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F9" w:rsidRDefault="00AE09F9" w:rsidP="009B6025">
      <w:pPr>
        <w:rPr>
          <w:rFonts w:ascii="Times New Roman" w:hAnsi="Times New Roman" w:cs="Times New Roman"/>
          <w:sz w:val="28"/>
          <w:szCs w:val="28"/>
        </w:rPr>
      </w:pPr>
    </w:p>
    <w:p w:rsidR="00AE09F9" w:rsidRPr="009B45B9" w:rsidRDefault="00AE09F9" w:rsidP="009B6025">
      <w:pPr>
        <w:rPr>
          <w:rFonts w:ascii="Times New Roman" w:hAnsi="Times New Roman" w:cs="Times New Roman"/>
          <w:b/>
          <w:sz w:val="28"/>
          <w:szCs w:val="28"/>
        </w:rPr>
      </w:pPr>
      <w:r w:rsidRPr="009B45B9">
        <w:rPr>
          <w:rFonts w:ascii="Times New Roman" w:hAnsi="Times New Roman" w:cs="Times New Roman"/>
          <w:b/>
          <w:sz w:val="28"/>
          <w:szCs w:val="28"/>
        </w:rPr>
        <w:t>Участие в выставках</w:t>
      </w:r>
    </w:p>
    <w:p w:rsidR="000023F8" w:rsidRPr="009B45B9" w:rsidRDefault="000023F8" w:rsidP="000023F8">
      <w:pPr>
        <w:rPr>
          <w:rFonts w:ascii="Times New Roman" w:hAnsi="Times New Roman" w:cs="Times New Roman"/>
          <w:b/>
          <w:sz w:val="28"/>
          <w:szCs w:val="28"/>
        </w:rPr>
      </w:pPr>
      <w:r w:rsidRPr="009B45B9">
        <w:rPr>
          <w:rFonts w:ascii="Times New Roman" w:hAnsi="Times New Roman" w:cs="Times New Roman"/>
          <w:b/>
          <w:sz w:val="28"/>
          <w:szCs w:val="28"/>
        </w:rPr>
        <w:t>2020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9B45B9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B45B9">
        <w:rPr>
          <w:sz w:val="28"/>
          <w:szCs w:val="28"/>
        </w:rPr>
        <w:t>Первая Международная выставка «Поклонимся Великим Тем Годам»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Брянск);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>Областная выставка «Лица Победы»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Смоленск);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B45B9">
        <w:rPr>
          <w:sz w:val="28"/>
          <w:szCs w:val="28"/>
        </w:rPr>
        <w:t>Областная художественная выставка « Палитра года»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Смоленск);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>Областная художественная выставка «</w:t>
      </w:r>
      <w:proofErr w:type="spellStart"/>
      <w:r w:rsidRPr="009B45B9">
        <w:rPr>
          <w:sz w:val="28"/>
          <w:szCs w:val="28"/>
        </w:rPr>
        <w:t>Индастри</w:t>
      </w:r>
      <w:proofErr w:type="spellEnd"/>
      <w:r w:rsidRPr="009B45B9">
        <w:rPr>
          <w:sz w:val="28"/>
          <w:szCs w:val="28"/>
        </w:rPr>
        <w:t xml:space="preserve"> 2» (г. Смоленск);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9B45B9">
        <w:rPr>
          <w:sz w:val="28"/>
          <w:szCs w:val="28"/>
        </w:rPr>
        <w:t xml:space="preserve"> </w:t>
      </w:r>
      <w:r w:rsidRPr="009B45B9">
        <w:rPr>
          <w:rFonts w:ascii="Bookman Old Style" w:hAnsi="Bookman Old Style"/>
          <w:sz w:val="28"/>
          <w:szCs w:val="28"/>
        </w:rPr>
        <w:t xml:space="preserve">Выставка к 225-летию драматурга, поэта А.С. </w:t>
      </w:r>
      <w:proofErr w:type="spellStart"/>
      <w:r w:rsidRPr="009B45B9">
        <w:rPr>
          <w:rFonts w:ascii="Bookman Old Style" w:hAnsi="Bookman Old Style"/>
          <w:sz w:val="28"/>
          <w:szCs w:val="28"/>
        </w:rPr>
        <w:t>Грибоедова</w:t>
      </w:r>
      <w:proofErr w:type="spellEnd"/>
      <w:r w:rsidRPr="009B45B9">
        <w:rPr>
          <w:rFonts w:ascii="Bookman Old Style" w:hAnsi="Bookman Old Style"/>
          <w:sz w:val="28"/>
          <w:szCs w:val="28"/>
        </w:rPr>
        <w:t xml:space="preserve"> (Музей-заповедник А.С. </w:t>
      </w:r>
      <w:proofErr w:type="spellStart"/>
      <w:r w:rsidRPr="009B45B9">
        <w:rPr>
          <w:rFonts w:ascii="Bookman Old Style" w:hAnsi="Bookman Old Style"/>
          <w:sz w:val="28"/>
          <w:szCs w:val="28"/>
        </w:rPr>
        <w:t>Грибоедова</w:t>
      </w:r>
      <w:proofErr w:type="spellEnd"/>
      <w:r w:rsidRPr="009B45B9">
        <w:rPr>
          <w:rFonts w:ascii="Bookman Old Style" w:hAnsi="Bookman Old Style"/>
          <w:sz w:val="28"/>
          <w:szCs w:val="28"/>
        </w:rPr>
        <w:t xml:space="preserve"> «</w:t>
      </w:r>
      <w:proofErr w:type="spellStart"/>
      <w:r w:rsidRPr="009B45B9">
        <w:rPr>
          <w:rFonts w:ascii="Bookman Old Style" w:hAnsi="Bookman Old Style"/>
          <w:sz w:val="28"/>
          <w:szCs w:val="28"/>
        </w:rPr>
        <w:t>Хмелита</w:t>
      </w:r>
      <w:proofErr w:type="spellEnd"/>
      <w:r w:rsidRPr="009B45B9">
        <w:rPr>
          <w:rFonts w:ascii="Bookman Old Style" w:hAnsi="Bookman Old Style"/>
          <w:sz w:val="28"/>
          <w:szCs w:val="28"/>
        </w:rPr>
        <w:t>»);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Выставка преподавателей  художественно-графического факультета  в </w:t>
      </w:r>
      <w:proofErr w:type="spellStart"/>
      <w:r w:rsidRPr="009B45B9">
        <w:rPr>
          <w:sz w:val="28"/>
          <w:szCs w:val="28"/>
        </w:rPr>
        <w:t>СмолГУ</w:t>
      </w:r>
      <w:proofErr w:type="spellEnd"/>
      <w:r w:rsidRPr="009B45B9">
        <w:rPr>
          <w:sz w:val="28"/>
          <w:szCs w:val="28"/>
        </w:rPr>
        <w:t xml:space="preserve"> (г. Смоленск).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0023F8" w:rsidRPr="009B45B9" w:rsidRDefault="000023F8" w:rsidP="000023F8">
      <w:pPr>
        <w:rPr>
          <w:rFonts w:ascii="Times New Roman" w:hAnsi="Times New Roman" w:cs="Times New Roman"/>
          <w:b/>
          <w:sz w:val="28"/>
          <w:szCs w:val="28"/>
        </w:rPr>
      </w:pPr>
      <w:r w:rsidRPr="009B45B9">
        <w:rPr>
          <w:rFonts w:ascii="Times New Roman" w:hAnsi="Times New Roman" w:cs="Times New Roman"/>
          <w:b/>
          <w:sz w:val="28"/>
          <w:szCs w:val="28"/>
        </w:rPr>
        <w:t>2019</w:t>
      </w:r>
    </w:p>
    <w:p w:rsidR="000023F8" w:rsidRPr="009B45B9" w:rsidRDefault="000023F8" w:rsidP="000023F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45B9">
        <w:rPr>
          <w:sz w:val="28"/>
          <w:szCs w:val="28"/>
        </w:rPr>
        <w:t>Всероссийская выставка «РОССИЯ 13» (г. Москва);</w:t>
      </w:r>
    </w:p>
    <w:p w:rsidR="000023F8" w:rsidRPr="009B45B9" w:rsidRDefault="000023F8" w:rsidP="000023F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9B45B9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0023F8" w:rsidRPr="009B45B9" w:rsidRDefault="000023F8" w:rsidP="000023F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45B9">
        <w:rPr>
          <w:sz w:val="28"/>
          <w:szCs w:val="28"/>
        </w:rPr>
        <w:t>Областная художественная выставке ПАСТЕЛИ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Смоленск);</w:t>
      </w:r>
    </w:p>
    <w:p w:rsidR="000023F8" w:rsidRPr="009B45B9" w:rsidRDefault="000023F8" w:rsidP="000023F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45B9">
        <w:rPr>
          <w:sz w:val="28"/>
          <w:szCs w:val="28"/>
        </w:rPr>
        <w:t>Областная художественная выставка,  посвященная Дню Победы в Великой Отечественной войне 1941-1945 гг.,</w:t>
      </w:r>
    </w:p>
    <w:p w:rsidR="000023F8" w:rsidRPr="009B45B9" w:rsidRDefault="000023F8" w:rsidP="000023F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45B9">
        <w:rPr>
          <w:sz w:val="28"/>
          <w:szCs w:val="28"/>
        </w:rPr>
        <w:t>Областная художественная  выставка «ИНДАСТРИ» (г. Смоленск);</w:t>
      </w:r>
    </w:p>
    <w:p w:rsidR="000023F8" w:rsidRPr="009B45B9" w:rsidRDefault="000023F8" w:rsidP="000023F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45B9">
        <w:rPr>
          <w:sz w:val="28"/>
          <w:szCs w:val="28"/>
        </w:rPr>
        <w:t>Областная художественная выставка «НАТЮРМОРТ</w:t>
      </w:r>
      <w:proofErr w:type="gramStart"/>
      <w:r w:rsidRPr="009B45B9">
        <w:rPr>
          <w:sz w:val="28"/>
          <w:szCs w:val="28"/>
        </w:rPr>
        <w:t>»(</w:t>
      </w:r>
      <w:proofErr w:type="gramEnd"/>
      <w:r w:rsidRPr="009B45B9">
        <w:rPr>
          <w:sz w:val="28"/>
          <w:szCs w:val="28"/>
        </w:rPr>
        <w:t>г. Смоленск);</w:t>
      </w:r>
    </w:p>
    <w:p w:rsidR="000023F8" w:rsidRPr="009B45B9" w:rsidRDefault="000023F8" w:rsidP="000023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B45B9">
        <w:rPr>
          <w:sz w:val="28"/>
          <w:szCs w:val="28"/>
        </w:rPr>
        <w:t>Областная юбилейная художественная выставка «К 80-летию Смоленской организации Союза художников России»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Смоленск);</w:t>
      </w:r>
    </w:p>
    <w:p w:rsidR="000023F8" w:rsidRPr="009B45B9" w:rsidRDefault="000023F8" w:rsidP="000023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B45B9">
        <w:rPr>
          <w:sz w:val="28"/>
          <w:szCs w:val="28"/>
          <w:lang w:eastAsia="en-US"/>
        </w:rPr>
        <w:t>Персональная выставка  Самариной В.Е.(г. Смоленск</w:t>
      </w:r>
      <w:r w:rsidRPr="009B45B9">
        <w:rPr>
          <w:sz w:val="28"/>
          <w:szCs w:val="28"/>
        </w:rPr>
        <w:t xml:space="preserve"> КВЦ </w:t>
      </w:r>
      <w:proofErr w:type="spellStart"/>
      <w:r w:rsidRPr="009B45B9">
        <w:rPr>
          <w:sz w:val="28"/>
          <w:szCs w:val="28"/>
        </w:rPr>
        <w:t>им</w:t>
      </w:r>
      <w:proofErr w:type="gramStart"/>
      <w:r w:rsidRPr="009B45B9">
        <w:rPr>
          <w:sz w:val="28"/>
          <w:szCs w:val="28"/>
        </w:rPr>
        <w:t>.Т</w:t>
      </w:r>
      <w:proofErr w:type="gramEnd"/>
      <w:r w:rsidRPr="009B45B9">
        <w:rPr>
          <w:sz w:val="28"/>
          <w:szCs w:val="28"/>
        </w:rPr>
        <w:t>енишевых</w:t>
      </w:r>
      <w:proofErr w:type="spellEnd"/>
      <w:r w:rsidRPr="009B45B9">
        <w:rPr>
          <w:sz w:val="28"/>
          <w:szCs w:val="28"/>
        </w:rPr>
        <w:t xml:space="preserve"> );</w:t>
      </w:r>
    </w:p>
    <w:p w:rsidR="000023F8" w:rsidRPr="009B45B9" w:rsidRDefault="000023F8" w:rsidP="000023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B45B9">
        <w:rPr>
          <w:sz w:val="28"/>
          <w:szCs w:val="28"/>
          <w:lang w:eastAsia="en-US"/>
        </w:rPr>
        <w:t>Персональная выставка  Самариной В.Е.(г. Смоленск</w:t>
      </w:r>
      <w:r w:rsidRPr="009B45B9">
        <w:rPr>
          <w:sz w:val="28"/>
          <w:szCs w:val="28"/>
        </w:rPr>
        <w:t xml:space="preserve">, Областная филармония); </w:t>
      </w:r>
    </w:p>
    <w:p w:rsidR="000023F8" w:rsidRPr="009B45B9" w:rsidRDefault="000023F8" w:rsidP="000023F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45B9">
        <w:rPr>
          <w:sz w:val="28"/>
          <w:szCs w:val="28"/>
          <w:lang w:eastAsia="en-US"/>
        </w:rPr>
        <w:t xml:space="preserve">Персональная выставка  Самариной В.Е  «Осенний </w:t>
      </w:r>
      <w:proofErr w:type="spellStart"/>
      <w:r w:rsidRPr="009B45B9">
        <w:rPr>
          <w:sz w:val="28"/>
          <w:szCs w:val="28"/>
          <w:lang w:eastAsia="en-US"/>
        </w:rPr>
        <w:t>Батилиман</w:t>
      </w:r>
      <w:proofErr w:type="spellEnd"/>
      <w:r w:rsidRPr="009B45B9">
        <w:rPr>
          <w:sz w:val="28"/>
          <w:szCs w:val="28"/>
          <w:lang w:eastAsia="en-US"/>
        </w:rPr>
        <w:t>» (г. Смоленск);</w:t>
      </w:r>
    </w:p>
    <w:p w:rsidR="000023F8" w:rsidRPr="009B45B9" w:rsidRDefault="000023F8" w:rsidP="000023F8">
      <w:pPr>
        <w:rPr>
          <w:rFonts w:ascii="Times New Roman" w:hAnsi="Times New Roman" w:cs="Times New Roman"/>
          <w:sz w:val="28"/>
          <w:szCs w:val="28"/>
        </w:rPr>
      </w:pPr>
    </w:p>
    <w:p w:rsidR="000023F8" w:rsidRPr="009B45B9" w:rsidRDefault="000023F8" w:rsidP="000023F8">
      <w:pPr>
        <w:pStyle w:val="a3"/>
        <w:ind w:left="0" w:firstLine="142"/>
        <w:rPr>
          <w:b/>
          <w:sz w:val="28"/>
          <w:szCs w:val="28"/>
        </w:rPr>
      </w:pPr>
      <w:r w:rsidRPr="009B45B9">
        <w:rPr>
          <w:b/>
          <w:sz w:val="28"/>
          <w:szCs w:val="28"/>
        </w:rPr>
        <w:t>2018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sz w:val="28"/>
          <w:szCs w:val="28"/>
        </w:rPr>
        <w:t>Всероссийская выставка «Сто работ из золотого фонда Дома творчества «Челюскинская»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Москва)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sz w:val="28"/>
          <w:szCs w:val="28"/>
        </w:rPr>
        <w:t>Персональная выставка в Смоленской областной филармонии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Смоленск);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color w:val="000000"/>
          <w:sz w:val="28"/>
          <w:szCs w:val="28"/>
        </w:rPr>
        <w:lastRenderedPageBreak/>
        <w:t xml:space="preserve">Всероссийская художественная выставка «ОБРАЗ РОДИНЫ – </w:t>
      </w:r>
      <w:r w:rsidRPr="009B45B9">
        <w:rPr>
          <w:color w:val="000000"/>
          <w:sz w:val="28"/>
          <w:szCs w:val="28"/>
          <w:lang w:val="en-US"/>
        </w:rPr>
        <w:t>IV</w:t>
      </w:r>
      <w:r w:rsidRPr="009B45B9">
        <w:rPr>
          <w:color w:val="000000"/>
          <w:sz w:val="28"/>
          <w:szCs w:val="28"/>
        </w:rPr>
        <w:t>», посвященная 200-летию со дня рождения И.С.Тургенева (</w:t>
      </w:r>
      <w:proofErr w:type="gramStart"/>
      <w:r w:rsidRPr="009B45B9">
        <w:rPr>
          <w:color w:val="000000"/>
          <w:sz w:val="28"/>
          <w:szCs w:val="28"/>
        </w:rPr>
        <w:t>г</w:t>
      </w:r>
      <w:proofErr w:type="gramEnd"/>
      <w:r w:rsidRPr="009B45B9">
        <w:rPr>
          <w:color w:val="000000"/>
          <w:sz w:val="28"/>
          <w:szCs w:val="28"/>
        </w:rPr>
        <w:t xml:space="preserve">. </w:t>
      </w:r>
      <w:r w:rsidRPr="009B45B9">
        <w:rPr>
          <w:sz w:val="28"/>
          <w:szCs w:val="28"/>
        </w:rPr>
        <w:t>Орёл);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Областная художественная выставка « </w:t>
      </w:r>
      <w:proofErr w:type="spellStart"/>
      <w:r w:rsidRPr="009B45B9">
        <w:rPr>
          <w:sz w:val="28"/>
          <w:szCs w:val="28"/>
        </w:rPr>
        <w:t>Гагаринская</w:t>
      </w:r>
      <w:proofErr w:type="spellEnd"/>
      <w:r w:rsidRPr="009B45B9">
        <w:rPr>
          <w:sz w:val="28"/>
          <w:szCs w:val="28"/>
        </w:rPr>
        <w:t xml:space="preserve"> весна» (г</w:t>
      </w:r>
      <w:proofErr w:type="gramStart"/>
      <w:r w:rsidRPr="009B45B9">
        <w:rPr>
          <w:sz w:val="28"/>
          <w:szCs w:val="28"/>
        </w:rPr>
        <w:t>.Г</w:t>
      </w:r>
      <w:proofErr w:type="gramEnd"/>
      <w:r w:rsidRPr="009B45B9">
        <w:rPr>
          <w:sz w:val="28"/>
          <w:szCs w:val="28"/>
        </w:rPr>
        <w:t>агарин);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color w:val="000000"/>
          <w:sz w:val="28"/>
          <w:szCs w:val="28"/>
        </w:rPr>
        <w:t>Областная выставка «Графика. Скульптура малых форм» (г</w:t>
      </w:r>
      <w:proofErr w:type="gramStart"/>
      <w:r w:rsidRPr="009B45B9">
        <w:rPr>
          <w:color w:val="000000"/>
          <w:sz w:val="28"/>
          <w:szCs w:val="28"/>
        </w:rPr>
        <w:t>.С</w:t>
      </w:r>
      <w:proofErr w:type="gramEnd"/>
      <w:r w:rsidRPr="009B45B9">
        <w:rPr>
          <w:color w:val="000000"/>
          <w:sz w:val="28"/>
          <w:szCs w:val="28"/>
        </w:rPr>
        <w:t>моленск0;.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color w:val="000000"/>
          <w:sz w:val="28"/>
          <w:szCs w:val="28"/>
        </w:rPr>
        <w:t>Областная выставка «Краски Победы» проекта «Связь поколений» (</w:t>
      </w:r>
      <w:proofErr w:type="gramStart"/>
      <w:r w:rsidRPr="009B45B9">
        <w:rPr>
          <w:color w:val="000000"/>
          <w:sz w:val="28"/>
          <w:szCs w:val="28"/>
        </w:rPr>
        <w:t>г</w:t>
      </w:r>
      <w:proofErr w:type="gramEnd"/>
      <w:r w:rsidRPr="009B45B9">
        <w:rPr>
          <w:color w:val="000000"/>
          <w:sz w:val="28"/>
          <w:szCs w:val="28"/>
        </w:rPr>
        <w:t>. Смоленск);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color w:val="000000"/>
          <w:sz w:val="28"/>
          <w:szCs w:val="28"/>
        </w:rPr>
        <w:t>Международная художественная выставка, посвященная «75-летию освобождения Смоленщины от фашистских захватчиков (г</w:t>
      </w:r>
      <w:proofErr w:type="gramStart"/>
      <w:r w:rsidRPr="009B45B9">
        <w:rPr>
          <w:color w:val="000000"/>
          <w:sz w:val="28"/>
          <w:szCs w:val="28"/>
        </w:rPr>
        <w:t>.С</w:t>
      </w:r>
      <w:proofErr w:type="gramEnd"/>
      <w:r w:rsidRPr="009B45B9">
        <w:rPr>
          <w:color w:val="000000"/>
          <w:sz w:val="28"/>
          <w:szCs w:val="28"/>
        </w:rPr>
        <w:t>моленск0;.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 Выставка всероссийская «Пленэр в Крыму</w:t>
      </w:r>
      <w:proofErr w:type="gramStart"/>
      <w:r w:rsidRPr="009B45B9">
        <w:rPr>
          <w:sz w:val="28"/>
          <w:szCs w:val="28"/>
        </w:rPr>
        <w:t>»(</w:t>
      </w:r>
      <w:proofErr w:type="gramEnd"/>
      <w:r w:rsidRPr="009B45B9">
        <w:rPr>
          <w:sz w:val="28"/>
          <w:szCs w:val="28"/>
        </w:rPr>
        <w:t>г. Севастополь);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Художественная выставка к 100-летию </w:t>
      </w:r>
      <w:proofErr w:type="spellStart"/>
      <w:r w:rsidRPr="009B45B9">
        <w:rPr>
          <w:sz w:val="28"/>
          <w:szCs w:val="28"/>
        </w:rPr>
        <w:t>СмолГУ</w:t>
      </w:r>
      <w:proofErr w:type="spellEnd"/>
      <w:r w:rsidRPr="009B45B9">
        <w:rPr>
          <w:sz w:val="28"/>
          <w:szCs w:val="28"/>
        </w:rPr>
        <w:t xml:space="preserve"> (г</w:t>
      </w:r>
      <w:proofErr w:type="gramStart"/>
      <w:r w:rsidRPr="009B45B9">
        <w:rPr>
          <w:sz w:val="28"/>
          <w:szCs w:val="28"/>
        </w:rPr>
        <w:t>.С</w:t>
      </w:r>
      <w:proofErr w:type="gramEnd"/>
      <w:r w:rsidRPr="009B45B9">
        <w:rPr>
          <w:sz w:val="28"/>
          <w:szCs w:val="28"/>
        </w:rPr>
        <w:t>моленск);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 Региональная выставка «Палитра года»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Смоленск);</w:t>
      </w:r>
    </w:p>
    <w:p w:rsidR="000023F8" w:rsidRPr="009B45B9" w:rsidRDefault="000023F8" w:rsidP="00002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5B9">
        <w:rPr>
          <w:sz w:val="28"/>
          <w:szCs w:val="28"/>
        </w:rPr>
        <w:t>Международная художественная выставка «Натюрморт».</w:t>
      </w:r>
    </w:p>
    <w:p w:rsidR="000023F8" w:rsidRPr="009B45B9" w:rsidRDefault="000023F8" w:rsidP="000023F8">
      <w:pPr>
        <w:pStyle w:val="a3"/>
        <w:rPr>
          <w:sz w:val="28"/>
          <w:szCs w:val="28"/>
        </w:rPr>
      </w:pPr>
    </w:p>
    <w:p w:rsidR="000023F8" w:rsidRPr="009B45B9" w:rsidRDefault="000023F8" w:rsidP="000023F8">
      <w:pPr>
        <w:rPr>
          <w:rFonts w:ascii="Times New Roman" w:hAnsi="Times New Roman" w:cs="Times New Roman"/>
          <w:b/>
          <w:sz w:val="28"/>
          <w:szCs w:val="28"/>
        </w:rPr>
      </w:pPr>
      <w:r w:rsidRPr="009B45B9">
        <w:rPr>
          <w:rFonts w:ascii="Times New Roman" w:hAnsi="Times New Roman" w:cs="Times New Roman"/>
          <w:b/>
          <w:sz w:val="28"/>
          <w:szCs w:val="28"/>
        </w:rPr>
        <w:t>2017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9B45B9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0023F8" w:rsidRPr="009B45B9" w:rsidRDefault="000023F8" w:rsidP="000023F8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9B45B9">
        <w:rPr>
          <w:sz w:val="28"/>
          <w:szCs w:val="28"/>
        </w:rPr>
        <w:t>Всероссийская художественная выставка «Скульптура малых форм. Графика»;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>Областная художественная выставка «Палитра года»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Смоленск);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Международная выставка-конкурс «Дизайн &amp; </w:t>
      </w:r>
      <w:proofErr w:type="spellStart"/>
      <w:r w:rsidRPr="009B45B9">
        <w:rPr>
          <w:sz w:val="28"/>
          <w:szCs w:val="28"/>
        </w:rPr>
        <w:t>Архитектура=Экология</w:t>
      </w:r>
      <w:proofErr w:type="spellEnd"/>
      <w:r w:rsidRPr="009B45B9">
        <w:rPr>
          <w:sz w:val="28"/>
          <w:szCs w:val="28"/>
        </w:rPr>
        <w:t>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Смоленск).”</w:t>
      </w:r>
    </w:p>
    <w:p w:rsidR="000023F8" w:rsidRPr="009B45B9" w:rsidRDefault="000023F8" w:rsidP="000023F8">
      <w:pPr>
        <w:rPr>
          <w:sz w:val="28"/>
          <w:szCs w:val="28"/>
        </w:rPr>
      </w:pPr>
    </w:p>
    <w:p w:rsidR="000023F8" w:rsidRPr="009B45B9" w:rsidRDefault="000023F8" w:rsidP="000023F8">
      <w:pPr>
        <w:rPr>
          <w:rFonts w:ascii="Times New Roman" w:hAnsi="Times New Roman" w:cs="Times New Roman"/>
          <w:b/>
          <w:sz w:val="28"/>
          <w:szCs w:val="28"/>
        </w:rPr>
      </w:pPr>
      <w:r w:rsidRPr="009B45B9">
        <w:rPr>
          <w:rFonts w:ascii="Times New Roman" w:hAnsi="Times New Roman" w:cs="Times New Roman"/>
          <w:b/>
          <w:sz w:val="28"/>
          <w:szCs w:val="28"/>
        </w:rPr>
        <w:t>2016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  <w:lang w:val="en-US"/>
        </w:rPr>
        <w:t>II</w:t>
      </w:r>
      <w:r w:rsidRPr="009B45B9">
        <w:rPr>
          <w:sz w:val="28"/>
          <w:szCs w:val="28"/>
        </w:rPr>
        <w:t xml:space="preserve"> Международная художественная выставка –конкурс художников-педагогов «На просторах Земли» ( г. Смоленск);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  <w:lang w:val="en-US"/>
        </w:rPr>
        <w:t>III</w:t>
      </w:r>
      <w:r w:rsidRPr="009B45B9">
        <w:rPr>
          <w:sz w:val="28"/>
          <w:szCs w:val="28"/>
        </w:rPr>
        <w:t xml:space="preserve"> – я Всероссийская художественная выставка «Наука и космос на службе мира»  ( г. Смоленск);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9B45B9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0023F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>Региональная выставка «Палитра года»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Смоленск);</w:t>
      </w:r>
    </w:p>
    <w:p w:rsidR="000023F8" w:rsidRPr="009B45B9" w:rsidRDefault="000023F8" w:rsidP="000023F8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9B45B9">
        <w:rPr>
          <w:sz w:val="28"/>
          <w:szCs w:val="28"/>
        </w:rPr>
        <w:t>Всероссийская выставка «Циолковский, Королев, Гагарин», посвященная 55 –</w:t>
      </w:r>
      <w:proofErr w:type="spellStart"/>
      <w:r w:rsidRPr="009B45B9">
        <w:rPr>
          <w:sz w:val="28"/>
          <w:szCs w:val="28"/>
        </w:rPr>
        <w:t>летию</w:t>
      </w:r>
      <w:proofErr w:type="spellEnd"/>
      <w:r w:rsidRPr="009B45B9">
        <w:rPr>
          <w:sz w:val="28"/>
          <w:szCs w:val="28"/>
        </w:rPr>
        <w:t xml:space="preserve"> первого полета в космос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Гагарин);</w:t>
      </w:r>
    </w:p>
    <w:p w:rsidR="00AE09F9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B45B9">
        <w:rPr>
          <w:sz w:val="28"/>
          <w:szCs w:val="28"/>
        </w:rPr>
        <w:t xml:space="preserve">Международная выставка по итогам  </w:t>
      </w:r>
      <w:r w:rsidRPr="009B45B9">
        <w:rPr>
          <w:sz w:val="28"/>
          <w:szCs w:val="28"/>
          <w:lang w:val="en-US"/>
        </w:rPr>
        <w:t>V</w:t>
      </w:r>
      <w:r w:rsidRPr="009B45B9">
        <w:rPr>
          <w:sz w:val="28"/>
          <w:szCs w:val="28"/>
        </w:rPr>
        <w:t xml:space="preserve"> </w:t>
      </w:r>
      <w:proofErr w:type="spellStart"/>
      <w:r w:rsidRPr="009B45B9">
        <w:rPr>
          <w:sz w:val="28"/>
          <w:szCs w:val="28"/>
        </w:rPr>
        <w:t>Арт-плэнера</w:t>
      </w:r>
      <w:proofErr w:type="spellEnd"/>
      <w:r w:rsidRPr="009B45B9">
        <w:rPr>
          <w:sz w:val="28"/>
          <w:szCs w:val="28"/>
        </w:rPr>
        <w:t xml:space="preserve"> ПОСВЯЩЕННЫЙ ГОДУ КУЛЬТУРЫ Белоруссии (Минская обл., </w:t>
      </w:r>
      <w:proofErr w:type="spellStart"/>
      <w:r w:rsidRPr="009B45B9">
        <w:rPr>
          <w:sz w:val="28"/>
          <w:szCs w:val="28"/>
        </w:rPr>
        <w:t>Копыльский</w:t>
      </w:r>
      <w:proofErr w:type="spellEnd"/>
      <w:r w:rsidRPr="009B45B9">
        <w:rPr>
          <w:sz w:val="28"/>
          <w:szCs w:val="28"/>
        </w:rPr>
        <w:t xml:space="preserve"> район);</w:t>
      </w:r>
      <w:proofErr w:type="gramEnd"/>
    </w:p>
    <w:p w:rsidR="00350838" w:rsidRPr="009B45B9" w:rsidRDefault="000023F8" w:rsidP="000023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5B9">
        <w:rPr>
          <w:sz w:val="28"/>
          <w:szCs w:val="28"/>
        </w:rPr>
        <w:t>Областная художественная выставка «Весенняя» (</w:t>
      </w:r>
      <w:proofErr w:type="gramStart"/>
      <w:r w:rsidRPr="009B45B9">
        <w:rPr>
          <w:sz w:val="28"/>
          <w:szCs w:val="28"/>
        </w:rPr>
        <w:t>г</w:t>
      </w:r>
      <w:proofErr w:type="gramEnd"/>
      <w:r w:rsidRPr="009B45B9">
        <w:rPr>
          <w:sz w:val="28"/>
          <w:szCs w:val="28"/>
        </w:rPr>
        <w:t>. Смо</w:t>
      </w:r>
      <w:r w:rsidR="00AE09F9" w:rsidRPr="009B45B9">
        <w:rPr>
          <w:sz w:val="28"/>
          <w:szCs w:val="28"/>
        </w:rPr>
        <w:t>ленск)</w:t>
      </w:r>
    </w:p>
    <w:p w:rsidR="00B57783" w:rsidRPr="009B45B9" w:rsidRDefault="00B57783" w:rsidP="00B57783">
      <w:pPr>
        <w:pStyle w:val="a3"/>
        <w:ind w:left="502"/>
        <w:rPr>
          <w:sz w:val="28"/>
          <w:szCs w:val="28"/>
        </w:rPr>
      </w:pPr>
    </w:p>
    <w:p w:rsidR="00B57783" w:rsidRPr="009B45B9" w:rsidRDefault="00B57783" w:rsidP="00B57783">
      <w:pPr>
        <w:pStyle w:val="a3"/>
        <w:ind w:left="502"/>
        <w:rPr>
          <w:b/>
          <w:sz w:val="28"/>
          <w:szCs w:val="28"/>
        </w:rPr>
      </w:pPr>
    </w:p>
    <w:p w:rsidR="00B57783" w:rsidRPr="009B45B9" w:rsidRDefault="009B6025" w:rsidP="009B6025">
      <w:pPr>
        <w:pStyle w:val="a3"/>
        <w:ind w:left="502"/>
        <w:rPr>
          <w:b/>
          <w:sz w:val="28"/>
          <w:szCs w:val="28"/>
        </w:rPr>
      </w:pPr>
      <w:r w:rsidRPr="009B45B9">
        <w:rPr>
          <w:b/>
          <w:sz w:val="28"/>
          <w:szCs w:val="28"/>
        </w:rPr>
        <w:t>П</w:t>
      </w:r>
      <w:r w:rsidR="00B57783" w:rsidRPr="009B45B9">
        <w:rPr>
          <w:b/>
          <w:sz w:val="28"/>
          <w:szCs w:val="28"/>
        </w:rPr>
        <w:t>убликации</w:t>
      </w:r>
    </w:p>
    <w:p w:rsidR="00B57783" w:rsidRPr="009B45B9" w:rsidRDefault="00B57783" w:rsidP="00B57783">
      <w:pPr>
        <w:jc w:val="both"/>
        <w:rPr>
          <w:rFonts w:ascii="Times New Roman" w:hAnsi="Times New Roman" w:cs="Times New Roman"/>
          <w:sz w:val="28"/>
          <w:szCs w:val="28"/>
        </w:rPr>
      </w:pPr>
      <w:r w:rsidRPr="009B45B9">
        <w:rPr>
          <w:rFonts w:ascii="Times New Roman" w:hAnsi="Times New Roman" w:cs="Times New Roman"/>
          <w:sz w:val="28"/>
          <w:szCs w:val="28"/>
        </w:rPr>
        <w:lastRenderedPageBreak/>
        <w:t>Самарина В.Е. Гравюра на картоне / В.Е. Самарина //</w:t>
      </w:r>
      <w:r w:rsidRPr="009B45B9">
        <w:rPr>
          <w:rFonts w:ascii="Times New Roman" w:hAnsi="Times New Roman" w:cs="Times New Roman"/>
          <w:iCs/>
          <w:sz w:val="28"/>
          <w:szCs w:val="28"/>
        </w:rPr>
        <w:t xml:space="preserve"> Юный художник</w:t>
      </w:r>
      <w:r w:rsidRPr="009B45B9">
        <w:rPr>
          <w:rFonts w:ascii="Times New Roman" w:hAnsi="Times New Roman" w:cs="Times New Roman"/>
          <w:bCs/>
          <w:sz w:val="28"/>
          <w:szCs w:val="28"/>
        </w:rPr>
        <w:t>.</w:t>
      </w:r>
      <w:r w:rsidRPr="009B45B9">
        <w:rPr>
          <w:rFonts w:ascii="Times New Roman" w:hAnsi="Times New Roman" w:cs="Times New Roman"/>
          <w:sz w:val="28"/>
          <w:szCs w:val="28"/>
        </w:rPr>
        <w:t xml:space="preserve"> </w:t>
      </w:r>
      <w:r w:rsidRPr="009B45B9">
        <w:rPr>
          <w:rFonts w:ascii="Times New Roman" w:hAnsi="Times New Roman" w:cs="Times New Roman"/>
          <w:bCs/>
          <w:sz w:val="28"/>
          <w:szCs w:val="28"/>
        </w:rPr>
        <w:t>—</w:t>
      </w:r>
      <w:r w:rsidRPr="009B45B9">
        <w:rPr>
          <w:rFonts w:ascii="Times New Roman" w:hAnsi="Times New Roman" w:cs="Times New Roman"/>
          <w:sz w:val="28"/>
          <w:szCs w:val="28"/>
        </w:rPr>
        <w:t xml:space="preserve">  2020. — №7. — С. 46-48.</w:t>
      </w:r>
    </w:p>
    <w:p w:rsidR="00B57783" w:rsidRPr="009B45B9" w:rsidRDefault="00B57783" w:rsidP="00B577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783" w:rsidRPr="009B45B9" w:rsidRDefault="00B57783" w:rsidP="00B57783">
      <w:pPr>
        <w:pStyle w:val="a3"/>
        <w:ind w:left="502"/>
        <w:rPr>
          <w:b/>
          <w:sz w:val="28"/>
          <w:szCs w:val="28"/>
        </w:rPr>
      </w:pPr>
    </w:p>
    <w:sectPr w:rsidR="00B57783" w:rsidRPr="009B45B9" w:rsidSect="00D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7C3C"/>
    <w:multiLevelType w:val="hybridMultilevel"/>
    <w:tmpl w:val="9A7E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44F60"/>
    <w:multiLevelType w:val="hybridMultilevel"/>
    <w:tmpl w:val="B6D23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C3D24"/>
    <w:multiLevelType w:val="hybridMultilevel"/>
    <w:tmpl w:val="ABEE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3F8"/>
    <w:rsid w:val="000023F8"/>
    <w:rsid w:val="00220C07"/>
    <w:rsid w:val="00350838"/>
    <w:rsid w:val="003E2024"/>
    <w:rsid w:val="004621E2"/>
    <w:rsid w:val="009B45B9"/>
    <w:rsid w:val="009B6025"/>
    <w:rsid w:val="00AE09F9"/>
    <w:rsid w:val="00B57783"/>
    <w:rsid w:val="00D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3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520C-5D96-4031-92B9-CFB7CB62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2021-03-22T08:54:00Z</dcterms:created>
  <dcterms:modified xsi:type="dcterms:W3CDTF">2021-03-25T10:37:00Z</dcterms:modified>
</cp:coreProperties>
</file>