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6" w:rsidRPr="003A3637" w:rsidRDefault="00182CC6" w:rsidP="00484EEF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3A3637">
        <w:rPr>
          <w:rFonts w:ascii="Times New Roman" w:hAnsi="Times New Roman"/>
          <w:b/>
          <w:i/>
          <w:sz w:val="32"/>
          <w:szCs w:val="32"/>
        </w:rPr>
        <w:t>Информационное письмо</w:t>
      </w:r>
    </w:p>
    <w:p w:rsidR="00182CC6" w:rsidRDefault="00182CC6" w:rsidP="00484E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FA0D54" w:rsidRDefault="00182CC6" w:rsidP="00484EEF">
      <w:pPr>
        <w:jc w:val="center"/>
        <w:rPr>
          <w:rFonts w:ascii="Times New Roman" w:hAnsi="Times New Roman"/>
          <w:b/>
          <w:sz w:val="24"/>
          <w:szCs w:val="24"/>
        </w:rPr>
      </w:pPr>
      <w:r w:rsidRPr="00FA0D54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82CC6" w:rsidRPr="00F3547B" w:rsidRDefault="00182CC6" w:rsidP="00F354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47B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Делового туристского форума под эгидой МГУ им. М.В. Ломоносова </w:t>
      </w:r>
      <w:r w:rsidRPr="00F3547B">
        <w:rPr>
          <w:rFonts w:ascii="Times New Roman" w:hAnsi="Times New Roman"/>
          <w:sz w:val="24"/>
          <w:szCs w:val="24"/>
        </w:rPr>
        <w:t>совместно c россий</w:t>
      </w:r>
      <w:r>
        <w:rPr>
          <w:rFonts w:ascii="Times New Roman" w:hAnsi="Times New Roman"/>
          <w:sz w:val="24"/>
          <w:szCs w:val="24"/>
        </w:rPr>
        <w:t xml:space="preserve">скими и зарубежными </w:t>
      </w:r>
      <w:r w:rsidRPr="00F84E02">
        <w:rPr>
          <w:rFonts w:ascii="Times New Roman" w:hAnsi="Times New Roman"/>
          <w:sz w:val="24"/>
          <w:szCs w:val="24"/>
        </w:rPr>
        <w:t>партнерами 19</w:t>
      </w:r>
      <w:r>
        <w:rPr>
          <w:rFonts w:ascii="Times New Roman" w:hAnsi="Times New Roman"/>
          <w:sz w:val="24"/>
          <w:szCs w:val="24"/>
        </w:rPr>
        <w:t>–</w:t>
      </w:r>
      <w:r w:rsidRPr="00F3547B">
        <w:rPr>
          <w:rFonts w:ascii="Times New Roman" w:hAnsi="Times New Roman"/>
          <w:sz w:val="24"/>
          <w:szCs w:val="24"/>
        </w:rPr>
        <w:t>21 апреля 2018 г</w:t>
      </w:r>
      <w:r>
        <w:rPr>
          <w:rFonts w:ascii="Times New Roman" w:hAnsi="Times New Roman"/>
          <w:sz w:val="24"/>
          <w:szCs w:val="24"/>
        </w:rPr>
        <w:t>.</w:t>
      </w:r>
      <w:r w:rsidRPr="00F3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городе Смоленске </w:t>
      </w:r>
      <w:r w:rsidRPr="00F3547B">
        <w:rPr>
          <w:rFonts w:ascii="Times New Roman" w:hAnsi="Times New Roman"/>
          <w:sz w:val="24"/>
          <w:szCs w:val="24"/>
        </w:rPr>
        <w:t>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47B">
        <w:rPr>
          <w:rFonts w:ascii="Times New Roman" w:hAnsi="Times New Roman"/>
          <w:sz w:val="24"/>
          <w:szCs w:val="24"/>
        </w:rPr>
        <w:t>XI</w:t>
      </w:r>
      <w:r w:rsidRPr="00F3547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Международн</w:t>
      </w:r>
      <w:r w:rsidRPr="00E51BD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E51BD9">
        <w:rPr>
          <w:rFonts w:ascii="Times New Roman" w:hAnsi="Times New Roman"/>
          <w:sz w:val="24"/>
          <w:szCs w:val="24"/>
        </w:rPr>
        <w:t>ая</w:t>
      </w:r>
      <w:r w:rsidRPr="007474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547B">
        <w:rPr>
          <w:rFonts w:ascii="Times New Roman" w:hAnsi="Times New Roman"/>
          <w:sz w:val="24"/>
          <w:szCs w:val="24"/>
        </w:rPr>
        <w:t>конференц</w:t>
      </w:r>
      <w:r w:rsidRPr="00E51BD9">
        <w:rPr>
          <w:rFonts w:ascii="Times New Roman" w:hAnsi="Times New Roman"/>
          <w:sz w:val="24"/>
          <w:szCs w:val="24"/>
        </w:rPr>
        <w:t>ия</w:t>
      </w:r>
      <w:r w:rsidRPr="00F3547B">
        <w:rPr>
          <w:rFonts w:ascii="Times New Roman" w:hAnsi="Times New Roman"/>
          <w:sz w:val="24"/>
          <w:szCs w:val="24"/>
        </w:rPr>
        <w:t xml:space="preserve"> </w:t>
      </w:r>
      <w:r w:rsidRPr="00F3547B">
        <w:rPr>
          <w:rFonts w:ascii="Times New Roman" w:hAnsi="Times New Roman"/>
          <w:b/>
          <w:sz w:val="24"/>
          <w:szCs w:val="24"/>
        </w:rPr>
        <w:t>«ТУРИЗМ И РЕКРЕАЦИЯ: фундаментальные и прикладные исследования»</w:t>
      </w:r>
      <w:r w:rsidRPr="00F3547B">
        <w:rPr>
          <w:rFonts w:ascii="Times New Roman" w:hAnsi="Times New Roman"/>
          <w:sz w:val="24"/>
          <w:szCs w:val="24"/>
        </w:rPr>
        <w:t>.</w:t>
      </w:r>
    </w:p>
    <w:p w:rsidR="00182CC6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CC6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конференции являются</w:t>
      </w:r>
      <w:r w:rsidRPr="00FA0D54">
        <w:rPr>
          <w:rFonts w:ascii="Times New Roman" w:hAnsi="Times New Roman"/>
          <w:sz w:val="24"/>
          <w:szCs w:val="24"/>
        </w:rPr>
        <w:t xml:space="preserve"> МГУ имени М.В. Ломоносова (географический факультет),</w:t>
      </w:r>
      <w:r>
        <w:rPr>
          <w:rFonts w:ascii="Times New Roman" w:hAnsi="Times New Roman"/>
          <w:sz w:val="24"/>
          <w:szCs w:val="24"/>
        </w:rPr>
        <w:t xml:space="preserve"> Смоленский государственный университет (естественно-географический факультет), </w:t>
      </w:r>
      <w:r w:rsidRPr="00FA0D54">
        <w:rPr>
          <w:rFonts w:ascii="Times New Roman" w:hAnsi="Times New Roman"/>
          <w:sz w:val="24"/>
          <w:szCs w:val="24"/>
        </w:rPr>
        <w:t>Российская академия наук (РАН), Русское географическое общество (РГО), Национальная академия туризма (НАТ), Российская международная академия туризма (РМАТ), Российский 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D54">
        <w:rPr>
          <w:rFonts w:ascii="Times New Roman" w:hAnsi="Times New Roman"/>
          <w:sz w:val="24"/>
          <w:szCs w:val="24"/>
        </w:rPr>
        <w:t>туриндустрии (РСТ)</w:t>
      </w:r>
      <w:r>
        <w:rPr>
          <w:rFonts w:ascii="Times New Roman" w:hAnsi="Times New Roman"/>
          <w:sz w:val="24"/>
          <w:szCs w:val="24"/>
        </w:rPr>
        <w:t>,</w:t>
      </w:r>
      <w:r w:rsidRPr="00F3547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 по культуре и туризму Администрации Смоленской области, Центр кластерного развития Смоленской области.</w:t>
      </w:r>
    </w:p>
    <w:p w:rsidR="00182CC6" w:rsidRPr="0081212A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1212A">
        <w:rPr>
          <w:rFonts w:ascii="Times New Roman" w:hAnsi="Times New Roman"/>
          <w:sz w:val="24"/>
          <w:szCs w:val="24"/>
        </w:rPr>
        <w:t>Присланные на конференцию материалы будут опубликованы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12A">
        <w:rPr>
          <w:rFonts w:ascii="Times New Roman" w:hAnsi="Times New Roman"/>
          <w:sz w:val="24"/>
          <w:szCs w:val="24"/>
        </w:rPr>
        <w:t>сборнике</w:t>
      </w:r>
      <w:r w:rsidRPr="008121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2A">
        <w:rPr>
          <w:rFonts w:ascii="Times New Roman" w:hAnsi="Times New Roman"/>
          <w:bCs/>
          <w:sz w:val="24"/>
          <w:szCs w:val="24"/>
        </w:rPr>
        <w:t>и размещены в РИНЦ.</w:t>
      </w:r>
    </w:p>
    <w:p w:rsidR="00182CC6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FA0D54" w:rsidRDefault="00182CC6" w:rsidP="00484E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D54"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:rsidR="00182CC6" w:rsidRPr="00FA0D54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Смоленский государственный университет</w:t>
      </w:r>
      <w:r w:rsidRPr="00FA0D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Смоленск</w:t>
      </w:r>
      <w:r w:rsidRPr="00FA0D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Пржевальского, д.4, СмолГУ</w:t>
      </w:r>
      <w:r w:rsidRPr="00FA0D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естественно-географический факультет.</w:t>
      </w:r>
    </w:p>
    <w:p w:rsidR="00182CC6" w:rsidRPr="00FA0D54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CC6" w:rsidRPr="00FA0D54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D54"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182CC6" w:rsidRPr="00FA0D54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CC6" w:rsidRPr="00F84E02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E02">
        <w:rPr>
          <w:rFonts w:ascii="Times New Roman" w:hAnsi="Times New Roman"/>
          <w:b/>
          <w:sz w:val="24"/>
          <w:szCs w:val="24"/>
        </w:rPr>
        <w:t>Сопредседатели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b/>
          <w:i/>
          <w:sz w:val="24"/>
          <w:szCs w:val="24"/>
        </w:rPr>
        <w:t>Арт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F84E02">
        <w:rPr>
          <w:rFonts w:ascii="Times New Roman" w:hAnsi="Times New Roman"/>
          <w:b/>
          <w:i/>
          <w:sz w:val="24"/>
          <w:szCs w:val="24"/>
        </w:rPr>
        <w:t>менков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4E02">
        <w:rPr>
          <w:rFonts w:ascii="Times New Roman" w:hAnsi="Times New Roman"/>
          <w:b/>
          <w:i/>
          <w:sz w:val="24"/>
          <w:szCs w:val="24"/>
        </w:rPr>
        <w:t>М.Н.,</w:t>
      </w:r>
      <w:r w:rsidRPr="00F84E02">
        <w:rPr>
          <w:rFonts w:ascii="Times New Roman" w:hAnsi="Times New Roman"/>
          <w:sz w:val="24"/>
          <w:szCs w:val="24"/>
        </w:rPr>
        <w:t xml:space="preserve"> исполняющий обязанности ректора Смоленского государственного университета, доцент,  кандидат исторических наук</w:t>
      </w:r>
    </w:p>
    <w:p w:rsidR="00182CC6" w:rsidRPr="00FA0D54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Добролюбов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С.А.</w:t>
      </w:r>
      <w:r w:rsidRPr="00FA0D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член-корр.</w:t>
      </w:r>
      <w:r w:rsidRPr="00FA0D54">
        <w:rPr>
          <w:rFonts w:ascii="Times New Roman" w:hAnsi="Times New Roman"/>
          <w:sz w:val="24"/>
          <w:szCs w:val="24"/>
        </w:rPr>
        <w:t xml:space="preserve"> РАН, </w:t>
      </w:r>
      <w:r>
        <w:rPr>
          <w:rFonts w:ascii="Times New Roman" w:hAnsi="Times New Roman"/>
          <w:sz w:val="24"/>
          <w:szCs w:val="24"/>
        </w:rPr>
        <w:t xml:space="preserve">декан </w:t>
      </w:r>
      <w:r w:rsidRPr="00FA0D54">
        <w:rPr>
          <w:rFonts w:ascii="Times New Roman" w:hAnsi="Times New Roman"/>
          <w:sz w:val="24"/>
          <w:szCs w:val="24"/>
        </w:rPr>
        <w:t>географического факультета МГУ, профессор, доктор географических наук</w:t>
      </w:r>
    </w:p>
    <w:p w:rsidR="00182CC6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B55">
        <w:rPr>
          <w:rFonts w:ascii="Times New Roman" w:hAnsi="Times New Roman"/>
          <w:b/>
          <w:sz w:val="24"/>
          <w:szCs w:val="24"/>
        </w:rPr>
        <w:t>Заместители Председателя</w:t>
      </w:r>
    </w:p>
    <w:p w:rsidR="00182CC6" w:rsidRPr="00FA0D54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Власова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Т.И.</w:t>
      </w:r>
      <w:r w:rsidRPr="00FA0D54">
        <w:rPr>
          <w:rFonts w:ascii="Times New Roman" w:hAnsi="Times New Roman"/>
          <w:sz w:val="24"/>
          <w:szCs w:val="24"/>
        </w:rPr>
        <w:t>, президент Национальной академии туризма, ректор Балтийской академии туризма и предпринимательства, профессор, доктор педагогических наук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627">
        <w:rPr>
          <w:rFonts w:ascii="Times New Roman" w:hAnsi="Times New Roman"/>
          <w:b/>
          <w:i/>
          <w:sz w:val="24"/>
          <w:szCs w:val="24"/>
        </w:rPr>
        <w:t>Кружалин</w:t>
      </w:r>
      <w:proofErr w:type="spellEnd"/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В.И.</w:t>
      </w:r>
      <w:r w:rsidRPr="00FA0D54">
        <w:rPr>
          <w:rFonts w:ascii="Times New Roman" w:hAnsi="Times New Roman"/>
          <w:sz w:val="24"/>
          <w:szCs w:val="24"/>
        </w:rPr>
        <w:t xml:space="preserve">, вице-президент НАТ, заместитель председателя Комиссии по развитию туризма РГО, заведующий кафедрой рекреационной географии и туризма географического факультета </w:t>
      </w:r>
      <w:r w:rsidRPr="00835984">
        <w:rPr>
          <w:rFonts w:ascii="Times New Roman" w:hAnsi="Times New Roman"/>
          <w:sz w:val="24"/>
          <w:szCs w:val="24"/>
        </w:rPr>
        <w:t>МГУ имени М.В. Ломоносова</w:t>
      </w:r>
      <w:r w:rsidRPr="00FA0D54">
        <w:rPr>
          <w:rFonts w:ascii="Times New Roman" w:hAnsi="Times New Roman"/>
          <w:sz w:val="24"/>
          <w:szCs w:val="24"/>
        </w:rPr>
        <w:t>, профессор, доктор географических наук</w:t>
      </w:r>
    </w:p>
    <w:p w:rsidR="00182CC6" w:rsidRPr="00797E72" w:rsidRDefault="00182CC6" w:rsidP="00797E7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Лобода</w:t>
      </w:r>
      <w:r w:rsidRPr="002A340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О.В.</w:t>
      </w:r>
      <w:r w:rsidRPr="00797E72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Pr="00797E72">
        <w:rPr>
          <w:rFonts w:ascii="Times New Roman" w:hAnsi="Times New Roman"/>
          <w:iCs/>
          <w:sz w:val="24"/>
          <w:szCs w:val="24"/>
        </w:rPr>
        <w:t>заместитель Губернатора Смоленской области.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984">
        <w:rPr>
          <w:rFonts w:ascii="Times New Roman" w:hAnsi="Times New Roman"/>
          <w:b/>
          <w:i/>
          <w:sz w:val="24"/>
          <w:szCs w:val="24"/>
        </w:rPr>
        <w:t>Трофимов</w:t>
      </w:r>
      <w:r w:rsidRPr="00045E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5984">
        <w:rPr>
          <w:rFonts w:ascii="Times New Roman" w:hAnsi="Times New Roman"/>
          <w:b/>
          <w:i/>
          <w:sz w:val="24"/>
          <w:szCs w:val="24"/>
        </w:rPr>
        <w:t>Е.Н.</w:t>
      </w:r>
      <w:r w:rsidRPr="00FA0D54">
        <w:rPr>
          <w:rFonts w:ascii="Times New Roman" w:hAnsi="Times New Roman"/>
          <w:sz w:val="24"/>
          <w:szCs w:val="24"/>
        </w:rPr>
        <w:t>, ректор РМАТ, профессор, доктор политических наук</w:t>
      </w:r>
    </w:p>
    <w:p w:rsidR="00182CC6" w:rsidRPr="00FA0D54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Черняков</w:t>
      </w:r>
      <w:r w:rsidRPr="002A34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С.А.</w:t>
      </w:r>
      <w:r w:rsidRPr="00797E72">
        <w:rPr>
          <w:rFonts w:ascii="Times New Roman" w:hAnsi="Times New Roman"/>
          <w:bCs/>
          <w:sz w:val="24"/>
          <w:szCs w:val="24"/>
        </w:rPr>
        <w:t>, начальник Департамента по культуре и туризму</w:t>
      </w:r>
      <w:r w:rsidRPr="001016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797E72">
        <w:rPr>
          <w:rFonts w:ascii="Times New Roman" w:hAnsi="Times New Roman"/>
          <w:bCs/>
          <w:sz w:val="24"/>
          <w:szCs w:val="24"/>
        </w:rPr>
        <w:t xml:space="preserve">Смоленской области  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Шпилько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С.П.</w:t>
      </w:r>
      <w:r w:rsidRPr="00FA0D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Президент </w:t>
      </w:r>
      <w:r w:rsidRPr="00FA0D5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оссийского союза туриндустрии,</w:t>
      </w:r>
      <w:r w:rsidRPr="00FA0D54">
        <w:rPr>
          <w:rFonts w:ascii="Times New Roman" w:hAnsi="Times New Roman"/>
          <w:sz w:val="24"/>
          <w:szCs w:val="24"/>
        </w:rPr>
        <w:t xml:space="preserve"> кандидат экономических наук, доцент</w:t>
      </w:r>
    </w:p>
    <w:p w:rsidR="00182CC6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F85B55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B55">
        <w:rPr>
          <w:rFonts w:ascii="Times New Roman" w:hAnsi="Times New Roman"/>
          <w:b/>
          <w:sz w:val="24"/>
          <w:szCs w:val="24"/>
        </w:rPr>
        <w:lastRenderedPageBreak/>
        <w:t xml:space="preserve">Члены оргкомитета 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Александрова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А.Ю.</w:t>
      </w:r>
      <w:r w:rsidRPr="00FA0D54">
        <w:rPr>
          <w:rFonts w:ascii="Times New Roman" w:hAnsi="Times New Roman"/>
          <w:sz w:val="24"/>
          <w:szCs w:val="24"/>
        </w:rPr>
        <w:t>, профессор кафедры рекреационной географии и туризма географического факультета МГУ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84">
        <w:rPr>
          <w:rFonts w:ascii="Times New Roman" w:hAnsi="Times New Roman"/>
          <w:sz w:val="24"/>
          <w:szCs w:val="24"/>
        </w:rPr>
        <w:t>имени М.В. Ломоносова,</w:t>
      </w:r>
      <w:r w:rsidRPr="00FA0D54">
        <w:rPr>
          <w:rFonts w:ascii="Times New Roman" w:hAnsi="Times New Roman"/>
          <w:sz w:val="24"/>
          <w:szCs w:val="24"/>
        </w:rPr>
        <w:t xml:space="preserve">  доктор географических наук</w:t>
      </w:r>
    </w:p>
    <w:p w:rsidR="00182CC6" w:rsidRDefault="00182CC6" w:rsidP="00797E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Аленин</w:t>
      </w:r>
      <w:r w:rsidRPr="002A34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Д.А.</w:t>
      </w:r>
      <w:r w:rsidRPr="00797E72">
        <w:rPr>
          <w:rFonts w:ascii="Times New Roman" w:hAnsi="Times New Roman"/>
          <w:bCs/>
          <w:sz w:val="24"/>
          <w:szCs w:val="24"/>
        </w:rPr>
        <w:t>, Генеральный директор Центра кла</w:t>
      </w:r>
      <w:r>
        <w:rPr>
          <w:rFonts w:ascii="Times New Roman" w:hAnsi="Times New Roman"/>
          <w:bCs/>
          <w:sz w:val="24"/>
          <w:szCs w:val="24"/>
        </w:rPr>
        <w:t>стерного развития Смоленской области</w:t>
      </w:r>
    </w:p>
    <w:p w:rsidR="00182CC6" w:rsidRPr="00797E72" w:rsidRDefault="00182CC6" w:rsidP="00797E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Гришечкина</w:t>
      </w:r>
      <w:r w:rsidRPr="002A34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Ю.Н.</w:t>
      </w:r>
      <w:r w:rsidRPr="00797E72">
        <w:rPr>
          <w:rFonts w:ascii="Times New Roman" w:hAnsi="Times New Roman"/>
          <w:bCs/>
          <w:sz w:val="24"/>
          <w:szCs w:val="24"/>
        </w:rPr>
        <w:t xml:space="preserve">, начальник Отдела </w:t>
      </w:r>
      <w:r>
        <w:rPr>
          <w:rFonts w:ascii="Times New Roman" w:hAnsi="Times New Roman"/>
          <w:bCs/>
          <w:sz w:val="24"/>
          <w:szCs w:val="24"/>
        </w:rPr>
        <w:t xml:space="preserve">туризма </w:t>
      </w:r>
      <w:r w:rsidRPr="00797E72">
        <w:rPr>
          <w:rFonts w:ascii="Times New Roman" w:hAnsi="Times New Roman"/>
          <w:bCs/>
          <w:sz w:val="24"/>
          <w:szCs w:val="24"/>
        </w:rPr>
        <w:t xml:space="preserve">Департамента Смоленской области по культуре и туризму     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Зырянов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А.И.</w:t>
      </w:r>
      <w:r w:rsidRPr="00FA0D54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 xml:space="preserve">екан географического факультета </w:t>
      </w:r>
      <w:r w:rsidRPr="00FA0D54">
        <w:rPr>
          <w:rFonts w:ascii="Times New Roman" w:hAnsi="Times New Roman"/>
          <w:sz w:val="24"/>
          <w:szCs w:val="24"/>
        </w:rPr>
        <w:t>Пермского государственного национального исследовательского университета, заведующий кафедрой туризма, профессор, доктор географических наук</w:t>
      </w:r>
    </w:p>
    <w:p w:rsidR="00182CC6" w:rsidRPr="00101627" w:rsidRDefault="00182CC6" w:rsidP="00BD0E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627">
        <w:rPr>
          <w:rFonts w:ascii="Times New Roman" w:hAnsi="Times New Roman"/>
          <w:b/>
          <w:bCs/>
          <w:i/>
          <w:sz w:val="24"/>
          <w:szCs w:val="24"/>
        </w:rPr>
        <w:t>Ермошкина</w:t>
      </w:r>
      <w:proofErr w:type="spellEnd"/>
      <w:r w:rsidRPr="002A34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bCs/>
          <w:i/>
          <w:sz w:val="24"/>
          <w:szCs w:val="24"/>
        </w:rPr>
        <w:t>Г.Ф.</w:t>
      </w:r>
      <w:r w:rsidRPr="00101627">
        <w:rPr>
          <w:rFonts w:ascii="Times New Roman" w:hAnsi="Times New Roman"/>
          <w:sz w:val="24"/>
          <w:szCs w:val="24"/>
        </w:rPr>
        <w:t>, заведующий кафедрой географии СмолГУ, кандидат педагогических наук, доцент</w:t>
      </w:r>
    </w:p>
    <w:p w:rsidR="00182CC6" w:rsidRPr="00101627" w:rsidRDefault="00182CC6" w:rsidP="00BD0E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627">
        <w:rPr>
          <w:rFonts w:ascii="Times New Roman" w:hAnsi="Times New Roman"/>
          <w:b/>
          <w:i/>
          <w:sz w:val="24"/>
          <w:szCs w:val="24"/>
        </w:rPr>
        <w:t>Калуцкова</w:t>
      </w:r>
      <w:proofErr w:type="spellEnd"/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Н.Н.</w:t>
      </w:r>
      <w:r w:rsidRPr="00101627">
        <w:rPr>
          <w:rFonts w:ascii="Times New Roman" w:hAnsi="Times New Roman"/>
          <w:sz w:val="24"/>
          <w:szCs w:val="24"/>
        </w:rPr>
        <w:t>, доцент кафедры рекреационной географии и туризма географического факультета МГУ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984">
        <w:rPr>
          <w:rFonts w:ascii="Times New Roman" w:hAnsi="Times New Roman"/>
          <w:sz w:val="24"/>
          <w:szCs w:val="24"/>
        </w:rPr>
        <w:t>имени М.В. Ломоносова</w:t>
      </w:r>
      <w:r w:rsidRPr="00101627">
        <w:rPr>
          <w:rFonts w:ascii="Times New Roman" w:hAnsi="Times New Roman"/>
          <w:sz w:val="24"/>
          <w:szCs w:val="24"/>
        </w:rPr>
        <w:t xml:space="preserve">, кандидат географических наук </w:t>
      </w:r>
    </w:p>
    <w:p w:rsidR="00182CC6" w:rsidRPr="00101627" w:rsidRDefault="00182CC6" w:rsidP="00BD0E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627">
        <w:rPr>
          <w:rFonts w:ascii="Times New Roman" w:hAnsi="Times New Roman"/>
          <w:b/>
          <w:i/>
          <w:sz w:val="24"/>
          <w:szCs w:val="24"/>
        </w:rPr>
        <w:t>Катровский</w:t>
      </w:r>
      <w:proofErr w:type="spellEnd"/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А.П.</w:t>
      </w:r>
      <w:r w:rsidRPr="00101627">
        <w:rPr>
          <w:rFonts w:ascii="Times New Roman" w:hAnsi="Times New Roman"/>
          <w:sz w:val="24"/>
          <w:szCs w:val="24"/>
        </w:rPr>
        <w:t>, профессор СмолГУ, доктор географических наук, председатель Смоленского отделения Русского географического общества</w:t>
      </w:r>
    </w:p>
    <w:p w:rsidR="00182CC6" w:rsidRPr="00835984" w:rsidRDefault="00182CC6" w:rsidP="008359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5984">
        <w:rPr>
          <w:rFonts w:ascii="Times New Roman" w:hAnsi="Times New Roman"/>
          <w:b/>
          <w:i/>
          <w:sz w:val="24"/>
          <w:szCs w:val="24"/>
        </w:rPr>
        <w:t>Мажар Л.Ю.</w:t>
      </w:r>
      <w:r w:rsidRPr="00835984">
        <w:rPr>
          <w:rFonts w:ascii="Times New Roman" w:hAnsi="Times New Roman"/>
          <w:sz w:val="24"/>
          <w:szCs w:val="24"/>
        </w:rPr>
        <w:t>, профессор Смоленского гуманитарного университета, доктор географических наук, член Ученого совета Русского географического общества, председатель К</w:t>
      </w:r>
      <w:r w:rsidRPr="00835984">
        <w:rPr>
          <w:rFonts w:ascii="Times New Roman" w:hAnsi="Times New Roman"/>
          <w:bCs/>
          <w:sz w:val="24"/>
          <w:szCs w:val="24"/>
        </w:rPr>
        <w:t>омиссии Смоленского отделения РГО по развитию туризма</w:t>
      </w:r>
    </w:p>
    <w:p w:rsidR="00182CC6" w:rsidRPr="00101627" w:rsidRDefault="00182CC6" w:rsidP="00BD0E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627">
        <w:rPr>
          <w:rFonts w:ascii="Times New Roman" w:hAnsi="Times New Roman"/>
          <w:b/>
          <w:i/>
          <w:sz w:val="24"/>
          <w:szCs w:val="24"/>
        </w:rPr>
        <w:t>Фесюнова</w:t>
      </w:r>
      <w:proofErr w:type="spellEnd"/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О.Д.</w:t>
      </w:r>
      <w:r w:rsidRPr="00101627">
        <w:rPr>
          <w:rFonts w:ascii="Times New Roman" w:hAnsi="Times New Roman"/>
          <w:sz w:val="24"/>
          <w:szCs w:val="24"/>
        </w:rPr>
        <w:t xml:space="preserve">, зам. декана по </w:t>
      </w:r>
      <w:proofErr w:type="spellStart"/>
      <w:r w:rsidRPr="0010162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01627">
        <w:rPr>
          <w:rFonts w:ascii="Times New Roman" w:hAnsi="Times New Roman"/>
          <w:sz w:val="24"/>
          <w:szCs w:val="24"/>
        </w:rPr>
        <w:t xml:space="preserve"> работе, старший преподава</w:t>
      </w:r>
      <w:r>
        <w:rPr>
          <w:rFonts w:ascii="Times New Roman" w:hAnsi="Times New Roman"/>
          <w:sz w:val="24"/>
          <w:szCs w:val="24"/>
        </w:rPr>
        <w:t>тель кафедры географии СмолГУ –</w:t>
      </w:r>
      <w:r w:rsidRPr="002A3401">
        <w:rPr>
          <w:rFonts w:ascii="Times New Roman" w:hAnsi="Times New Roman"/>
          <w:sz w:val="24"/>
          <w:szCs w:val="24"/>
        </w:rPr>
        <w:t xml:space="preserve"> секретарь</w:t>
      </w:r>
      <w:r>
        <w:rPr>
          <w:rFonts w:ascii="Times New Roman" w:hAnsi="Times New Roman"/>
          <w:sz w:val="24"/>
          <w:szCs w:val="24"/>
        </w:rPr>
        <w:t xml:space="preserve"> Оргкомитета</w:t>
      </w:r>
    </w:p>
    <w:p w:rsidR="00182CC6" w:rsidRPr="00101627" w:rsidRDefault="00182CC6" w:rsidP="00BD0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Чистякова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Т.Н.</w:t>
      </w:r>
      <w:r w:rsidRPr="00101627">
        <w:rPr>
          <w:rFonts w:ascii="Times New Roman" w:hAnsi="Times New Roman"/>
          <w:sz w:val="24"/>
          <w:szCs w:val="24"/>
        </w:rPr>
        <w:t>, декан естественно-географического факультета СмолГУ, кандидат педагогических наук, доцент</w:t>
      </w:r>
    </w:p>
    <w:p w:rsidR="00182CC6" w:rsidRPr="00101627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Шабалина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Н.В.</w:t>
      </w:r>
      <w:r w:rsidRPr="00101627">
        <w:rPr>
          <w:rFonts w:ascii="Times New Roman" w:hAnsi="Times New Roman"/>
          <w:sz w:val="24"/>
          <w:szCs w:val="24"/>
        </w:rPr>
        <w:t>, зам. декана географического факультета МГУ</w:t>
      </w:r>
      <w:r w:rsidRPr="00045E9B">
        <w:rPr>
          <w:rFonts w:ascii="Times New Roman" w:hAnsi="Times New Roman"/>
          <w:sz w:val="24"/>
          <w:szCs w:val="24"/>
        </w:rPr>
        <w:t xml:space="preserve"> </w:t>
      </w:r>
      <w:r w:rsidRPr="00835984">
        <w:rPr>
          <w:rFonts w:ascii="Times New Roman" w:hAnsi="Times New Roman"/>
          <w:sz w:val="24"/>
          <w:szCs w:val="24"/>
        </w:rPr>
        <w:t>имени М.В. Ломоносова</w:t>
      </w:r>
      <w:r w:rsidRPr="00101627">
        <w:rPr>
          <w:rFonts w:ascii="Times New Roman" w:hAnsi="Times New Roman"/>
          <w:sz w:val="24"/>
          <w:szCs w:val="24"/>
        </w:rPr>
        <w:t>, доцент кафедры рекреационной географии и туризма географического факультета МГУ</w:t>
      </w:r>
      <w:r w:rsidRPr="00045E9B">
        <w:rPr>
          <w:rFonts w:ascii="Times New Roman" w:hAnsi="Times New Roman"/>
          <w:sz w:val="24"/>
          <w:szCs w:val="24"/>
        </w:rPr>
        <w:t xml:space="preserve"> </w:t>
      </w:r>
      <w:r w:rsidRPr="00835984">
        <w:rPr>
          <w:rFonts w:ascii="Times New Roman" w:hAnsi="Times New Roman"/>
          <w:sz w:val="24"/>
          <w:szCs w:val="24"/>
        </w:rPr>
        <w:t>имени М.В. Ломоносова</w:t>
      </w:r>
      <w:r w:rsidRPr="00101627">
        <w:rPr>
          <w:rFonts w:ascii="Times New Roman" w:hAnsi="Times New Roman"/>
          <w:sz w:val="24"/>
          <w:szCs w:val="24"/>
        </w:rPr>
        <w:t>, кандидат географических наук</w:t>
      </w:r>
    </w:p>
    <w:p w:rsidR="00182CC6" w:rsidRPr="00835984" w:rsidRDefault="00182CC6" w:rsidP="00835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984">
        <w:rPr>
          <w:rFonts w:ascii="Times New Roman" w:hAnsi="Times New Roman"/>
          <w:b/>
          <w:i/>
          <w:sz w:val="24"/>
          <w:szCs w:val="24"/>
        </w:rPr>
        <w:t>Щербакова С.А.</w:t>
      </w:r>
      <w:r w:rsidRPr="00835984">
        <w:rPr>
          <w:rFonts w:ascii="Times New Roman" w:hAnsi="Times New Roman"/>
          <w:sz w:val="24"/>
          <w:szCs w:val="24"/>
        </w:rPr>
        <w:t>, доцент, кандидат географических наук, заместитель председателя К</w:t>
      </w:r>
      <w:r w:rsidRPr="00835984">
        <w:rPr>
          <w:rFonts w:ascii="Times New Roman" w:hAnsi="Times New Roman"/>
          <w:bCs/>
          <w:sz w:val="24"/>
          <w:szCs w:val="24"/>
        </w:rPr>
        <w:t>омиссии Смоленского отделения РГО по развитию туризма</w:t>
      </w:r>
      <w:r w:rsidRPr="00835984">
        <w:rPr>
          <w:rFonts w:ascii="Times New Roman" w:hAnsi="Times New Roman"/>
          <w:sz w:val="24"/>
          <w:szCs w:val="24"/>
        </w:rPr>
        <w:t xml:space="preserve"> </w:t>
      </w:r>
    </w:p>
    <w:p w:rsidR="00182CC6" w:rsidRDefault="00182CC6" w:rsidP="00797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b/>
          <w:i/>
          <w:sz w:val="24"/>
          <w:szCs w:val="24"/>
        </w:rPr>
        <w:t>Щербакова</w:t>
      </w:r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И.С.</w:t>
      </w:r>
      <w:r w:rsidRPr="00101627">
        <w:rPr>
          <w:rFonts w:ascii="Times New Roman" w:hAnsi="Times New Roman"/>
          <w:sz w:val="24"/>
          <w:szCs w:val="24"/>
        </w:rPr>
        <w:t xml:space="preserve">, </w:t>
      </w:r>
      <w:r w:rsidRPr="00101627">
        <w:rPr>
          <w:rFonts w:ascii="Times New Roman" w:hAnsi="Times New Roman"/>
          <w:bCs/>
          <w:sz w:val="24"/>
          <w:szCs w:val="24"/>
        </w:rPr>
        <w:t>руководитель развития проектов в сфере туризма  Центра кластерного развития  Смоленской области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CC6" w:rsidRPr="00F85B55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B55">
        <w:rPr>
          <w:rFonts w:ascii="Times New Roman" w:hAnsi="Times New Roman"/>
          <w:b/>
          <w:sz w:val="24"/>
          <w:szCs w:val="24"/>
        </w:rPr>
        <w:t>Техническая поддержка</w:t>
      </w:r>
    </w:p>
    <w:p w:rsidR="00182CC6" w:rsidRPr="0099416F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627">
        <w:rPr>
          <w:rFonts w:ascii="Times New Roman" w:hAnsi="Times New Roman"/>
          <w:b/>
          <w:i/>
          <w:sz w:val="24"/>
          <w:szCs w:val="24"/>
        </w:rPr>
        <w:t>Флиманкова</w:t>
      </w:r>
      <w:proofErr w:type="spellEnd"/>
      <w:r w:rsidRPr="002A3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627">
        <w:rPr>
          <w:rFonts w:ascii="Times New Roman" w:hAnsi="Times New Roman"/>
          <w:b/>
          <w:i/>
          <w:sz w:val="24"/>
          <w:szCs w:val="24"/>
        </w:rPr>
        <w:t>И.М.</w:t>
      </w:r>
      <w:r>
        <w:rPr>
          <w:rFonts w:ascii="Times New Roman" w:hAnsi="Times New Roman"/>
          <w:sz w:val="24"/>
          <w:szCs w:val="24"/>
        </w:rPr>
        <w:t>, директор издательства «Свиток»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CC6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B55">
        <w:rPr>
          <w:rFonts w:ascii="Times New Roman" w:hAnsi="Times New Roman"/>
          <w:b/>
          <w:sz w:val="24"/>
          <w:szCs w:val="24"/>
        </w:rPr>
        <w:t>ТЕМАТИЧЕСКИЕ СЕКЦИИ</w:t>
      </w:r>
    </w:p>
    <w:p w:rsidR="00182CC6" w:rsidRPr="00F84E02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Теоретические и методологические вопросы  науки о туризме и рекреационной географии</w:t>
      </w:r>
    </w:p>
    <w:p w:rsidR="00182CC6" w:rsidRPr="00F84E02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Современные тенденции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Pr="00F84E02">
        <w:rPr>
          <w:rFonts w:ascii="Times New Roman" w:hAnsi="Times New Roman"/>
          <w:sz w:val="24"/>
          <w:szCs w:val="24"/>
        </w:rPr>
        <w:t xml:space="preserve"> международного туризма</w:t>
      </w:r>
    </w:p>
    <w:p w:rsidR="00182CC6" w:rsidRPr="00F84E02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Туристско-рекреационные ресурсы территорий и их оценка</w:t>
      </w:r>
    </w:p>
    <w:p w:rsidR="00182CC6" w:rsidRPr="00F84E02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Туризм и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F84E02">
        <w:rPr>
          <w:rFonts w:ascii="Times New Roman" w:hAnsi="Times New Roman"/>
          <w:sz w:val="24"/>
          <w:szCs w:val="24"/>
        </w:rPr>
        <w:t xml:space="preserve"> туристско-рекреационных кластеров в регионах и муниципальных образованиях России </w:t>
      </w:r>
    </w:p>
    <w:p w:rsidR="00182CC6" w:rsidRPr="00F84E02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Развитие туризма в приграничных регионах </w:t>
      </w:r>
    </w:p>
    <w:p w:rsidR="00182CC6" w:rsidRPr="00F84E02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>Научное и кадровое сопровождение  индустрии туризма</w:t>
      </w:r>
    </w:p>
    <w:p w:rsidR="00182CC6" w:rsidRPr="00A55893" w:rsidRDefault="00182CC6" w:rsidP="00FE52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E02">
        <w:rPr>
          <w:rFonts w:ascii="Times New Roman" w:hAnsi="Times New Roman"/>
          <w:sz w:val="24"/>
          <w:szCs w:val="24"/>
        </w:rPr>
        <w:t xml:space="preserve">Инновации и </w:t>
      </w:r>
      <w:proofErr w:type="gramStart"/>
      <w:r w:rsidRPr="00F84E02">
        <w:rPr>
          <w:rFonts w:ascii="Times New Roman" w:hAnsi="Times New Roman"/>
          <w:sz w:val="24"/>
          <w:szCs w:val="24"/>
        </w:rPr>
        <w:t>бизнес-модели</w:t>
      </w:r>
      <w:proofErr w:type="gramEnd"/>
      <w:r w:rsidRPr="00A55893">
        <w:rPr>
          <w:rFonts w:ascii="Times New Roman" w:hAnsi="Times New Roman"/>
          <w:sz w:val="24"/>
          <w:szCs w:val="24"/>
        </w:rPr>
        <w:t xml:space="preserve"> в туризме</w:t>
      </w:r>
    </w:p>
    <w:p w:rsidR="00182CC6" w:rsidRPr="00101627" w:rsidRDefault="00182CC6" w:rsidP="00F74BB5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01627">
        <w:rPr>
          <w:rFonts w:ascii="Times New Roman" w:hAnsi="Times New Roman"/>
          <w:i/>
          <w:sz w:val="24"/>
          <w:szCs w:val="24"/>
        </w:rPr>
        <w:t>Оргкомитет оставляет за собой право после получения заявок скорректировать тематику секций.</w:t>
      </w:r>
    </w:p>
    <w:p w:rsidR="00182CC6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F85B55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участия в конференции</w:t>
      </w:r>
    </w:p>
    <w:p w:rsidR="00182CC6" w:rsidRPr="0038101E" w:rsidRDefault="00182CC6" w:rsidP="00381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8101E">
        <w:rPr>
          <w:rFonts w:ascii="Times New Roman" w:hAnsi="Times New Roman"/>
          <w:noProof/>
          <w:sz w:val="24"/>
          <w:szCs w:val="24"/>
          <w:lang w:eastAsia="ru-RU"/>
        </w:rPr>
        <w:t>Доклад на пленарном заседании</w:t>
      </w:r>
    </w:p>
    <w:p w:rsidR="00182CC6" w:rsidRPr="0038101E" w:rsidRDefault="00182CC6" w:rsidP="00381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8101E">
        <w:rPr>
          <w:rFonts w:ascii="Times New Roman" w:hAnsi="Times New Roman"/>
          <w:noProof/>
          <w:sz w:val="24"/>
          <w:szCs w:val="24"/>
          <w:lang w:eastAsia="ru-RU"/>
        </w:rPr>
        <w:t xml:space="preserve">Доклад на секционном заседании </w:t>
      </w:r>
    </w:p>
    <w:p w:rsidR="00182CC6" w:rsidRPr="0038101E" w:rsidRDefault="00182CC6" w:rsidP="00381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8101E">
        <w:rPr>
          <w:rFonts w:ascii="Times New Roman" w:hAnsi="Times New Roman"/>
          <w:noProof/>
          <w:sz w:val="24"/>
          <w:szCs w:val="24"/>
          <w:lang w:eastAsia="ru-RU"/>
        </w:rPr>
        <w:t>Выступление на дискуссионной площадке</w:t>
      </w:r>
    </w:p>
    <w:p w:rsidR="00182CC6" w:rsidRPr="0038101E" w:rsidRDefault="00182CC6" w:rsidP="00381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8101E">
        <w:rPr>
          <w:rFonts w:ascii="Times New Roman" w:hAnsi="Times New Roman"/>
          <w:noProof/>
          <w:sz w:val="24"/>
          <w:szCs w:val="24"/>
          <w:lang w:eastAsia="ru-RU"/>
        </w:rPr>
        <w:t>Участие в работе конференции без доклада</w:t>
      </w:r>
    </w:p>
    <w:p w:rsidR="00182CC6" w:rsidRPr="0038101E" w:rsidRDefault="00182CC6" w:rsidP="00381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8101E">
        <w:rPr>
          <w:rFonts w:ascii="Times New Roman" w:hAnsi="Times New Roman"/>
          <w:noProof/>
          <w:sz w:val="24"/>
          <w:szCs w:val="24"/>
          <w:lang w:eastAsia="ru-RU"/>
        </w:rPr>
        <w:t>Публикация без участия в работе конференции</w:t>
      </w:r>
    </w:p>
    <w:p w:rsidR="00182CC6" w:rsidRPr="00F85B55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CC6" w:rsidRPr="00F85B55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5B55">
        <w:rPr>
          <w:rFonts w:ascii="Times New Roman" w:hAnsi="Times New Roman"/>
          <w:b/>
          <w:sz w:val="24"/>
          <w:szCs w:val="24"/>
        </w:rPr>
        <w:t>Условия участия в работе конференции</w:t>
      </w:r>
    </w:p>
    <w:p w:rsidR="00182CC6" w:rsidRPr="00F85B55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B55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F85B55">
        <w:rPr>
          <w:rFonts w:ascii="Times New Roman" w:hAnsi="Times New Roman"/>
          <w:sz w:val="24"/>
          <w:szCs w:val="24"/>
        </w:rPr>
        <w:t xml:space="preserve">онференции необходимо представить в адрес </w:t>
      </w:r>
      <w:r>
        <w:rPr>
          <w:rFonts w:ascii="Times New Roman" w:hAnsi="Times New Roman"/>
          <w:sz w:val="24"/>
          <w:szCs w:val="24"/>
        </w:rPr>
        <w:t>о</w:t>
      </w:r>
      <w:r w:rsidRPr="00F85B55">
        <w:rPr>
          <w:rFonts w:ascii="Times New Roman" w:hAnsi="Times New Roman"/>
          <w:sz w:val="24"/>
          <w:szCs w:val="24"/>
        </w:rPr>
        <w:t>ргкомитета:</w:t>
      </w:r>
    </w:p>
    <w:p w:rsidR="00182CC6" w:rsidRPr="005E3AC9" w:rsidRDefault="00182CC6" w:rsidP="00484E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AC9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30 марта 2018</w:t>
      </w:r>
      <w:r w:rsidRPr="005E3AC9">
        <w:rPr>
          <w:rFonts w:ascii="Times New Roman" w:hAnsi="Times New Roman"/>
          <w:sz w:val="24"/>
          <w:szCs w:val="24"/>
        </w:rPr>
        <w:t xml:space="preserve"> г. заявку (форма прилагается);</w:t>
      </w:r>
    </w:p>
    <w:p w:rsidR="00182CC6" w:rsidRDefault="00182CC6" w:rsidP="00484E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36E">
        <w:rPr>
          <w:rFonts w:ascii="Times New Roman" w:hAnsi="Times New Roman"/>
          <w:sz w:val="24"/>
          <w:szCs w:val="24"/>
        </w:rPr>
        <w:t>до 2 апреля 2018 г. скан-копию платежного поручения (извещения) за уплату организационного взноса в размере 1500 руб</w:t>
      </w:r>
      <w:r>
        <w:rPr>
          <w:rFonts w:ascii="Times New Roman" w:hAnsi="Times New Roman"/>
          <w:sz w:val="24"/>
          <w:szCs w:val="24"/>
        </w:rPr>
        <w:t>.</w:t>
      </w:r>
    </w:p>
    <w:p w:rsidR="00182CC6" w:rsidRPr="00A1436E" w:rsidRDefault="00182CC6" w:rsidP="00484E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627">
        <w:rPr>
          <w:rFonts w:ascii="Times New Roman" w:hAnsi="Times New Roman"/>
          <w:sz w:val="24"/>
          <w:szCs w:val="24"/>
        </w:rPr>
        <w:t>до 1 июня 2018</w:t>
      </w:r>
      <w:r w:rsidRPr="00A1436E">
        <w:rPr>
          <w:rFonts w:ascii="Times New Roman" w:hAnsi="Times New Roman"/>
          <w:sz w:val="24"/>
          <w:szCs w:val="24"/>
        </w:rPr>
        <w:t xml:space="preserve"> г. статью для опубликования. 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CC6" w:rsidRPr="00F85B55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трудов конференции</w:t>
      </w:r>
      <w:r w:rsidRPr="00F85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авторам статей </w:t>
      </w:r>
      <w:r w:rsidRPr="00F85B55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85B55">
        <w:rPr>
          <w:rFonts w:ascii="Times New Roman" w:hAnsi="Times New Roman"/>
          <w:sz w:val="24"/>
          <w:szCs w:val="24"/>
        </w:rPr>
        <w:t>т предоставлен</w:t>
      </w:r>
      <w:r>
        <w:rPr>
          <w:rFonts w:ascii="Times New Roman" w:hAnsi="Times New Roman"/>
          <w:sz w:val="24"/>
          <w:szCs w:val="24"/>
        </w:rPr>
        <w:t xml:space="preserve"> после его опубликования.</w:t>
      </w:r>
    </w:p>
    <w:p w:rsidR="00182CC6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B55">
        <w:rPr>
          <w:rFonts w:ascii="Times New Roman" w:hAnsi="Times New Roman"/>
          <w:sz w:val="24"/>
          <w:szCs w:val="24"/>
        </w:rPr>
        <w:t>Командировочные расходы, оплата гостиницы, питания и транспорта осуществляются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B55">
        <w:rPr>
          <w:rFonts w:ascii="Times New Roman" w:hAnsi="Times New Roman"/>
          <w:sz w:val="24"/>
          <w:szCs w:val="24"/>
        </w:rPr>
        <w:t>участников конференции.</w:t>
      </w:r>
    </w:p>
    <w:p w:rsidR="00182CC6" w:rsidRPr="000157BA" w:rsidRDefault="00182CC6" w:rsidP="000157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57B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Pr="000157BA">
        <w:rPr>
          <w:rFonts w:ascii="Times New Roman" w:hAnsi="Times New Roman"/>
          <w:sz w:val="24"/>
          <w:szCs w:val="24"/>
        </w:rPr>
        <w:t>и приглашение на конференцию будут отправлены</w:t>
      </w:r>
      <w:r>
        <w:rPr>
          <w:rFonts w:ascii="Times New Roman" w:hAnsi="Times New Roman"/>
          <w:sz w:val="24"/>
          <w:szCs w:val="24"/>
        </w:rPr>
        <w:t xml:space="preserve"> участникам </w:t>
      </w:r>
      <w:r w:rsidRPr="000157BA">
        <w:rPr>
          <w:rFonts w:ascii="Times New Roman" w:hAnsi="Times New Roman"/>
          <w:sz w:val="24"/>
          <w:szCs w:val="24"/>
        </w:rPr>
        <w:t xml:space="preserve"> в середине апреля 2018 г.</w:t>
      </w:r>
    </w:p>
    <w:p w:rsidR="00182CC6" w:rsidRDefault="00182CC6" w:rsidP="00484E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CC6" w:rsidRPr="00056A57" w:rsidRDefault="00182CC6" w:rsidP="008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Default="00182CC6" w:rsidP="008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984">
        <w:rPr>
          <w:rFonts w:ascii="Times New Roman" w:hAnsi="Times New Roman"/>
          <w:b/>
          <w:sz w:val="24"/>
          <w:szCs w:val="24"/>
        </w:rPr>
        <w:t>Банковские реквизиты для оплаты организационного взноса: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E05D8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D8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05D86">
        <w:rPr>
          <w:rFonts w:ascii="Times New Roman" w:hAnsi="Times New Roman"/>
          <w:sz w:val="24"/>
          <w:szCs w:val="24"/>
        </w:rPr>
        <w:t>чреждение высшего образования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«Смоленский государственный университет»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СмолГУ (сокращено)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214000 г. Смоленск, ул. Пржевальского, д.4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6730015219   КПП 673001001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/с 20636Х31210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УФК по Смоленской области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№ 40501810066142000001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Смоленск г. Смоленск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046614001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02080084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85.22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66701000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1026701447123</w:t>
      </w: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2CC6" w:rsidRDefault="00182CC6" w:rsidP="008359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ректора Артеменкова М.Н. </w:t>
      </w:r>
    </w:p>
    <w:p w:rsidR="00182CC6" w:rsidRPr="00835984" w:rsidRDefault="00182CC6" w:rsidP="00835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Устава</w:t>
      </w:r>
    </w:p>
    <w:p w:rsidR="00182CC6" w:rsidRDefault="00182CC6" w:rsidP="00484E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056A57" w:rsidRDefault="00182CC6" w:rsidP="0048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CC6" w:rsidRPr="00056A57" w:rsidRDefault="00182CC6" w:rsidP="0048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CC6" w:rsidRPr="00056A57" w:rsidRDefault="00182CC6" w:rsidP="0048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CC6" w:rsidRDefault="00182CC6" w:rsidP="0048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Требования</w:t>
      </w:r>
      <w:r w:rsidRPr="005E3AC9">
        <w:rPr>
          <w:rFonts w:ascii="Times New Roman" w:hAnsi="Times New Roman"/>
          <w:b/>
          <w:bCs/>
          <w:sz w:val="24"/>
          <w:szCs w:val="24"/>
        </w:rPr>
        <w:t xml:space="preserve"> к оформлению докладов (статей)</w:t>
      </w:r>
    </w:p>
    <w:p w:rsidR="00182CC6" w:rsidRPr="005E3AC9" w:rsidRDefault="00182CC6" w:rsidP="0048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CC6" w:rsidRPr="00C9170D" w:rsidRDefault="00182CC6" w:rsidP="00484E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3E66">
        <w:rPr>
          <w:rFonts w:ascii="Times New Roman" w:hAnsi="Times New Roman"/>
          <w:sz w:val="24"/>
          <w:szCs w:val="24"/>
        </w:rPr>
        <w:t>Кажд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6B3E66">
        <w:rPr>
          <w:rFonts w:ascii="Times New Roman" w:hAnsi="Times New Roman"/>
          <w:sz w:val="24"/>
          <w:szCs w:val="24"/>
        </w:rPr>
        <w:t xml:space="preserve">статья представляется в виде файла в формате MS </w:t>
      </w:r>
      <w:proofErr w:type="spellStart"/>
      <w:r w:rsidRPr="006B3E66">
        <w:rPr>
          <w:rFonts w:ascii="Times New Roman" w:hAnsi="Times New Roman"/>
          <w:sz w:val="24"/>
          <w:szCs w:val="24"/>
        </w:rPr>
        <w:t>Office</w:t>
      </w:r>
      <w:proofErr w:type="spellEnd"/>
      <w:r w:rsidRPr="006B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E66">
        <w:rPr>
          <w:rFonts w:ascii="Times New Roman" w:hAnsi="Times New Roman"/>
          <w:sz w:val="24"/>
          <w:szCs w:val="24"/>
        </w:rPr>
        <w:t>Word</w:t>
      </w:r>
      <w:proofErr w:type="spellEnd"/>
      <w:r w:rsidRPr="006B3E66">
        <w:rPr>
          <w:rFonts w:ascii="Times New Roman" w:hAnsi="Times New Roman"/>
          <w:sz w:val="24"/>
          <w:szCs w:val="24"/>
        </w:rPr>
        <w:t xml:space="preserve">. Название файла </w:t>
      </w:r>
      <w:r>
        <w:rPr>
          <w:rFonts w:ascii="Times New Roman" w:hAnsi="Times New Roman"/>
          <w:sz w:val="24"/>
          <w:szCs w:val="24"/>
        </w:rPr>
        <w:t>дается</w:t>
      </w:r>
      <w:r w:rsidRPr="006B3E66">
        <w:rPr>
          <w:rFonts w:ascii="Times New Roman" w:hAnsi="Times New Roman"/>
          <w:sz w:val="24"/>
          <w:szCs w:val="24"/>
        </w:rPr>
        <w:t xml:space="preserve"> в виде: </w:t>
      </w:r>
      <w:r>
        <w:rPr>
          <w:rFonts w:ascii="Times New Roman" w:hAnsi="Times New Roman"/>
          <w:sz w:val="24"/>
          <w:szCs w:val="24"/>
        </w:rPr>
        <w:t>фамилии</w:t>
      </w:r>
      <w:r w:rsidRPr="006B3E66">
        <w:rPr>
          <w:rFonts w:ascii="Times New Roman" w:hAnsi="Times New Roman"/>
          <w:sz w:val="24"/>
          <w:szCs w:val="24"/>
        </w:rPr>
        <w:t xml:space="preserve"> первого автора (на латинице), например </w:t>
      </w:r>
      <w:r w:rsidRPr="00C9170D">
        <w:rPr>
          <w:rFonts w:ascii="Times New Roman" w:hAnsi="Times New Roman"/>
          <w:b/>
          <w:sz w:val="24"/>
          <w:szCs w:val="24"/>
        </w:rPr>
        <w:t>Petrov.doc.</w:t>
      </w:r>
    </w:p>
    <w:p w:rsidR="00182CC6" w:rsidRDefault="00182CC6" w:rsidP="00484E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  <w:r w:rsidRPr="006B3E66">
        <w:rPr>
          <w:rFonts w:ascii="Times New Roman" w:hAnsi="Times New Roman"/>
          <w:sz w:val="24"/>
          <w:szCs w:val="24"/>
        </w:rPr>
        <w:t xml:space="preserve"> направляются на адрес электронной почты Оргкомитета Конференции:</w:t>
      </w:r>
      <w:r w:rsidRPr="00F74BB5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hyperlink r:id="rId6" w:tgtFrame="_blank" w:history="1">
        <w:r w:rsidRPr="00E966B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conftourism2018@mail.ru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E66">
        <w:rPr>
          <w:rFonts w:ascii="Times New Roman" w:hAnsi="Times New Roman"/>
          <w:sz w:val="24"/>
          <w:szCs w:val="24"/>
        </w:rPr>
        <w:t>на русском или английском языках.</w:t>
      </w:r>
      <w:r>
        <w:rPr>
          <w:rFonts w:ascii="Times New Roman" w:hAnsi="Times New Roman"/>
          <w:sz w:val="24"/>
          <w:szCs w:val="24"/>
        </w:rPr>
        <w:t xml:space="preserve"> Секретарю Оргкомитета конференции </w:t>
      </w:r>
      <w:proofErr w:type="spellStart"/>
      <w:r w:rsidRPr="00A24360">
        <w:rPr>
          <w:rFonts w:ascii="Times New Roman" w:hAnsi="Times New Roman"/>
          <w:b/>
          <w:sz w:val="24"/>
          <w:szCs w:val="24"/>
        </w:rPr>
        <w:t>Фесюновой</w:t>
      </w:r>
      <w:proofErr w:type="spellEnd"/>
      <w:r w:rsidRPr="00A24360">
        <w:rPr>
          <w:rFonts w:ascii="Times New Roman" w:hAnsi="Times New Roman"/>
          <w:b/>
          <w:sz w:val="24"/>
          <w:szCs w:val="24"/>
        </w:rPr>
        <w:t xml:space="preserve"> Ольге Дмитриевне</w:t>
      </w:r>
      <w:r>
        <w:rPr>
          <w:rFonts w:ascii="Times New Roman" w:hAnsi="Times New Roman"/>
          <w:sz w:val="24"/>
          <w:szCs w:val="24"/>
        </w:rPr>
        <w:t>.</w:t>
      </w: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страницы: размер —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; все поля по 2 см; страницы без колонтитулов.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Формат текста: шрифт —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; кегль (размер) — 14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; начертание — обычное (не жирный, не курсив, не подчеркнутый); выравнивание — по ширине.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Красная строка (абзац) — 1,25 см. Функция переноса слов в тексте (ручная или автоматическая) должна быть отключена.</w:t>
      </w:r>
    </w:p>
    <w:p w:rsidR="00182CC6" w:rsidRPr="00E66D66" w:rsidRDefault="00182CC6" w:rsidP="00484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печатается с </w:t>
      </w:r>
      <w:r w:rsidRPr="00DB1732">
        <w:rPr>
          <w:rFonts w:ascii="Times New Roman" w:hAnsi="Times New Roman"/>
          <w:sz w:val="24"/>
          <w:szCs w:val="24"/>
        </w:rPr>
        <w:t>выравнивание</w:t>
      </w:r>
      <w:r>
        <w:rPr>
          <w:rFonts w:ascii="Times New Roman" w:hAnsi="Times New Roman"/>
          <w:sz w:val="24"/>
          <w:szCs w:val="24"/>
        </w:rPr>
        <w:t>м</w:t>
      </w:r>
      <w:r w:rsidRPr="00DB1732">
        <w:rPr>
          <w:rFonts w:ascii="Times New Roman" w:hAnsi="Times New Roman"/>
          <w:sz w:val="24"/>
          <w:szCs w:val="24"/>
        </w:rPr>
        <w:t xml:space="preserve"> по центру </w:t>
      </w:r>
      <w:r>
        <w:rPr>
          <w:rFonts w:ascii="Times New Roman" w:hAnsi="Times New Roman"/>
          <w:sz w:val="24"/>
          <w:szCs w:val="24"/>
        </w:rPr>
        <w:t>прописными буквами, на русском языке, через отступ в 1 интервал на английском языке, шрифт жирный. Затем через отступ в 1 интервал слева указывается УДК. На следующей строчке жирным шрифтом указываются фамилия и инициалы  автор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затем курсивом указываются должность, организация,  ученые степень и звание, название города, страны,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на русском и английском языках (сначала все авторские сведения на русском, затем на английском языке). После отступа в 1 интервал следуют ключевые слова на русском, затем на английском языке (5-7 слов) курсивом, далее через 1 интервал курсивом следуют аннотации на русском и английском языках, затем через 1 интервал следует те</w:t>
      </w:r>
      <w:proofErr w:type="gramStart"/>
      <w:r>
        <w:rPr>
          <w:rFonts w:ascii="Times New Roman" w:hAnsi="Times New Roman"/>
          <w:sz w:val="24"/>
          <w:szCs w:val="24"/>
        </w:rPr>
        <w:t>кст ст</w:t>
      </w:r>
      <w:proofErr w:type="gramEnd"/>
      <w:r>
        <w:rPr>
          <w:rFonts w:ascii="Times New Roman" w:hAnsi="Times New Roman"/>
          <w:sz w:val="24"/>
          <w:szCs w:val="24"/>
        </w:rPr>
        <w:t>атьи с единичным межстрочным интервалом. Пример оформления начала статьи приводится</w:t>
      </w:r>
      <w:r w:rsidRPr="00B84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отдельном файле.</w:t>
      </w: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объем текста должен быть от 3-х до 12 страниц. Иллюстрации в тексте статьи (рисунки, таблицы, формулы) </w:t>
      </w:r>
      <w:r w:rsidRPr="002E0C44">
        <w:rPr>
          <w:rFonts w:ascii="Times New Roman" w:hAnsi="Times New Roman"/>
          <w:sz w:val="24"/>
          <w:szCs w:val="24"/>
        </w:rPr>
        <w:t>принимаются только в черно-белом варианте</w:t>
      </w:r>
      <w:r w:rsidRPr="002E0C44">
        <w:t xml:space="preserve"> </w:t>
      </w:r>
      <w:r w:rsidRPr="002E0C44">
        <w:rPr>
          <w:rFonts w:ascii="Times New Roman" w:hAnsi="Times New Roman"/>
          <w:sz w:val="24"/>
          <w:szCs w:val="24"/>
        </w:rPr>
        <w:t xml:space="preserve">в виде отдельных файлов (таблицы в </w:t>
      </w:r>
      <w:proofErr w:type="spellStart"/>
      <w:r w:rsidRPr="002E0C44">
        <w:rPr>
          <w:rFonts w:ascii="Times New Roman" w:hAnsi="Times New Roman"/>
          <w:sz w:val="24"/>
          <w:szCs w:val="24"/>
        </w:rPr>
        <w:t>Word</w:t>
      </w:r>
      <w:proofErr w:type="spellEnd"/>
      <w:r w:rsidRPr="002E0C44">
        <w:rPr>
          <w:rFonts w:ascii="Times New Roman" w:hAnsi="Times New Roman"/>
          <w:sz w:val="24"/>
          <w:szCs w:val="24"/>
        </w:rPr>
        <w:t>, рисунки и формулы в форматах JPEG, GIF или TIFF).</w:t>
      </w:r>
      <w:r>
        <w:rPr>
          <w:rFonts w:ascii="Times New Roman" w:hAnsi="Times New Roman"/>
          <w:sz w:val="24"/>
          <w:szCs w:val="24"/>
        </w:rPr>
        <w:t xml:space="preserve"> Они не должны выходить за пределы указанных полей (шрифт на рисунках, в таблицах и формулах — не менее 11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). К рисункам относятся схемы, графики, диаграммы, карты, фото и т.д. Таблицы в тексте должны быть выполнены в редакторе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(не отсканированные и не в виде рисунка).  Используемое в тексте сканированное изображение должно иметь разрешение не менее 300 точек на дюйм. </w:t>
      </w: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использованные источники оформлять в квадратных скобках в соответствии с  нумерацией в тексте. Пример списка литературы приводится в отдельном файле.</w:t>
      </w: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конференции оставляет за собой право отбора статей для публикации. Убедительная просьба авторам выдерживать все требования к оформлению статей и внимательно проверять их на наличие грамматических ошибок (в частности, обращать внимание на правильное применение знаков дефиса и тире, использование жесткого пробела между инициалами и фамилией и т.д.). Статьи идут в авторской редакции. Статьи с большим количеством ошибок или оформленные не по настоящим требованиям направляются  авторам на доработку, в ином случае приниматься к опубликованию не будут.</w:t>
      </w: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056A57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056A57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056A57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2CC6" w:rsidRPr="00101627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627">
        <w:rPr>
          <w:rFonts w:ascii="Times New Roman" w:hAnsi="Times New Roman"/>
          <w:b/>
          <w:sz w:val="24"/>
          <w:szCs w:val="24"/>
        </w:rPr>
        <w:lastRenderedPageBreak/>
        <w:t>Адрес оргкомитета:</w:t>
      </w:r>
    </w:p>
    <w:p w:rsidR="00182CC6" w:rsidRPr="00101627" w:rsidRDefault="00182CC6" w:rsidP="00A143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627">
        <w:rPr>
          <w:rFonts w:ascii="Times New Roman" w:hAnsi="Times New Roman"/>
          <w:b/>
          <w:sz w:val="24"/>
          <w:szCs w:val="24"/>
        </w:rPr>
        <w:t>Россия, 214000, г. Смоленск, ул. Пржевальского, 4. </w:t>
      </w:r>
    </w:p>
    <w:p w:rsidR="00182CC6" w:rsidRPr="00101627" w:rsidRDefault="00182CC6" w:rsidP="00A143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627">
        <w:rPr>
          <w:rFonts w:ascii="Times New Roman" w:hAnsi="Times New Roman"/>
          <w:b/>
          <w:sz w:val="24"/>
          <w:szCs w:val="24"/>
        </w:rPr>
        <w:t>Смоленский государственный  университет.</w:t>
      </w:r>
    </w:p>
    <w:p w:rsidR="00182CC6" w:rsidRDefault="00182CC6" w:rsidP="00A143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627">
        <w:rPr>
          <w:rFonts w:ascii="Times New Roman" w:hAnsi="Times New Roman"/>
          <w:b/>
          <w:sz w:val="24"/>
          <w:szCs w:val="24"/>
        </w:rPr>
        <w:t xml:space="preserve">Оргкомитет конференции «Туризм и рекреация: фундаментальные </w:t>
      </w:r>
    </w:p>
    <w:p w:rsidR="00182CC6" w:rsidRPr="00101627" w:rsidRDefault="00182CC6" w:rsidP="00A143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627">
        <w:rPr>
          <w:rFonts w:ascii="Times New Roman" w:hAnsi="Times New Roman"/>
          <w:b/>
          <w:sz w:val="24"/>
          <w:szCs w:val="24"/>
        </w:rPr>
        <w:t>и прикладные исследования»</w:t>
      </w:r>
    </w:p>
    <w:p w:rsidR="00182CC6" w:rsidRPr="00E966B2" w:rsidRDefault="00182CC6" w:rsidP="00A143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966B2">
        <w:rPr>
          <w:rFonts w:ascii="Times New Roman" w:hAnsi="Times New Roman"/>
          <w:sz w:val="24"/>
          <w:szCs w:val="24"/>
        </w:rPr>
        <w:t xml:space="preserve">Телефон: </w:t>
      </w:r>
      <w:r w:rsidRPr="00E966B2">
        <w:rPr>
          <w:rStyle w:val="a5"/>
          <w:rFonts w:ascii="Times New Roman" w:hAnsi="Times New Roman"/>
          <w:i w:val="0"/>
          <w:sz w:val="24"/>
          <w:szCs w:val="24"/>
        </w:rPr>
        <w:t>8(4812)700-288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(</w:t>
      </w:r>
      <w:r w:rsidRPr="00E966B2">
        <w:rPr>
          <w:rFonts w:ascii="Times New Roman" w:hAnsi="Times New Roman"/>
          <w:sz w:val="24"/>
          <w:szCs w:val="24"/>
        </w:rPr>
        <w:t>деканат</w:t>
      </w:r>
      <w:r>
        <w:rPr>
          <w:rFonts w:ascii="Times New Roman" w:hAnsi="Times New Roman"/>
          <w:sz w:val="24"/>
          <w:szCs w:val="24"/>
        </w:rPr>
        <w:t xml:space="preserve"> ЕГФ)</w:t>
      </w:r>
    </w:p>
    <w:p w:rsidR="00182CC6" w:rsidRPr="00E966B2" w:rsidRDefault="00182CC6" w:rsidP="00A143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66B2">
        <w:rPr>
          <w:rFonts w:ascii="Times New Roman" w:hAnsi="Times New Roman"/>
          <w:sz w:val="24"/>
          <w:szCs w:val="24"/>
          <w:lang w:val="en-US"/>
        </w:rPr>
        <w:t>e</w:t>
      </w:r>
      <w:r w:rsidRPr="00E966B2">
        <w:rPr>
          <w:rFonts w:ascii="Times New Roman" w:hAnsi="Times New Roman"/>
          <w:sz w:val="24"/>
          <w:szCs w:val="24"/>
        </w:rPr>
        <w:t>-</w:t>
      </w:r>
      <w:r w:rsidRPr="00E966B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E966B2">
        <w:rPr>
          <w:rFonts w:ascii="Times New Roman" w:hAnsi="Times New Roman"/>
          <w:sz w:val="24"/>
          <w:szCs w:val="24"/>
        </w:rPr>
        <w:t xml:space="preserve">: </w:t>
      </w:r>
      <w:hyperlink r:id="rId7" w:tgtFrame="_blank" w:history="1">
        <w:r w:rsidRPr="00E966B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conftourism2018@mail.ru</w:t>
        </w:r>
      </w:hyperlink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CC6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CC6" w:rsidRPr="006B59D4" w:rsidRDefault="00182CC6" w:rsidP="00484EE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0157BA">
        <w:rPr>
          <w:rFonts w:ascii="Times New Roman" w:hAnsi="Times New Roman"/>
          <w:b/>
          <w:i/>
          <w:sz w:val="24"/>
          <w:szCs w:val="24"/>
        </w:rPr>
        <w:t>Оргкомитет будет благодарен за распространение этого письма всем заинтересованным лицам!</w:t>
      </w:r>
    </w:p>
    <w:p w:rsidR="00182CC6" w:rsidRDefault="00182CC6" w:rsidP="0010162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82CC6" w:rsidRDefault="00182CC6" w:rsidP="000157BA">
      <w:pPr>
        <w:autoSpaceDE w:val="0"/>
        <w:autoSpaceDN w:val="0"/>
        <w:adjustRightInd w:val="0"/>
        <w:spacing w:after="0"/>
        <w:ind w:firstLine="567"/>
        <w:jc w:val="center"/>
      </w:pPr>
      <w:r w:rsidRPr="000157BA">
        <w:rPr>
          <w:rFonts w:ascii="Times New Roman" w:hAnsi="Times New Roman"/>
          <w:b/>
          <w:i/>
          <w:sz w:val="40"/>
          <w:szCs w:val="40"/>
        </w:rPr>
        <w:t>Ждём Вас в Смоленске!</w:t>
      </w:r>
    </w:p>
    <w:sectPr w:rsidR="00182CC6" w:rsidSect="0043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67"/>
    <w:multiLevelType w:val="hybridMultilevel"/>
    <w:tmpl w:val="8CF636DE"/>
    <w:lvl w:ilvl="0" w:tplc="2E48E8FE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116A5D"/>
    <w:multiLevelType w:val="hybridMultilevel"/>
    <w:tmpl w:val="947A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7C83"/>
    <w:multiLevelType w:val="hybridMultilevel"/>
    <w:tmpl w:val="04E4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D7F46"/>
    <w:multiLevelType w:val="hybridMultilevel"/>
    <w:tmpl w:val="E838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E65A1A"/>
    <w:multiLevelType w:val="hybridMultilevel"/>
    <w:tmpl w:val="BFC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F"/>
    <w:rsid w:val="000157BA"/>
    <w:rsid w:val="0004507A"/>
    <w:rsid w:val="00045E9B"/>
    <w:rsid w:val="00056A57"/>
    <w:rsid w:val="00077E74"/>
    <w:rsid w:val="00082320"/>
    <w:rsid w:val="000C0D2F"/>
    <w:rsid w:val="00101627"/>
    <w:rsid w:val="00182CC6"/>
    <w:rsid w:val="002A263D"/>
    <w:rsid w:val="002A3401"/>
    <w:rsid w:val="002D50B8"/>
    <w:rsid w:val="002E0C44"/>
    <w:rsid w:val="003441A0"/>
    <w:rsid w:val="00353434"/>
    <w:rsid w:val="0038101E"/>
    <w:rsid w:val="00382F2B"/>
    <w:rsid w:val="003A0925"/>
    <w:rsid w:val="003A3637"/>
    <w:rsid w:val="00431F71"/>
    <w:rsid w:val="00484EEF"/>
    <w:rsid w:val="004C0C61"/>
    <w:rsid w:val="005B1E99"/>
    <w:rsid w:val="005E3AC9"/>
    <w:rsid w:val="00654563"/>
    <w:rsid w:val="00676AC4"/>
    <w:rsid w:val="006B3E66"/>
    <w:rsid w:val="006B59D4"/>
    <w:rsid w:val="007474B7"/>
    <w:rsid w:val="00797E72"/>
    <w:rsid w:val="0081212A"/>
    <w:rsid w:val="00835984"/>
    <w:rsid w:val="0099416F"/>
    <w:rsid w:val="009D20B1"/>
    <w:rsid w:val="00A1436E"/>
    <w:rsid w:val="00A24360"/>
    <w:rsid w:val="00A510A9"/>
    <w:rsid w:val="00A52543"/>
    <w:rsid w:val="00A55893"/>
    <w:rsid w:val="00B8488E"/>
    <w:rsid w:val="00BA59BA"/>
    <w:rsid w:val="00BD0E08"/>
    <w:rsid w:val="00C115B3"/>
    <w:rsid w:val="00C9170D"/>
    <w:rsid w:val="00C929D5"/>
    <w:rsid w:val="00CB4D4B"/>
    <w:rsid w:val="00D83755"/>
    <w:rsid w:val="00D8706E"/>
    <w:rsid w:val="00DA5B88"/>
    <w:rsid w:val="00DB1732"/>
    <w:rsid w:val="00DF480E"/>
    <w:rsid w:val="00E026C2"/>
    <w:rsid w:val="00E05D86"/>
    <w:rsid w:val="00E35BDD"/>
    <w:rsid w:val="00E51BD9"/>
    <w:rsid w:val="00E66D66"/>
    <w:rsid w:val="00E93A9D"/>
    <w:rsid w:val="00E966B2"/>
    <w:rsid w:val="00F3547B"/>
    <w:rsid w:val="00F56EDE"/>
    <w:rsid w:val="00F700CB"/>
    <w:rsid w:val="00F74BB5"/>
    <w:rsid w:val="00F83CE8"/>
    <w:rsid w:val="00F84E02"/>
    <w:rsid w:val="00F85B55"/>
    <w:rsid w:val="00FA0D54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E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EEF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484E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4EEF"/>
    <w:pPr>
      <w:ind w:left="720"/>
    </w:pPr>
  </w:style>
  <w:style w:type="character" w:styleId="a5">
    <w:name w:val="Emphasis"/>
    <w:basedOn w:val="a0"/>
    <w:uiPriority w:val="99"/>
    <w:qFormat/>
    <w:rsid w:val="00E966B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E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E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EEF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484E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4EEF"/>
    <w:pPr>
      <w:ind w:left="720"/>
    </w:pPr>
  </w:style>
  <w:style w:type="character" w:styleId="a5">
    <w:name w:val="Emphasis"/>
    <w:basedOn w:val="a0"/>
    <w:uiPriority w:val="99"/>
    <w:qFormat/>
    <w:rsid w:val="00E966B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E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conftourism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conftourism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smolgu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Admin</dc:creator>
  <cp:keywords/>
  <dc:description/>
  <cp:lastModifiedBy>1</cp:lastModifiedBy>
  <cp:revision>2</cp:revision>
  <cp:lastPrinted>2018-03-20T05:57:00Z</cp:lastPrinted>
  <dcterms:created xsi:type="dcterms:W3CDTF">2018-03-20T07:17:00Z</dcterms:created>
  <dcterms:modified xsi:type="dcterms:W3CDTF">2018-03-20T07:17:00Z</dcterms:modified>
</cp:coreProperties>
</file>