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1D" w:rsidRDefault="00CF0690" w:rsidP="00E21794">
      <w:pPr>
        <w:spacing w:after="0" w:line="324" w:lineRule="auto"/>
        <w:contextualSpacing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5CA1185" wp14:editId="740EF9CC">
            <wp:simplePos x="0" y="0"/>
            <wp:positionH relativeFrom="column">
              <wp:posOffset>2576830</wp:posOffset>
            </wp:positionH>
            <wp:positionV relativeFrom="paragraph">
              <wp:posOffset>-64770</wp:posOffset>
            </wp:positionV>
            <wp:extent cx="765175" cy="7556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lgu_logot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CFA5DC" wp14:editId="7A1AB6FE">
            <wp:simplePos x="0" y="0"/>
            <wp:positionH relativeFrom="column">
              <wp:posOffset>111125</wp:posOffset>
            </wp:positionH>
            <wp:positionV relativeFrom="paragraph">
              <wp:posOffset>16510</wp:posOffset>
            </wp:positionV>
            <wp:extent cx="1162050" cy="821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itzthyssenstiftu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DEB38D0" wp14:editId="73EF7E38">
            <wp:simplePos x="0" y="0"/>
            <wp:positionH relativeFrom="column">
              <wp:posOffset>4523740</wp:posOffset>
            </wp:positionH>
            <wp:positionV relativeFrom="paragraph">
              <wp:posOffset>-148590</wp:posOffset>
            </wp:positionV>
            <wp:extent cx="1349375" cy="753110"/>
            <wp:effectExtent l="0" t="0" r="3175" b="8890"/>
            <wp:wrapTight wrapText="bothSides">
              <wp:wrapPolygon edited="0">
                <wp:start x="0" y="0"/>
                <wp:lineTo x="0" y="21309"/>
                <wp:lineTo x="21346" y="21309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GU-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0"/>
                    <a:stretch/>
                  </pic:blipFill>
                  <pic:spPr bwMode="auto">
                    <a:xfrm>
                      <a:off x="0" y="0"/>
                      <a:ext cx="1349375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1D" w:rsidRDefault="00564C1D" w:rsidP="00E21794">
      <w:pPr>
        <w:spacing w:after="0" w:line="324" w:lineRule="auto"/>
        <w:contextualSpacing/>
        <w:jc w:val="center"/>
        <w:rPr>
          <w:rFonts w:eastAsia="Times New Roman" w:cs="Times New Roman"/>
          <w:b/>
          <w:szCs w:val="24"/>
        </w:rPr>
      </w:pPr>
    </w:p>
    <w:p w:rsidR="00564C1D" w:rsidRPr="00564C1D" w:rsidRDefault="00564C1D" w:rsidP="00E21794">
      <w:pPr>
        <w:spacing w:after="0" w:line="324" w:lineRule="auto"/>
        <w:contextualSpacing/>
        <w:jc w:val="center"/>
        <w:rPr>
          <w:rFonts w:eastAsia="Times New Roman" w:cs="Times New Roman"/>
          <w:b/>
          <w:sz w:val="22"/>
          <w:szCs w:val="24"/>
        </w:rPr>
      </w:pPr>
    </w:p>
    <w:p w:rsidR="00513692" w:rsidRPr="00564C1D" w:rsidRDefault="00513692" w:rsidP="00E21794">
      <w:pPr>
        <w:spacing w:after="0" w:line="324" w:lineRule="auto"/>
        <w:ind w:firstLine="709"/>
        <w:contextualSpacing/>
        <w:jc w:val="center"/>
        <w:rPr>
          <w:rFonts w:eastAsia="Times New Roman" w:cs="Times New Roman"/>
          <w:sz w:val="22"/>
          <w:szCs w:val="24"/>
        </w:rPr>
      </w:pPr>
    </w:p>
    <w:p w:rsidR="00E04E5C" w:rsidRPr="00E04E5C" w:rsidRDefault="00E04E5C" w:rsidP="0060374F">
      <w:pPr>
        <w:spacing w:after="0" w:line="324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E04E5C">
        <w:rPr>
          <w:rFonts w:eastAsia="Times New Roman" w:cs="Times New Roman"/>
          <w:b/>
          <w:sz w:val="24"/>
          <w:szCs w:val="24"/>
        </w:rPr>
        <w:t xml:space="preserve">Курсы повышения квалификации </w:t>
      </w:r>
      <w:r>
        <w:rPr>
          <w:rFonts w:eastAsia="Times New Roman" w:cs="Times New Roman"/>
          <w:b/>
          <w:sz w:val="24"/>
          <w:szCs w:val="24"/>
        </w:rPr>
        <w:br/>
      </w:r>
      <w:r w:rsidRPr="00E04E5C">
        <w:rPr>
          <w:rFonts w:eastAsia="Times New Roman" w:cs="Times New Roman"/>
          <w:b/>
          <w:sz w:val="24"/>
          <w:szCs w:val="24"/>
        </w:rPr>
        <w:t xml:space="preserve">для </w:t>
      </w:r>
      <w:r>
        <w:rPr>
          <w:rFonts w:eastAsia="Times New Roman" w:cs="Times New Roman"/>
          <w:b/>
          <w:sz w:val="24"/>
          <w:szCs w:val="24"/>
        </w:rPr>
        <w:t xml:space="preserve">представителей Австрийской Ассоциации </w:t>
      </w:r>
      <w:r>
        <w:rPr>
          <w:rFonts w:eastAsia="Times New Roman" w:cs="Times New Roman"/>
          <w:b/>
          <w:sz w:val="24"/>
          <w:szCs w:val="24"/>
        </w:rPr>
        <w:br/>
      </w:r>
      <w:r w:rsidRPr="00E04E5C">
        <w:rPr>
          <w:rFonts w:eastAsia="Times New Roman" w:cs="Times New Roman"/>
          <w:b/>
          <w:sz w:val="24"/>
          <w:szCs w:val="24"/>
        </w:rPr>
        <w:t>преподавателей русского языка</w:t>
      </w:r>
      <w:r>
        <w:rPr>
          <w:rFonts w:eastAsia="Times New Roman" w:cs="Times New Roman"/>
          <w:b/>
          <w:sz w:val="24"/>
          <w:szCs w:val="24"/>
        </w:rPr>
        <w:t xml:space="preserve"> и литературы</w:t>
      </w:r>
      <w:r w:rsidRPr="00E04E5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br/>
      </w:r>
      <w:r w:rsidRPr="00E04E5C">
        <w:rPr>
          <w:rFonts w:eastAsia="Times New Roman" w:cs="Times New Roman"/>
          <w:b/>
          <w:sz w:val="24"/>
          <w:szCs w:val="24"/>
        </w:rPr>
        <w:t>«Русский язык в зеркале межкультурной коммуникации»</w:t>
      </w:r>
    </w:p>
    <w:p w:rsidR="00E21794" w:rsidRPr="009822F1" w:rsidRDefault="00E21794" w:rsidP="00E21794">
      <w:pPr>
        <w:spacing w:after="0" w:line="324" w:lineRule="auto"/>
        <w:ind w:firstLine="709"/>
        <w:contextualSpacing/>
        <w:rPr>
          <w:rFonts w:eastAsia="Times New Roman" w:cs="Times New Roman"/>
          <w:sz w:val="20"/>
          <w:szCs w:val="24"/>
          <w:lang w:val="de-DE"/>
        </w:rPr>
      </w:pPr>
    </w:p>
    <w:p w:rsidR="00437180" w:rsidRPr="00513692" w:rsidRDefault="009822F1" w:rsidP="00D961E0">
      <w:pPr>
        <w:spacing w:after="0"/>
        <w:ind w:firstLine="709"/>
        <w:contextualSpacing/>
        <w:rPr>
          <w:rFonts w:eastAsia="Times New Roman" w:cs="Times New Roman"/>
          <w:sz w:val="24"/>
          <w:szCs w:val="24"/>
        </w:rPr>
      </w:pPr>
      <w:r w:rsidRPr="00D961E0">
        <w:rPr>
          <w:rFonts w:eastAsia="Times New Roman" w:cs="Times New Roman"/>
          <w:i/>
          <w:sz w:val="24"/>
          <w:szCs w:val="24"/>
        </w:rPr>
        <w:t>Дата проведения</w:t>
      </w:r>
      <w:r>
        <w:rPr>
          <w:rFonts w:eastAsia="Times New Roman" w:cs="Times New Roman"/>
          <w:sz w:val="24"/>
          <w:szCs w:val="24"/>
        </w:rPr>
        <w:t xml:space="preserve">:  </w:t>
      </w:r>
      <w:r w:rsidR="00D961E0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2</w:t>
      </w:r>
      <w:r w:rsidR="003F25AD">
        <w:rPr>
          <w:rFonts w:eastAsia="Times New Roman" w:cs="Times New Roman"/>
          <w:sz w:val="24"/>
          <w:szCs w:val="24"/>
        </w:rPr>
        <w:t>6.08</w:t>
      </w:r>
      <w:r w:rsidR="00E4589C">
        <w:rPr>
          <w:rFonts w:eastAsia="Times New Roman" w:cs="Times New Roman"/>
          <w:sz w:val="24"/>
          <w:szCs w:val="24"/>
        </w:rPr>
        <w:t xml:space="preserve">.2018 </w:t>
      </w:r>
      <w:r w:rsidR="00437180" w:rsidRPr="00513692">
        <w:rPr>
          <w:rFonts w:eastAsia="Times New Roman" w:cs="Times New Roman"/>
          <w:sz w:val="24"/>
          <w:szCs w:val="24"/>
        </w:rPr>
        <w:t xml:space="preserve"> –</w:t>
      </w:r>
      <w:r w:rsidR="003F25AD">
        <w:rPr>
          <w:rFonts w:eastAsia="Times New Roman" w:cs="Times New Roman"/>
          <w:sz w:val="24"/>
          <w:szCs w:val="24"/>
        </w:rPr>
        <w:t xml:space="preserve"> 0</w:t>
      </w:r>
      <w:r w:rsidR="00437180" w:rsidRPr="00513692">
        <w:rPr>
          <w:rFonts w:eastAsia="Times New Roman" w:cs="Times New Roman"/>
          <w:sz w:val="24"/>
          <w:szCs w:val="24"/>
        </w:rPr>
        <w:t>1.0</w:t>
      </w:r>
      <w:r w:rsidR="003F25AD">
        <w:rPr>
          <w:rFonts w:eastAsia="Times New Roman" w:cs="Times New Roman"/>
          <w:sz w:val="24"/>
          <w:szCs w:val="24"/>
        </w:rPr>
        <w:t>9</w:t>
      </w:r>
      <w:r w:rsidR="00437180" w:rsidRPr="00513692">
        <w:rPr>
          <w:rFonts w:eastAsia="Times New Roman" w:cs="Times New Roman"/>
          <w:sz w:val="24"/>
          <w:szCs w:val="24"/>
        </w:rPr>
        <w:t xml:space="preserve">.2018 </w:t>
      </w:r>
    </w:p>
    <w:p w:rsidR="009822F1" w:rsidRDefault="009822F1" w:rsidP="00D961E0">
      <w:pPr>
        <w:spacing w:after="0"/>
        <w:ind w:firstLine="709"/>
        <w:contextualSpacing/>
        <w:rPr>
          <w:rFonts w:eastAsia="Times New Roman" w:cs="Times New Roman"/>
          <w:sz w:val="24"/>
          <w:szCs w:val="24"/>
        </w:rPr>
      </w:pPr>
      <w:r w:rsidRPr="00D961E0">
        <w:rPr>
          <w:rFonts w:eastAsia="Times New Roman" w:cs="Times New Roman"/>
          <w:i/>
          <w:sz w:val="24"/>
          <w:szCs w:val="24"/>
        </w:rPr>
        <w:t>Место проведения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</w:r>
      <w:r w:rsidR="00437180" w:rsidRPr="00513692">
        <w:rPr>
          <w:rFonts w:eastAsia="Times New Roman" w:cs="Times New Roman"/>
          <w:sz w:val="24"/>
          <w:szCs w:val="24"/>
        </w:rPr>
        <w:t>Смоленск</w:t>
      </w:r>
      <w:r w:rsidR="00F1506D" w:rsidRPr="00513692">
        <w:rPr>
          <w:rFonts w:eastAsia="Times New Roman" w:cs="Times New Roman"/>
          <w:sz w:val="24"/>
          <w:szCs w:val="24"/>
        </w:rPr>
        <w:t xml:space="preserve">ий государственный университет </w:t>
      </w:r>
    </w:p>
    <w:p w:rsidR="00D7627A" w:rsidRPr="00513692" w:rsidRDefault="003F25AD" w:rsidP="00E21794">
      <w:pPr>
        <w:tabs>
          <w:tab w:val="left" w:pos="960"/>
        </w:tabs>
        <w:spacing w:after="0" w:line="324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Рабочие я</w:t>
      </w:r>
      <w:r w:rsidR="00D7627A" w:rsidRPr="00D961E0">
        <w:rPr>
          <w:rFonts w:cs="Times New Roman"/>
          <w:i/>
          <w:color w:val="000000"/>
          <w:sz w:val="24"/>
          <w:szCs w:val="24"/>
        </w:rPr>
        <w:t>зыки</w:t>
      </w:r>
      <w:r>
        <w:rPr>
          <w:rFonts w:cs="Times New Roman"/>
          <w:i/>
          <w:color w:val="000000"/>
          <w:sz w:val="24"/>
          <w:szCs w:val="24"/>
        </w:rPr>
        <w:t>:</w:t>
      </w:r>
      <w:r w:rsidR="00D7627A" w:rsidRPr="00D961E0">
        <w:rPr>
          <w:rFonts w:cs="Times New Roman"/>
          <w:i/>
          <w:color w:val="000000"/>
          <w:sz w:val="24"/>
          <w:szCs w:val="24"/>
        </w:rPr>
        <w:t xml:space="preserve"> </w:t>
      </w:r>
      <w:r w:rsidR="00D7627A" w:rsidRPr="00513692">
        <w:rPr>
          <w:rFonts w:cs="Times New Roman"/>
          <w:color w:val="000000"/>
          <w:sz w:val="24"/>
          <w:szCs w:val="24"/>
        </w:rPr>
        <w:t xml:space="preserve"> русский, немецкий</w:t>
      </w:r>
    </w:p>
    <w:p w:rsidR="00513692" w:rsidRPr="009822F1" w:rsidRDefault="00513692" w:rsidP="00E21794">
      <w:pPr>
        <w:tabs>
          <w:tab w:val="left" w:pos="960"/>
        </w:tabs>
        <w:spacing w:after="0" w:line="324" w:lineRule="auto"/>
        <w:ind w:firstLine="709"/>
        <w:contextualSpacing/>
        <w:jc w:val="both"/>
        <w:rPr>
          <w:rFonts w:eastAsia="Times New Roman" w:cs="Times New Roman"/>
          <w:sz w:val="20"/>
          <w:szCs w:val="24"/>
        </w:rPr>
      </w:pPr>
    </w:p>
    <w:p w:rsidR="0060374F" w:rsidRPr="0060374F" w:rsidRDefault="0060374F" w:rsidP="00932AC6">
      <w:pPr>
        <w:spacing w:before="100" w:beforeAutospacing="1" w:after="100" w:afterAutospacing="1" w:line="324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</w:t>
      </w:r>
      <w:r w:rsidRPr="0060374F">
        <w:rPr>
          <w:rFonts w:eastAsia="Times New Roman" w:cs="Times New Roman"/>
          <w:sz w:val="24"/>
          <w:szCs w:val="24"/>
        </w:rPr>
        <w:t>роект по продвижению русского языка</w:t>
      </w:r>
      <w:r w:rsidR="00932AC6">
        <w:rPr>
          <w:rFonts w:eastAsia="Times New Roman" w:cs="Times New Roman"/>
          <w:sz w:val="24"/>
          <w:szCs w:val="24"/>
        </w:rPr>
        <w:t xml:space="preserve"> </w:t>
      </w:r>
      <w:r w:rsidR="00E4589C">
        <w:rPr>
          <w:rFonts w:ascii="Courier New" w:eastAsia="Times New Roman" w:hAnsi="Courier New" w:cs="Courier New"/>
          <w:sz w:val="24"/>
          <w:szCs w:val="24"/>
        </w:rPr>
        <w:t>-</w:t>
      </w:r>
      <w:r w:rsidR="00E4589C">
        <w:rPr>
          <w:rFonts w:eastAsia="Times New Roman" w:cs="Times New Roman"/>
          <w:sz w:val="24"/>
          <w:szCs w:val="24"/>
        </w:rPr>
        <w:t xml:space="preserve"> </w:t>
      </w:r>
      <w:r w:rsidR="00932AC6" w:rsidRPr="00932AC6">
        <w:rPr>
          <w:rFonts w:eastAsia="Times New Roman" w:cs="Times New Roman"/>
          <w:sz w:val="24"/>
          <w:szCs w:val="24"/>
        </w:rPr>
        <w:t>Курсы повышения квалификации «Русский язык в зеркале межкультурной коммуникации»</w:t>
      </w:r>
      <w:r w:rsidR="00932AC6">
        <w:rPr>
          <w:rFonts w:eastAsia="Times New Roman" w:cs="Times New Roman"/>
          <w:sz w:val="24"/>
          <w:szCs w:val="24"/>
        </w:rPr>
        <w:t xml:space="preserve"> </w:t>
      </w:r>
      <w:r w:rsidR="00E4589C">
        <w:rPr>
          <w:rFonts w:ascii="Courier New" w:eastAsia="Times New Roman" w:hAnsi="Courier New" w:cs="Courier New"/>
          <w:sz w:val="24"/>
          <w:szCs w:val="24"/>
        </w:rPr>
        <w:t>-</w:t>
      </w:r>
      <w:r w:rsidR="00E4589C">
        <w:rPr>
          <w:rFonts w:eastAsia="Times New Roman" w:cs="Times New Roman"/>
          <w:sz w:val="24"/>
          <w:szCs w:val="24"/>
        </w:rPr>
        <w:t xml:space="preserve"> </w:t>
      </w:r>
      <w:r w:rsidR="00932AC6">
        <w:rPr>
          <w:rFonts w:eastAsia="Times New Roman" w:cs="Times New Roman"/>
          <w:sz w:val="24"/>
          <w:szCs w:val="24"/>
        </w:rPr>
        <w:t xml:space="preserve">проводится в рамках сотрудничества с </w:t>
      </w:r>
      <w:r w:rsidRPr="0060374F">
        <w:rPr>
          <w:rFonts w:eastAsia="Times New Roman" w:cs="Times New Roman"/>
          <w:sz w:val="24"/>
          <w:szCs w:val="24"/>
        </w:rPr>
        <w:t>Австрийск</w:t>
      </w:r>
      <w:r w:rsidR="00932AC6">
        <w:rPr>
          <w:rFonts w:eastAsia="Times New Roman" w:cs="Times New Roman"/>
          <w:sz w:val="24"/>
          <w:szCs w:val="24"/>
        </w:rPr>
        <w:t>ой</w:t>
      </w:r>
      <w:r w:rsidRPr="0060374F">
        <w:rPr>
          <w:rFonts w:eastAsia="Times New Roman" w:cs="Times New Roman"/>
          <w:sz w:val="24"/>
          <w:szCs w:val="24"/>
        </w:rPr>
        <w:t xml:space="preserve"> Ассоциаци</w:t>
      </w:r>
      <w:r w:rsidR="00932AC6">
        <w:rPr>
          <w:rFonts w:eastAsia="Times New Roman" w:cs="Times New Roman"/>
          <w:sz w:val="24"/>
          <w:szCs w:val="24"/>
        </w:rPr>
        <w:t>ей</w:t>
      </w:r>
      <w:r w:rsidRPr="0060374F">
        <w:rPr>
          <w:rFonts w:eastAsia="Times New Roman" w:cs="Times New Roman"/>
          <w:sz w:val="24"/>
          <w:szCs w:val="24"/>
        </w:rPr>
        <w:t xml:space="preserve"> преподавателей русского языка</w:t>
      </w:r>
      <w:r w:rsidRPr="0060374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60374F">
        <w:rPr>
          <w:rFonts w:eastAsia="Times New Roman" w:cs="Times New Roman"/>
          <w:sz w:val="24"/>
          <w:szCs w:val="24"/>
        </w:rPr>
        <w:t>и литературы (ААПРЯЛ)</w:t>
      </w:r>
      <w:r w:rsidR="00932AC6">
        <w:rPr>
          <w:rFonts w:eastAsia="Times New Roman" w:cs="Times New Roman"/>
          <w:sz w:val="24"/>
          <w:szCs w:val="24"/>
        </w:rPr>
        <w:t xml:space="preserve">. </w:t>
      </w:r>
      <w:r w:rsidR="00932AC6" w:rsidRPr="00932AC6">
        <w:rPr>
          <w:rFonts w:eastAsia="Times New Roman" w:cs="Times New Roman"/>
          <w:sz w:val="24"/>
          <w:szCs w:val="24"/>
        </w:rPr>
        <w:t>Прое</w:t>
      </w:r>
      <w:r w:rsidRPr="00932AC6">
        <w:rPr>
          <w:rFonts w:eastAsia="Times New Roman" w:cs="Times New Roman"/>
          <w:sz w:val="24"/>
          <w:szCs w:val="24"/>
        </w:rPr>
        <w:t>кт направлен</w:t>
      </w:r>
      <w:r w:rsidRPr="0060374F">
        <w:rPr>
          <w:rFonts w:eastAsia="Times New Roman" w:cs="Times New Roman"/>
          <w:sz w:val="24"/>
          <w:szCs w:val="24"/>
        </w:rPr>
        <w:t xml:space="preserve"> на укрепление позиций русского языка в мире, на повышение интереса к изучению русского языка как иностранного, на повышение качества преподавания русского языка как иностранного языка в Австрии, а также на распространение и популяризацию достижений национальной культуры, национального исторического наследия и культурной самобытности России и </w:t>
      </w:r>
      <w:r w:rsidR="00F84D1F">
        <w:rPr>
          <w:rFonts w:eastAsia="Times New Roman" w:cs="Times New Roman"/>
          <w:sz w:val="24"/>
          <w:szCs w:val="24"/>
        </w:rPr>
        <w:t xml:space="preserve">Смоленского </w:t>
      </w:r>
      <w:r w:rsidRPr="0060374F">
        <w:rPr>
          <w:rFonts w:eastAsia="Times New Roman" w:cs="Times New Roman"/>
          <w:sz w:val="24"/>
          <w:szCs w:val="24"/>
        </w:rPr>
        <w:t>регион</w:t>
      </w:r>
      <w:r w:rsidR="00F84D1F">
        <w:rPr>
          <w:rFonts w:eastAsia="Times New Roman" w:cs="Times New Roman"/>
          <w:sz w:val="24"/>
          <w:szCs w:val="24"/>
        </w:rPr>
        <w:t>а</w:t>
      </w:r>
      <w:r w:rsidRPr="0060374F">
        <w:rPr>
          <w:rFonts w:eastAsia="Times New Roman" w:cs="Times New Roman"/>
          <w:sz w:val="24"/>
          <w:szCs w:val="24"/>
        </w:rPr>
        <w:t>.</w:t>
      </w:r>
    </w:p>
    <w:p w:rsidR="0060374F" w:rsidRPr="0060374F" w:rsidRDefault="0060374F" w:rsidP="00F84D1F">
      <w:pPr>
        <w:spacing w:before="100" w:beforeAutospacing="1" w:after="100" w:afterAutospacing="1" w:line="324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60374F">
        <w:rPr>
          <w:rFonts w:eastAsia="Times New Roman" w:cs="Times New Roman"/>
          <w:sz w:val="24"/>
          <w:szCs w:val="24"/>
        </w:rPr>
        <w:t xml:space="preserve">Программа проекта включает </w:t>
      </w:r>
      <w:r w:rsidR="00E4589C" w:rsidRPr="00E4589C">
        <w:rPr>
          <w:rFonts w:eastAsia="Times New Roman" w:cs="Times New Roman"/>
          <w:sz w:val="24"/>
          <w:szCs w:val="24"/>
        </w:rPr>
        <w:t>практические занятия п</w:t>
      </w:r>
      <w:r w:rsidR="00E4589C">
        <w:rPr>
          <w:rFonts w:eastAsia="Times New Roman" w:cs="Times New Roman"/>
          <w:sz w:val="24"/>
          <w:szCs w:val="24"/>
        </w:rPr>
        <w:t>о</w:t>
      </w:r>
      <w:r w:rsidR="00E4589C" w:rsidRPr="00E4589C">
        <w:rPr>
          <w:rFonts w:eastAsia="Times New Roman" w:cs="Times New Roman"/>
          <w:sz w:val="24"/>
          <w:szCs w:val="24"/>
        </w:rPr>
        <w:t xml:space="preserve"> русскому языку как иностранному, лекции, мастер-классы, а</w:t>
      </w:r>
      <w:r w:rsidR="00E4589C">
        <w:rPr>
          <w:rFonts w:eastAsia="Times New Roman" w:cs="Times New Roman"/>
          <w:sz w:val="24"/>
          <w:szCs w:val="24"/>
        </w:rPr>
        <w:t xml:space="preserve"> также</w:t>
      </w:r>
      <w:r w:rsidRPr="0060374F">
        <w:rPr>
          <w:rFonts w:eastAsia="Times New Roman" w:cs="Times New Roman"/>
          <w:sz w:val="24"/>
          <w:szCs w:val="24"/>
        </w:rPr>
        <w:t xml:space="preserve"> проведение Круглого стола «Русский язык как иностранный: лингвистические, дидактические и страноведческие проекции», в котором примут участие представители Австрийской Ассоциации преподавателей русского языка</w:t>
      </w:r>
      <w:r w:rsidRPr="0060374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60374F">
        <w:rPr>
          <w:rFonts w:eastAsia="Times New Roman" w:cs="Times New Roman"/>
          <w:sz w:val="24"/>
          <w:szCs w:val="24"/>
        </w:rPr>
        <w:t>и литературы и ведущие преподаватели профильных кафедр филологического факультета Смоленского государственного университета. В ходе данного мероприятия участники смогут обменяться опытом по применению передовых практик преподавания русского языка как иностранного</w:t>
      </w:r>
      <w:r w:rsidR="00F84D1F">
        <w:rPr>
          <w:rFonts w:eastAsia="Times New Roman" w:cs="Times New Roman"/>
          <w:sz w:val="24"/>
          <w:szCs w:val="24"/>
        </w:rPr>
        <w:t>.</w:t>
      </w:r>
    </w:p>
    <w:p w:rsidR="0060374F" w:rsidRPr="0060374F" w:rsidRDefault="00E4589C" w:rsidP="00F84D1F">
      <w:pPr>
        <w:spacing w:before="100" w:beforeAutospacing="1" w:after="100" w:afterAutospacing="1" w:line="324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Проект</w:t>
      </w:r>
      <w:r w:rsidR="0060374F" w:rsidRPr="0060374F">
        <w:rPr>
          <w:rFonts w:eastAsia="Times New Roman" w:cs="Times New Roman"/>
          <w:sz w:val="24"/>
          <w:szCs w:val="24"/>
        </w:rPr>
        <w:t xml:space="preserve"> предусматривает </w:t>
      </w:r>
      <w:r w:rsidR="00F84D1F">
        <w:rPr>
          <w:rFonts w:eastAsia="Times New Roman" w:cs="Times New Roman"/>
          <w:sz w:val="24"/>
          <w:szCs w:val="24"/>
        </w:rPr>
        <w:t>обширную к</w:t>
      </w:r>
      <w:r w:rsidR="00F84D1F" w:rsidRPr="0060374F">
        <w:rPr>
          <w:rFonts w:eastAsia="Times New Roman" w:cs="Times New Roman"/>
          <w:sz w:val="24"/>
          <w:szCs w:val="24"/>
        </w:rPr>
        <w:t>ультурн</w:t>
      </w:r>
      <w:r w:rsidR="00F84D1F">
        <w:rPr>
          <w:rFonts w:eastAsia="Times New Roman" w:cs="Times New Roman"/>
          <w:sz w:val="24"/>
          <w:szCs w:val="24"/>
        </w:rPr>
        <w:t>ую</w:t>
      </w:r>
      <w:r w:rsidR="00F84D1F" w:rsidRPr="0060374F">
        <w:rPr>
          <w:rFonts w:eastAsia="Times New Roman" w:cs="Times New Roman"/>
          <w:sz w:val="24"/>
          <w:szCs w:val="24"/>
        </w:rPr>
        <w:t xml:space="preserve"> программ</w:t>
      </w:r>
      <w:r w:rsidR="00F84D1F">
        <w:rPr>
          <w:rFonts w:eastAsia="Times New Roman" w:cs="Times New Roman"/>
          <w:sz w:val="24"/>
          <w:szCs w:val="24"/>
        </w:rPr>
        <w:t>у</w:t>
      </w:r>
      <w:r w:rsidR="0060374F" w:rsidRPr="0060374F">
        <w:rPr>
          <w:rFonts w:eastAsia="Times New Roman" w:cs="Times New Roman"/>
          <w:sz w:val="24"/>
          <w:szCs w:val="24"/>
        </w:rPr>
        <w:t>: посещение культурных центров Смоленской области (</w:t>
      </w:r>
      <w:r w:rsidR="00F84D1F">
        <w:rPr>
          <w:rFonts w:eastAsia="Times New Roman" w:cs="Times New Roman"/>
          <w:sz w:val="24"/>
          <w:szCs w:val="24"/>
        </w:rPr>
        <w:t xml:space="preserve">Историко-архитектурный комплекс «Теремок», Культурно-выставочный центр им. </w:t>
      </w:r>
      <w:proofErr w:type="spellStart"/>
      <w:r w:rsidR="00F84D1F">
        <w:rPr>
          <w:rFonts w:eastAsia="Times New Roman" w:cs="Times New Roman"/>
          <w:sz w:val="24"/>
          <w:szCs w:val="24"/>
        </w:rPr>
        <w:t>Тенишевых</w:t>
      </w:r>
      <w:proofErr w:type="spellEnd"/>
      <w:r w:rsidR="00F84D1F">
        <w:rPr>
          <w:rFonts w:eastAsia="Times New Roman" w:cs="Times New Roman"/>
          <w:sz w:val="24"/>
          <w:szCs w:val="24"/>
        </w:rPr>
        <w:t>)</w:t>
      </w:r>
      <w:r w:rsidR="0060374F" w:rsidRPr="0060374F">
        <w:rPr>
          <w:rFonts w:eastAsia="Times New Roman" w:cs="Times New Roman"/>
          <w:sz w:val="24"/>
          <w:szCs w:val="24"/>
        </w:rPr>
        <w:t xml:space="preserve">, осмотр легендарной крепостной стены, кафедрального собора Успения Пресвятой Богородицы и т.д. </w:t>
      </w:r>
    </w:p>
    <w:p w:rsidR="00437180" w:rsidRPr="00513692" w:rsidRDefault="0060374F" w:rsidP="00E21794">
      <w:pPr>
        <w:spacing w:before="100" w:beforeAutospacing="1" w:after="100" w:afterAutospacing="1" w:line="324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Проект</w:t>
      </w:r>
      <w:r w:rsidR="00437180" w:rsidRPr="0051369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реализуется</w:t>
      </w:r>
      <w:r w:rsidR="00C03707">
        <w:rPr>
          <w:rFonts w:eastAsia="Times New Roman" w:cs="Times New Roman"/>
          <w:sz w:val="24"/>
          <w:szCs w:val="24"/>
        </w:rPr>
        <w:t xml:space="preserve"> </w:t>
      </w:r>
      <w:r w:rsidR="00437180" w:rsidRPr="00513692">
        <w:rPr>
          <w:rFonts w:eastAsia="Times New Roman" w:cs="Times New Roman"/>
          <w:sz w:val="24"/>
          <w:szCs w:val="24"/>
        </w:rPr>
        <w:t xml:space="preserve">при </w:t>
      </w:r>
      <w:proofErr w:type="spellStart"/>
      <w:r w:rsidR="00F1506D" w:rsidRPr="00513692">
        <w:rPr>
          <w:rFonts w:eastAsia="Times New Roman" w:cs="Times New Roman"/>
          <w:sz w:val="24"/>
          <w:szCs w:val="24"/>
        </w:rPr>
        <w:t>грантовой</w:t>
      </w:r>
      <w:proofErr w:type="spellEnd"/>
      <w:r w:rsidR="00F1506D" w:rsidRPr="00513692">
        <w:rPr>
          <w:rFonts w:eastAsia="Times New Roman" w:cs="Times New Roman"/>
          <w:sz w:val="24"/>
          <w:szCs w:val="24"/>
        </w:rPr>
        <w:t xml:space="preserve"> п</w:t>
      </w:r>
      <w:r w:rsidR="00437180" w:rsidRPr="00513692">
        <w:rPr>
          <w:rFonts w:eastAsia="Times New Roman" w:cs="Times New Roman"/>
          <w:sz w:val="24"/>
          <w:szCs w:val="24"/>
        </w:rPr>
        <w:t>оддержке</w:t>
      </w:r>
      <w:r w:rsidR="00F1506D" w:rsidRPr="00513692">
        <w:rPr>
          <w:rFonts w:eastAsia="Times New Roman" w:cs="Times New Roman"/>
          <w:sz w:val="24"/>
          <w:szCs w:val="24"/>
        </w:rPr>
        <w:t xml:space="preserve"> </w:t>
      </w:r>
      <w:r w:rsidR="00437180" w:rsidRPr="00513692">
        <w:rPr>
          <w:rFonts w:eastAsia="Times New Roman" w:cs="Times New Roman"/>
          <w:sz w:val="24"/>
          <w:szCs w:val="24"/>
        </w:rPr>
        <w:t>Фонд</w:t>
      </w:r>
      <w:r w:rsidR="00F1506D" w:rsidRPr="00513692"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 xml:space="preserve"> «Русский мир»</w:t>
      </w:r>
      <w:r w:rsidR="00F1506D" w:rsidRPr="00513692">
        <w:rPr>
          <w:rFonts w:eastAsia="Times New Roman" w:cs="Times New Roman"/>
          <w:sz w:val="24"/>
          <w:szCs w:val="24"/>
        </w:rPr>
        <w:t>.</w:t>
      </w:r>
      <w:r w:rsidR="00437180" w:rsidRPr="00513692">
        <w:rPr>
          <w:rFonts w:eastAsia="Times New Roman" w:cs="Times New Roman"/>
          <w:sz w:val="24"/>
          <w:szCs w:val="24"/>
        </w:rPr>
        <w:t xml:space="preserve"> </w:t>
      </w:r>
    </w:p>
    <w:sectPr w:rsidR="00437180" w:rsidRPr="00513692" w:rsidSect="00564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87B"/>
    <w:multiLevelType w:val="multilevel"/>
    <w:tmpl w:val="01E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E27BB"/>
    <w:multiLevelType w:val="multilevel"/>
    <w:tmpl w:val="C65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80"/>
    <w:rsid w:val="000879CF"/>
    <w:rsid w:val="000C02AE"/>
    <w:rsid w:val="003571EC"/>
    <w:rsid w:val="00396C59"/>
    <w:rsid w:val="003F25AD"/>
    <w:rsid w:val="00437180"/>
    <w:rsid w:val="00513692"/>
    <w:rsid w:val="00564C1D"/>
    <w:rsid w:val="0060374F"/>
    <w:rsid w:val="006A7339"/>
    <w:rsid w:val="008C0606"/>
    <w:rsid w:val="008F2D8F"/>
    <w:rsid w:val="00932AC6"/>
    <w:rsid w:val="009822F1"/>
    <w:rsid w:val="00A470BC"/>
    <w:rsid w:val="00AD7C25"/>
    <w:rsid w:val="00C03707"/>
    <w:rsid w:val="00C325EC"/>
    <w:rsid w:val="00C46F8E"/>
    <w:rsid w:val="00CF0690"/>
    <w:rsid w:val="00CF7432"/>
    <w:rsid w:val="00D7627A"/>
    <w:rsid w:val="00D961E0"/>
    <w:rsid w:val="00DE0375"/>
    <w:rsid w:val="00E04E5C"/>
    <w:rsid w:val="00E21794"/>
    <w:rsid w:val="00E40F9E"/>
    <w:rsid w:val="00E4589C"/>
    <w:rsid w:val="00F1506D"/>
    <w:rsid w:val="00F44500"/>
    <w:rsid w:val="00F84503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A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371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1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37180"/>
    <w:rPr>
      <w:b/>
      <w:bCs/>
    </w:rPr>
  </w:style>
  <w:style w:type="character" w:customStyle="1" w:styleId="normalchar1">
    <w:name w:val="normal__char1"/>
    <w:basedOn w:val="a0"/>
    <w:rsid w:val="00F1506D"/>
    <w:rPr>
      <w:rFonts w:ascii="Calibri" w:hAnsi="Calibri" w:cs="Calibri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A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371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1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37180"/>
    <w:rPr>
      <w:b/>
      <w:bCs/>
    </w:rPr>
  </w:style>
  <w:style w:type="character" w:customStyle="1" w:styleId="normalchar1">
    <w:name w:val="normal__char1"/>
    <w:basedOn w:val="a0"/>
    <w:rsid w:val="00F1506D"/>
    <w:rPr>
      <w:rFonts w:ascii="Calibri" w:hAnsi="Calibri" w:cs="Calibri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AMK_15_10_2012</dc:creator>
  <cp:lastModifiedBy>int</cp:lastModifiedBy>
  <cp:revision>2</cp:revision>
  <cp:lastPrinted>2018-06-22T08:43:00Z</cp:lastPrinted>
  <dcterms:created xsi:type="dcterms:W3CDTF">2018-07-13T13:23:00Z</dcterms:created>
  <dcterms:modified xsi:type="dcterms:W3CDTF">2018-07-13T13:23:00Z</dcterms:modified>
</cp:coreProperties>
</file>