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48" w:rsidRDefault="00954C48">
      <w:pPr>
        <w:rPr>
          <w:rFonts w:ascii="Times New Roman" w:hAnsi="Times New Roman"/>
          <w:lang w:val="ru-RU"/>
        </w:rPr>
      </w:pPr>
      <w:r w:rsidRPr="00EE5451">
        <w:rPr>
          <w:rFonts w:ascii="Times New Roman" w:hAnsi="Times New Roman"/>
          <w:lang w:val="ru-RU"/>
        </w:rPr>
        <w:t>Результаты проверки</w:t>
      </w:r>
      <w:r>
        <w:rPr>
          <w:rFonts w:ascii="Times New Roman" w:hAnsi="Times New Roman"/>
          <w:lang w:val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1643"/>
        <w:gridCol w:w="1643"/>
        <w:gridCol w:w="1643"/>
        <w:gridCol w:w="1643"/>
        <w:gridCol w:w="1643"/>
        <w:gridCol w:w="1643"/>
        <w:gridCol w:w="1643"/>
        <w:gridCol w:w="1644"/>
      </w:tblGrid>
      <w:tr w:rsidR="00954C48" w:rsidRPr="00955B17">
        <w:tc>
          <w:tcPr>
            <w:tcW w:w="4929" w:type="dxa"/>
            <w:gridSpan w:val="3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  <w:r w:rsidRPr="00955B17">
              <w:rPr>
                <w:rFonts w:ascii="Times New Roman" w:hAnsi="Times New Roman"/>
                <w:lang w:val="ru-RU"/>
              </w:rPr>
              <w:t>Заведующий кафедрой</w:t>
            </w:r>
          </w:p>
        </w:tc>
        <w:tc>
          <w:tcPr>
            <w:tcW w:w="4929" w:type="dxa"/>
            <w:gridSpan w:val="3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  <w:r w:rsidRPr="00955B17">
              <w:rPr>
                <w:rFonts w:ascii="Times New Roman" w:hAnsi="Times New Roman"/>
                <w:lang w:val="ru-RU"/>
              </w:rPr>
              <w:t>Декан факультета</w:t>
            </w:r>
          </w:p>
        </w:tc>
        <w:tc>
          <w:tcPr>
            <w:tcW w:w="4930" w:type="dxa"/>
            <w:gridSpan w:val="3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955B17">
        <w:tc>
          <w:tcPr>
            <w:tcW w:w="1643" w:type="dxa"/>
          </w:tcPr>
          <w:p w:rsidR="00954C48" w:rsidRPr="00955B17" w:rsidRDefault="00954C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17">
              <w:rPr>
                <w:rFonts w:ascii="Times New Roman" w:hAnsi="Times New Roman"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1643" w:type="dxa"/>
          </w:tcPr>
          <w:p w:rsidR="00954C48" w:rsidRPr="00955B17" w:rsidRDefault="00954C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17">
              <w:rPr>
                <w:rFonts w:ascii="Times New Roman" w:hAnsi="Times New Roman"/>
                <w:sz w:val="20"/>
                <w:szCs w:val="20"/>
                <w:lang w:val="ru-RU"/>
              </w:rPr>
              <w:t>Учебная работа</w:t>
            </w:r>
          </w:p>
        </w:tc>
        <w:tc>
          <w:tcPr>
            <w:tcW w:w="1643" w:type="dxa"/>
          </w:tcPr>
          <w:p w:rsidR="00954C48" w:rsidRPr="00955B17" w:rsidRDefault="00954C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17">
              <w:rPr>
                <w:rFonts w:ascii="Times New Roman" w:hAnsi="Times New Roman"/>
                <w:sz w:val="20"/>
                <w:szCs w:val="20"/>
                <w:lang w:val="ru-RU"/>
              </w:rPr>
              <w:t>Внеуч. работа</w:t>
            </w:r>
          </w:p>
        </w:tc>
        <w:tc>
          <w:tcPr>
            <w:tcW w:w="1643" w:type="dxa"/>
          </w:tcPr>
          <w:p w:rsidR="00954C48" w:rsidRPr="00955B17" w:rsidRDefault="00954C48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17">
              <w:rPr>
                <w:rFonts w:ascii="Times New Roman" w:hAnsi="Times New Roman"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1643" w:type="dxa"/>
          </w:tcPr>
          <w:p w:rsidR="00954C48" w:rsidRPr="00955B17" w:rsidRDefault="00954C48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17">
              <w:rPr>
                <w:rFonts w:ascii="Times New Roman" w:hAnsi="Times New Roman"/>
                <w:sz w:val="20"/>
                <w:szCs w:val="20"/>
                <w:lang w:val="ru-RU"/>
              </w:rPr>
              <w:t>Учебная работа</w:t>
            </w:r>
          </w:p>
        </w:tc>
        <w:tc>
          <w:tcPr>
            <w:tcW w:w="1643" w:type="dxa"/>
          </w:tcPr>
          <w:p w:rsidR="00954C48" w:rsidRPr="00955B17" w:rsidRDefault="00954C48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17">
              <w:rPr>
                <w:rFonts w:ascii="Times New Roman" w:hAnsi="Times New Roman"/>
                <w:sz w:val="20"/>
                <w:szCs w:val="20"/>
                <w:lang w:val="ru-RU"/>
              </w:rPr>
              <w:t>Внеуч. работа</w:t>
            </w:r>
          </w:p>
        </w:tc>
        <w:tc>
          <w:tcPr>
            <w:tcW w:w="1643" w:type="dxa"/>
          </w:tcPr>
          <w:p w:rsidR="00954C48" w:rsidRPr="00955B17" w:rsidRDefault="00954C48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17">
              <w:rPr>
                <w:rFonts w:ascii="Times New Roman" w:hAnsi="Times New Roman"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1643" w:type="dxa"/>
          </w:tcPr>
          <w:p w:rsidR="00954C48" w:rsidRPr="00955B17" w:rsidRDefault="00954C48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17">
              <w:rPr>
                <w:rFonts w:ascii="Times New Roman" w:hAnsi="Times New Roman"/>
                <w:sz w:val="20"/>
                <w:szCs w:val="20"/>
                <w:lang w:val="ru-RU"/>
              </w:rPr>
              <w:t>Учебная работа</w:t>
            </w:r>
          </w:p>
        </w:tc>
        <w:tc>
          <w:tcPr>
            <w:tcW w:w="1644" w:type="dxa"/>
          </w:tcPr>
          <w:p w:rsidR="00954C48" w:rsidRPr="00955B17" w:rsidRDefault="00954C48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17">
              <w:rPr>
                <w:rFonts w:ascii="Times New Roman" w:hAnsi="Times New Roman"/>
                <w:sz w:val="20"/>
                <w:szCs w:val="20"/>
                <w:lang w:val="ru-RU"/>
              </w:rPr>
              <w:t>Внеуч. работа</w:t>
            </w:r>
          </w:p>
        </w:tc>
      </w:tr>
      <w:tr w:rsidR="00954C48" w:rsidRPr="00955B17">
        <w:tc>
          <w:tcPr>
            <w:tcW w:w="1643" w:type="dxa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4" w:type="dxa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955B17">
        <w:tc>
          <w:tcPr>
            <w:tcW w:w="4929" w:type="dxa"/>
            <w:gridSpan w:val="3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  <w:r w:rsidRPr="00955B17">
              <w:rPr>
                <w:rFonts w:ascii="Times New Roman" w:hAnsi="Times New Roman"/>
                <w:lang w:val="ru-RU"/>
              </w:rPr>
              <w:t>Общий балл</w:t>
            </w:r>
          </w:p>
        </w:tc>
        <w:tc>
          <w:tcPr>
            <w:tcW w:w="4929" w:type="dxa"/>
            <w:gridSpan w:val="3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  <w:r w:rsidRPr="00955B17">
              <w:rPr>
                <w:rFonts w:ascii="Times New Roman" w:hAnsi="Times New Roman"/>
                <w:lang w:val="ru-RU"/>
              </w:rPr>
              <w:t>Общий балл</w:t>
            </w:r>
          </w:p>
        </w:tc>
        <w:tc>
          <w:tcPr>
            <w:tcW w:w="4930" w:type="dxa"/>
            <w:gridSpan w:val="3"/>
          </w:tcPr>
          <w:p w:rsidR="00954C48" w:rsidRPr="00955B17" w:rsidRDefault="00954C48">
            <w:pPr>
              <w:rPr>
                <w:rFonts w:ascii="Times New Roman" w:hAnsi="Times New Roman"/>
                <w:lang w:val="ru-RU"/>
              </w:rPr>
            </w:pPr>
            <w:r w:rsidRPr="00955B17">
              <w:rPr>
                <w:rFonts w:ascii="Times New Roman" w:hAnsi="Times New Roman"/>
                <w:lang w:val="ru-RU"/>
              </w:rPr>
              <w:t>Общий балл</w:t>
            </w:r>
          </w:p>
        </w:tc>
      </w:tr>
    </w:tbl>
    <w:p w:rsidR="00954C48" w:rsidRPr="00EE5451" w:rsidRDefault="00954C48">
      <w:pPr>
        <w:rPr>
          <w:rFonts w:ascii="Times New Roman" w:hAnsi="Times New Roman"/>
          <w:lang w:val="ru-RU"/>
        </w:rPr>
      </w:pPr>
    </w:p>
    <w:p w:rsidR="00954C48" w:rsidRDefault="00954C48">
      <w:pPr>
        <w:rPr>
          <w:lang w:val="ru-RU"/>
        </w:rPr>
      </w:pPr>
    </w:p>
    <w:p w:rsidR="00954C48" w:rsidRPr="00EE5451" w:rsidRDefault="00954C48">
      <w:pPr>
        <w:rPr>
          <w:lang w:val="ru-RU"/>
        </w:rPr>
      </w:pPr>
    </w:p>
    <w:tbl>
      <w:tblPr>
        <w:tblW w:w="15428" w:type="dxa"/>
        <w:tblInd w:w="-106" w:type="dxa"/>
        <w:tblLayout w:type="fixed"/>
        <w:tblLook w:val="00A0"/>
      </w:tblPr>
      <w:tblGrid>
        <w:gridCol w:w="10"/>
        <w:gridCol w:w="570"/>
        <w:gridCol w:w="1040"/>
        <w:gridCol w:w="3885"/>
        <w:gridCol w:w="1710"/>
        <w:gridCol w:w="1125"/>
        <w:gridCol w:w="1276"/>
        <w:gridCol w:w="5812"/>
      </w:tblGrid>
      <w:tr w:rsidR="00954C48" w:rsidRPr="00DF1EC5">
        <w:trPr>
          <w:gridBefore w:val="1"/>
          <w:wBefore w:w="10" w:type="dxa"/>
          <w:trHeight w:val="435"/>
        </w:trPr>
        <w:tc>
          <w:tcPr>
            <w:tcW w:w="154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Рейтинговая анкета</w:t>
            </w:r>
            <w:r>
              <w:rPr>
                <w:rStyle w:val="FootnoteReference"/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ootnoteReference w:id="1"/>
            </w:r>
          </w:p>
          <w:bookmarkStart w:id="0" w:name="Text2"/>
          <w:p w:rsidR="00954C48" w:rsidRPr="00DF1EC5" w:rsidRDefault="00954C48" w:rsidP="002F10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instrText xml:space="preserve"> FORMTEXT </w:instrText>
            </w: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separate"/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end"/>
            </w:r>
            <w:bookmarkEnd w:id="0"/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кафедры </w:t>
            </w:r>
            <w:bookmarkStart w:id="1" w:name="Text3"/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instrText xml:space="preserve"> FORMTEXT </w:instrText>
            </w: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separate"/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end"/>
            </w:r>
            <w:bookmarkEnd w:id="1"/>
          </w:p>
        </w:tc>
      </w:tr>
      <w:tr w:rsidR="00954C48" w:rsidRPr="00DF1EC5">
        <w:trPr>
          <w:gridBefore w:val="1"/>
          <w:wBefore w:w="10" w:type="dxa"/>
          <w:trHeight w:val="425"/>
        </w:trPr>
        <w:tc>
          <w:tcPr>
            <w:tcW w:w="15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</w:pPr>
            <w:r w:rsidRPr="00DF1EC5"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  <w:t>(должность, название кафедры)</w:t>
            </w:r>
          </w:p>
          <w:bookmarkStart w:id="2" w:name="Text4"/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instrText xml:space="preserve"> FORMTEXT </w:instrText>
            </w: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separate"/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DF1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end"/>
            </w:r>
            <w:bookmarkEnd w:id="2"/>
          </w:p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</w:pPr>
            <w:r w:rsidRPr="00DF1EC5"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  <w:t>(ФИО)</w:t>
            </w:r>
          </w:p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</w:pPr>
          </w:p>
        </w:tc>
      </w:tr>
      <w:tr w:rsidR="00954C48" w:rsidRPr="00DF1EC5">
        <w:trPr>
          <w:trHeight w:val="759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Баллы за единицу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Баллов всего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Отчетность</w:t>
            </w:r>
          </w:p>
        </w:tc>
      </w:tr>
      <w:tr w:rsidR="00954C48" w:rsidRPr="00DF1EC5">
        <w:trPr>
          <w:trHeight w:val="4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CF305"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305"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305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DD0806"/>
                <w:lang w:val="ru-RU"/>
              </w:rPr>
              <w:t>Научная  работа</w:t>
            </w:r>
          </w:p>
          <w:p w:rsidR="00954C48" w:rsidRPr="00DF1EC5" w:rsidRDefault="00954C48" w:rsidP="00534CF6">
            <w:pPr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i/>
                <w:color w:val="000000"/>
                <w:lang w:val="ru-RU"/>
              </w:rPr>
              <w:t>Примечание: Во всех разделах учитываются научные результаты с обязательным атрибутированием автора как сотрудника СмолГУ.</w:t>
            </w:r>
            <w:bookmarkStart w:id="3" w:name="_GoBack"/>
            <w:bookmarkEnd w:id="3"/>
          </w:p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</w:p>
        </w:tc>
      </w:tr>
      <w:tr w:rsidR="00954C48" w:rsidRPr="00DF1EC5">
        <w:trPr>
          <w:trHeight w:val="57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Научные публикации (на коллектив)</w:t>
            </w:r>
          </w:p>
        </w:tc>
      </w:tr>
      <w:tr w:rsidR="00954C48" w:rsidRPr="00DF1EC5">
        <w:trPr>
          <w:trHeight w:val="21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1.1.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Статьи в изданиях перечня ВАК или специализированных профессиональных баз данных: Astrophysics, PubMed, Mathematics, Chemical Abstracts, Springer, Agris, GeoRef, MathSciNet, BioOne, Compendex, CiteSeerX, ERIH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4407A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6B4611">
            <w:pPr>
              <w:rPr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статьи или ссылка на электронный ресурс</w:t>
            </w: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1.2.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Статьи в изданиях, включенных в РИНЦ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4407A3">
            <w:pPr>
              <w:rPr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статьи или ссылка на электронный ресурс</w:t>
            </w:r>
          </w:p>
        </w:tc>
      </w:tr>
      <w:tr w:rsidR="00954C48" w:rsidRPr="00767666">
        <w:trPr>
          <w:trHeight w:val="39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767666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7666">
              <w:rPr>
                <w:rFonts w:ascii="Times New Roman" w:hAnsi="Times New Roman"/>
                <w:sz w:val="22"/>
                <w:szCs w:val="22"/>
                <w:lang w:val="ru-RU"/>
              </w:rPr>
              <w:t>1.3.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485F06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Статьи в зарубежных изданиях на иностранном языке (за искл. п.1.1. и п.1.4)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1 статья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jc w:val="center"/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4407A3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Копия статьи или ссылка на электронный ресурс</w:t>
            </w: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Статьи в базах данных Web of Science, Scopus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736D08">
            <w:pPr>
              <w:rPr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 xml:space="preserve">Копия статьи или ссылка на электронный ресурс </w:t>
            </w: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Публикации авторских переводов научных источников на русский язык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перевод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736D0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перевода или ссылка на электронный ресурс</w:t>
            </w: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89274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1.6.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Статьи в прочих изданиях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4407A3">
            <w:pPr>
              <w:rPr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статьи или ссылка на электронный ресурс</w:t>
            </w:r>
          </w:p>
        </w:tc>
      </w:tr>
      <w:tr w:rsidR="00954C48" w:rsidRPr="00DF1EC5">
        <w:trPr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89274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1.7.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D16D5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Научные монографии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4407A3">
            <w:pPr>
              <w:rPr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Экземпляр монографии</w:t>
            </w:r>
          </w:p>
        </w:tc>
      </w:tr>
      <w:tr w:rsidR="00954C48" w:rsidRPr="00DF1EC5">
        <w:trPr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89274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1.7.1.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21 печатный лист и более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монография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4407A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89274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1.7.2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от 16 до 20 печатных листов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монография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4407A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89274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1.7.3.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от 11 до 15 печатных листов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 xml:space="preserve">1 монография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4407A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89274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1.7.4.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от 4 до 10 печатных листов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монография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4407A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585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Научно-исследовательская работа</w:t>
            </w:r>
          </w:p>
        </w:tc>
      </w:tr>
      <w:tr w:rsidR="00954C48" w:rsidRPr="00DF1EC5">
        <w:trPr>
          <w:trHeight w:val="6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2.1. 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Заявки на конкурсы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6B093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 xml:space="preserve">Номер гранта и копия заявки </w:t>
            </w:r>
            <w:r>
              <w:rPr>
                <w:rFonts w:ascii="Times New Roman" w:hAnsi="Times New Roman"/>
                <w:color w:val="000000"/>
                <w:lang w:val="ru-RU"/>
              </w:rPr>
              <w:t>(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титульного листа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</w:tr>
      <w:tr w:rsidR="00954C48" w:rsidRPr="00DF1EC5">
        <w:trPr>
          <w:trHeight w:val="10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2.1.1.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ФЦП, РНФ, госзадание Минобрнауки (руководитель / исполнитель)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заявка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 /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69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2.1.2.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РФФИ (руководитель / исполнитель)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заявка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6 /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684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2.1.3.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Другие российские фонды (руководитель / исполнитель)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заявка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4 /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782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92536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2.1.4.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Заявки в зарубежные фонды (руководитель / исполнитель)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заявка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4 /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83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92536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Выполнение НИР с внешним финансированием</w:t>
            </w:r>
          </w:p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(руководитель / исполнитель)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НИР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3/1 на 10 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Договор, контракт, приказ о научном коллективе</w:t>
            </w:r>
          </w:p>
        </w:tc>
      </w:tr>
      <w:tr w:rsidR="00954C48" w:rsidRPr="00DF1EC5">
        <w:trPr>
          <w:trHeight w:val="54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Научные мероприятия</w:t>
            </w:r>
          </w:p>
        </w:tc>
      </w:tr>
      <w:tr w:rsidR="00954C48" w:rsidRPr="00DF1EC5">
        <w:trPr>
          <w:trHeight w:val="10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3.1. 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Организация и проведение научных мероприятий (форумов, конференций, симпозиумов) и выставок (на коллектив):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Программа, сборник тезисов (статей), каталог</w:t>
            </w: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3.1.1.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7C5AE9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международных (председатель</w:t>
            </w:r>
            <w:r>
              <w:rPr>
                <w:rFonts w:ascii="Times New Roman" w:hAnsi="Times New Roman"/>
              </w:rPr>
              <w:t xml:space="preserve"> /</w:t>
            </w:r>
            <w:r w:rsidRPr="00DF1EC5">
              <w:rPr>
                <w:rFonts w:ascii="Times New Roman" w:hAnsi="Times New Roman"/>
                <w:lang w:val="ru-RU"/>
              </w:rPr>
              <w:t xml:space="preserve"> члены оргкомитета)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3.1.2.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736D08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всероссийских (председатель</w:t>
            </w:r>
            <w:r>
              <w:rPr>
                <w:rFonts w:ascii="Times New Roman" w:hAnsi="Times New Roman"/>
              </w:rPr>
              <w:t xml:space="preserve"> /</w:t>
            </w:r>
            <w:r w:rsidRPr="00DF1EC5">
              <w:rPr>
                <w:rFonts w:ascii="Times New Roman" w:hAnsi="Times New Roman"/>
                <w:lang w:val="ru-RU"/>
              </w:rPr>
              <w:t xml:space="preserve"> члены оргкомитета)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lang w:val="ru-RU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DF1EC5">
        <w:trPr>
          <w:trHeight w:val="7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3.1.3.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региональных (председатель</w:t>
            </w:r>
            <w:r>
              <w:rPr>
                <w:rFonts w:ascii="Times New Roman" w:hAnsi="Times New Roman"/>
              </w:rPr>
              <w:t xml:space="preserve"> /</w:t>
            </w:r>
            <w:r w:rsidRPr="00DF1EC5">
              <w:rPr>
                <w:rFonts w:ascii="Times New Roman" w:hAnsi="Times New Roman"/>
                <w:lang w:val="ru-RU"/>
              </w:rPr>
              <w:t xml:space="preserve"> члены оргкомитета)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10</w:t>
            </w:r>
            <w:r>
              <w:rPr>
                <w:rFonts w:ascii="Times New Roman" w:hAnsi="Times New Roman"/>
                <w:lang w:val="ru-RU"/>
              </w:rPr>
              <w:t>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DF1EC5">
        <w:trPr>
          <w:trHeight w:val="6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3.2. 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7C5A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Очное у</w:t>
            </w:r>
            <w:r w:rsidRPr="00DF1EC5">
              <w:rPr>
                <w:rFonts w:ascii="Times New Roman" w:hAnsi="Times New Roman"/>
                <w:lang w:val="ru-RU"/>
              </w:rPr>
              <w:t>частие в научных мероприятиях (форумах, конференциях, симпозиумах) и выставках с докладами или экспонированием своих работ: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Программа, сборник тезисов (статей), каталог</w:t>
            </w: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3.2.1.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D16D55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 xml:space="preserve">международных </w:t>
            </w:r>
            <w:r>
              <w:rPr>
                <w:rFonts w:ascii="Times New Roman" w:hAnsi="Times New Roman"/>
                <w:lang w:val="ru-RU"/>
              </w:rPr>
              <w:t>и всероссийских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3.2.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региональных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DF1EC5">
        <w:trPr>
          <w:trHeight w:val="4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3.3. 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Художественная творческая работа (на коллектив):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Копия статьи в СМИ, материал на сайте, дата выхода ТВ-репортажа</w:t>
            </w:r>
          </w:p>
        </w:tc>
      </w:tr>
      <w:tr w:rsidR="00954C48" w:rsidRPr="00DF1EC5">
        <w:trPr>
          <w:trHeight w:val="83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3.3.1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персональная зарубежная выставка; реализация творческого проекта за рубежом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DF1EC5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3.3.2.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D16D55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персональная выставка; реализация творческого проекта в городах России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DF1EC5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3.3.3.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персональная выставка; реализация творческого проекта на территории Смоленской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DF1EC5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3.4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966F7F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Реализация монументального проекта (монумент, роспись, мозаика, памятник) (на коллектив)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Копия статьи в СМИ, материал на сайте, дата выхода ТВ-репортажа</w:t>
            </w:r>
          </w:p>
        </w:tc>
      </w:tr>
      <w:tr w:rsidR="00954C48" w:rsidRPr="00DF1EC5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3.4.1.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Монумент (скульптурная группа, композиция, фигура значительного размера; монументальная роспись)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 объект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DF1EC5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3.4.2.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Памятник (фигура до двух метров, полуфигура, бюст)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 объект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DF1EC5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3.4.3.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Малая монументальная форма (мемориальная доска, декоративная форма, мозаика, витраж)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 объект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DF1EC5">
        <w:trPr>
          <w:trHeight w:val="645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Аттестация кадров высшей квалификации</w:t>
            </w:r>
          </w:p>
        </w:tc>
      </w:tr>
      <w:tr w:rsidR="00954C48" w:rsidRPr="00DF1EC5">
        <w:trPr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4.1. 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Работа в диссертационных советах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Выполнение обязанностей председателя совета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954C48" w:rsidRPr="00DF1EC5">
        <w:trPr>
          <w:trHeight w:val="39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Выполнение обязанностей заместителя председателя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954C48" w:rsidRPr="00DF1EC5">
        <w:trPr>
          <w:trHeight w:val="8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Выполнение обязанностей ученого секретаря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954C48" w:rsidRPr="00DF1EC5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 xml:space="preserve">Участие в заседании члена диссертационного совета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заседание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 xml:space="preserve">Протокол (протоколы) заседания </w:t>
            </w:r>
          </w:p>
        </w:tc>
      </w:tr>
      <w:tr w:rsidR="00954C48" w:rsidRPr="00DF1EC5">
        <w:trPr>
          <w:trHeight w:val="782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Экспертиза докторской / кандидатской диссертации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диссертация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 xml:space="preserve">10 /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966F7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Экспертное заключение</w:t>
            </w:r>
          </w:p>
        </w:tc>
      </w:tr>
      <w:tr w:rsidR="00954C48" w:rsidRPr="00DF1EC5">
        <w:trPr>
          <w:trHeight w:val="614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4.2. 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Подготовка отзывов: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87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25631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4.2.1.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ведущей организации на докторскую / кандидатскую диссертацию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отзыв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20 /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Выписка из протокола заседания кафедры, автореферат</w:t>
            </w:r>
          </w:p>
        </w:tc>
      </w:tr>
      <w:tr w:rsidR="00954C48" w:rsidRPr="00DF1EC5">
        <w:trPr>
          <w:trHeight w:val="83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25631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4.2.2.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официального оппонента докторской / кандидатской диссертации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отзыв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30 /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Автореферат</w:t>
            </w:r>
          </w:p>
        </w:tc>
      </w:tr>
      <w:tr w:rsidR="00954C48" w:rsidRPr="00DF1EC5">
        <w:trPr>
          <w:trHeight w:val="87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Защита докторской / кандидатской диссертации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диссертация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300 /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Автореферат</w:t>
            </w:r>
          </w:p>
        </w:tc>
      </w:tr>
      <w:tr w:rsidR="00954C48" w:rsidRPr="00DF1EC5">
        <w:trPr>
          <w:trHeight w:val="80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Научное консультирование / руководство защищенной диссертацией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диссертация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50 /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Автореферат</w:t>
            </w:r>
          </w:p>
        </w:tc>
      </w:tr>
      <w:tr w:rsidR="00954C48" w:rsidRPr="00DF1EC5">
        <w:trPr>
          <w:trHeight w:val="80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Получение второго и последующего высшего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диплом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диплома</w:t>
            </w:r>
          </w:p>
        </w:tc>
      </w:tr>
      <w:tr w:rsidR="00954C48" w:rsidRPr="00DF1EC5">
        <w:trPr>
          <w:trHeight w:val="80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4.6.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Прохождение профессиональной переподготовки с присвоением квалификации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диплом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диплома (свидетельства)</w:t>
            </w:r>
          </w:p>
        </w:tc>
      </w:tr>
      <w:tr w:rsidR="00954C48" w:rsidRPr="00767666">
        <w:trPr>
          <w:trHeight w:val="80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767666" w:rsidRDefault="00954C48" w:rsidP="00955B1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7666">
              <w:rPr>
                <w:rFonts w:ascii="Times New Roman" w:hAnsi="Times New Roman"/>
                <w:sz w:val="22"/>
                <w:szCs w:val="22"/>
                <w:lang w:val="ru-RU"/>
              </w:rPr>
              <w:t>4.7.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Default="00954C48" w:rsidP="00955B17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Прохождение курсов повышения квалификации (за пределами СмолГУ / в СмолГУ)</w:t>
            </w:r>
          </w:p>
          <w:p w:rsidR="00954C48" w:rsidRDefault="00954C48" w:rsidP="00955B17">
            <w:pPr>
              <w:rPr>
                <w:rFonts w:ascii="Times New Roman" w:hAnsi="Times New Roman"/>
                <w:lang w:val="ru-RU"/>
              </w:rPr>
            </w:pPr>
          </w:p>
          <w:p w:rsidR="00954C48" w:rsidRPr="00767666" w:rsidRDefault="00954C48" w:rsidP="00955B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955B17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1 диплом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955B17">
            <w:pPr>
              <w:jc w:val="right"/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10 /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955B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955B17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Копия свидетельств</w:t>
            </w:r>
            <w:r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954C48" w:rsidRPr="00DF1EC5">
        <w:trPr>
          <w:trHeight w:val="69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Регистрация РИД (на коллектив)</w:t>
            </w:r>
          </w:p>
        </w:tc>
      </w:tr>
      <w:tr w:rsidR="00954C48" w:rsidRPr="00DF1EC5">
        <w:trPr>
          <w:trHeight w:val="11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5.1.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Регистрация в Роспатенте изобретений, объектов промышл. собственности, программ для ЭВМ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РИД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патента, свидетельства</w:t>
            </w: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5.2.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Регистрация РИД в других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РИД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патента, свидетельства</w:t>
            </w:r>
          </w:p>
        </w:tc>
      </w:tr>
      <w:tr w:rsidR="00954C48" w:rsidRPr="00DF1EC5">
        <w:trPr>
          <w:trHeight w:val="645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Работа в экспертных советах и комиссиях на постоянной основе:</w:t>
            </w:r>
          </w:p>
        </w:tc>
      </w:tr>
      <w:tr w:rsidR="00954C48" w:rsidRPr="00DF1EC5">
        <w:trPr>
          <w:trHeight w:val="69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25631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6.1.1.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федеральных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367F3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председатель / член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20/10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приказа (информация) о назначении</w:t>
            </w: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25631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6.1.2.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региональных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председатель / член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приказа (информация) о назначении</w:t>
            </w:r>
          </w:p>
        </w:tc>
      </w:tr>
      <w:tr w:rsidR="00954C48" w:rsidRPr="00DF1EC5">
        <w:trPr>
          <w:trHeight w:val="4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25631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6.1.3.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РИС СмолГУ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председатель / член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367F39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приказа о назначении</w:t>
            </w:r>
          </w:p>
        </w:tc>
      </w:tr>
      <w:tr w:rsidR="00954C48" w:rsidRPr="00DF1EC5">
        <w:trPr>
          <w:trHeight w:val="72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Учебники, учебные и учебно-методические пособия первого издания (на коллектив)</w:t>
            </w: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BE742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Учебники и учебные пособия с грифами министерств, ведомств и УМО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учебник, учебное пособие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Экземпляр учебника, уч. пособия</w:t>
            </w:r>
          </w:p>
        </w:tc>
      </w:tr>
      <w:tr w:rsidR="00954C48" w:rsidRPr="00DF1EC5">
        <w:trPr>
          <w:trHeight w:val="80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7.2.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Учебно-методические пособия, рекомендованные РИС университета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учебно-метод. пособие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Экземпляр учебника, уч. пособия</w:t>
            </w:r>
          </w:p>
        </w:tc>
      </w:tr>
      <w:tr w:rsidR="00954C48" w:rsidRPr="00DF1EC5">
        <w:trPr>
          <w:trHeight w:val="75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Рецензирование и редактирование научных и учебных работ</w:t>
            </w:r>
          </w:p>
        </w:tc>
      </w:tr>
      <w:tr w:rsidR="00954C48" w:rsidRPr="00DF1EC5">
        <w:trPr>
          <w:trHeight w:val="62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Рецензирование монографий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рецензия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рецензии, монография</w:t>
            </w:r>
          </w:p>
        </w:tc>
      </w:tr>
      <w:tr w:rsidR="00954C48" w:rsidRPr="00DF1EC5">
        <w:trPr>
          <w:trHeight w:val="39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8.2.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Рецензирование учебника, учебного пособия / учебно-методического пособия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рецензия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5 /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рецензии, учебник, уч. пособие</w:t>
            </w: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EE44D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E44DB">
              <w:rPr>
                <w:rFonts w:ascii="Times New Roman" w:hAnsi="Times New Roman"/>
                <w:color w:val="000000"/>
                <w:lang w:val="ru-RU"/>
              </w:rPr>
              <w:t xml:space="preserve">Рецензирование статей для </w:t>
            </w:r>
            <w:r>
              <w:rPr>
                <w:rFonts w:ascii="Times New Roman" w:hAnsi="Times New Roman"/>
                <w:color w:val="000000"/>
                <w:lang w:val="ru-RU"/>
              </w:rPr>
              <w:t>изданий СмолГУ, индексируемых в РИНЦ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C40F1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EE44DB">
              <w:rPr>
                <w:rFonts w:ascii="Times New Roman" w:hAnsi="Times New Roman"/>
                <w:color w:val="000000"/>
                <w:lang w:val="ru-RU"/>
              </w:rPr>
              <w:t xml:space="preserve"> статья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C40F1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EE44DB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2275B">
              <w:rPr>
                <w:rFonts w:ascii="Times New Roman" w:hAnsi="Times New Roman"/>
                <w:color w:val="000000"/>
                <w:lang w:val="ru-RU"/>
              </w:rPr>
              <w:t>Копия рецензии</w:t>
            </w:r>
            <w:r>
              <w:rPr>
                <w:rFonts w:ascii="Times New Roman" w:hAnsi="Times New Roman"/>
                <w:color w:val="000000"/>
                <w:lang w:val="ru-RU"/>
              </w:rPr>
              <w:t>, статья</w:t>
            </w: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9235B2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Редактирование сборника научных трудов (ответственный редактор, составитель)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сборник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Экземпляр сборника</w:t>
            </w: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9235B2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Редактирование научного журнала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Выпуск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 xml:space="preserve"> журнала</w:t>
            </w:r>
          </w:p>
        </w:tc>
      </w:tr>
      <w:tr w:rsidR="00954C48" w:rsidRPr="00DF1EC5">
        <w:trPr>
          <w:trHeight w:val="4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8.5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главный редактор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номер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7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8.5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заместитель главного редактора, ответственный секретарь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номер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367F39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55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8.5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члены редколлегии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номер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69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Руководство НИРС</w:t>
            </w:r>
          </w:p>
        </w:tc>
      </w:tr>
      <w:tr w:rsidR="00954C48" w:rsidRPr="00767666">
        <w:trPr>
          <w:trHeight w:val="9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767666" w:rsidRDefault="00954C48" w:rsidP="00534CF6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767666" w:rsidRDefault="00954C48" w:rsidP="00955B1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766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9.1.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955B17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Руководство / работа в СМУ и СНО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955B17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D471C0">
            <w:pPr>
              <w:jc w:val="right"/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40 /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955B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955B17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Приказ о назначении (руководителя СНО</w:t>
            </w:r>
            <w:r>
              <w:rPr>
                <w:rFonts w:ascii="Times New Roman" w:hAnsi="Times New Roman"/>
                <w:lang w:val="ru-RU"/>
              </w:rPr>
              <w:t xml:space="preserve"> и СМУ</w:t>
            </w:r>
            <w:r w:rsidRPr="00767666">
              <w:rPr>
                <w:rFonts w:ascii="Times New Roman" w:hAnsi="Times New Roman"/>
                <w:lang w:val="ru-RU"/>
              </w:rPr>
              <w:t xml:space="preserve"> и куратора СНО факультета), утвержденный отчет о работе</w:t>
            </w:r>
          </w:p>
        </w:tc>
      </w:tr>
      <w:tr w:rsidR="00954C48" w:rsidRPr="00DF1EC5">
        <w:trPr>
          <w:trHeight w:val="7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9.2.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C9463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Руководство студенческим научным кружком, семинаром (включенным в план внеучебной работы СмолГУ / факультета)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Утвержденный отчет о работе</w:t>
            </w:r>
          </w:p>
        </w:tc>
      </w:tr>
      <w:tr w:rsidR="00954C48" w:rsidRPr="00DF1EC5">
        <w:trPr>
          <w:trHeight w:val="404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9.3.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 xml:space="preserve">Руководство НИРС, победившей (победитель, призер) на </w:t>
            </w:r>
            <w:r>
              <w:rPr>
                <w:rFonts w:ascii="Times New Roman" w:hAnsi="Times New Roman"/>
                <w:lang w:val="ru-RU"/>
              </w:rPr>
              <w:t xml:space="preserve">международных и </w:t>
            </w:r>
            <w:r w:rsidRPr="00DF1EC5">
              <w:rPr>
                <w:rFonts w:ascii="Times New Roman" w:hAnsi="Times New Roman"/>
                <w:lang w:val="ru-RU"/>
              </w:rPr>
              <w:t xml:space="preserve">всероссийских предметных студенческих олимпиадах, </w:t>
            </w:r>
            <w:r>
              <w:rPr>
                <w:rFonts w:ascii="Times New Roman" w:hAnsi="Times New Roman"/>
                <w:lang w:val="ru-RU"/>
              </w:rPr>
              <w:t>конкурсах и проектах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 НИРС, экспонат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Диплом победителя (призера)</w:t>
            </w:r>
          </w:p>
        </w:tc>
      </w:tr>
      <w:tr w:rsidR="00954C48" w:rsidRPr="00DF1EC5">
        <w:trPr>
          <w:trHeight w:val="461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sz w:val="22"/>
                <w:szCs w:val="22"/>
                <w:lang w:val="ru-RU"/>
              </w:rPr>
              <w:t>9.4.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Руководство НИРС, победившей (победитель, призер) в региональных конкурсах и проектах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1 НИРС, экспонат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Диплом победителя (призера)</w:t>
            </w:r>
          </w:p>
        </w:tc>
      </w:tr>
      <w:tr w:rsidR="00954C48" w:rsidRPr="00DF1EC5">
        <w:trPr>
          <w:trHeight w:val="64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90174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9.5. 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901745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Регистрация РИД студентом (при соавторстве преподавателя)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954C48" w:rsidRPr="00DF1EC5">
        <w:trPr>
          <w:trHeight w:val="124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8A4B4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9.5.1.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Регистрация в Роспатенте изобретений, объектов промышл. собственности, программ для ЭВМ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РИД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патента, свидетельства</w:t>
            </w:r>
          </w:p>
        </w:tc>
      </w:tr>
      <w:tr w:rsidR="00954C48" w:rsidRPr="00DF1EC5">
        <w:trPr>
          <w:trHeight w:val="70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8A4B4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9.5.2.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Регистрация РИД в других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РИД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Копия свидетельства</w:t>
            </w:r>
          </w:p>
        </w:tc>
      </w:tr>
      <w:tr w:rsidR="00954C48" w:rsidRPr="00DF1EC5">
        <w:trPr>
          <w:trHeight w:val="64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90174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9.6. 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C9463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Организация и проведение предметных олимпиад и студенческих научных конференций (на коллектив)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Утвержденный отчет, программа конференции</w:t>
            </w:r>
          </w:p>
        </w:tc>
      </w:tr>
      <w:tr w:rsidR="00954C48" w:rsidRPr="00DF1EC5">
        <w:trPr>
          <w:trHeight w:val="40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9.6.1.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всероссийских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C020CA">
            <w:pPr>
              <w:ind w:left="-57" w:right="-57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39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9.6.2.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региональных (включенных в план научной / внеучебной работы СмолГУ)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C020CA">
            <w:pPr>
              <w:ind w:left="-57" w:right="-57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4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9.6.3.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на базе университета (включенных в план научной / внеучебной работы СмолГУ)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C020CA">
            <w:pPr>
              <w:ind w:left="-57" w:right="-57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767666">
        <w:trPr>
          <w:trHeight w:val="4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48" w:rsidRPr="00767666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7666">
              <w:rPr>
                <w:rFonts w:ascii="Times New Roman" w:hAnsi="Times New Roman"/>
                <w:sz w:val="22"/>
                <w:szCs w:val="22"/>
                <w:lang w:val="ru-RU"/>
              </w:rPr>
              <w:t>9.6.4.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E125C2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 xml:space="preserve">руководство секцией 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767666">
              <w:rPr>
                <w:rFonts w:ascii="Times New Roman" w:hAnsi="Times New Roman"/>
                <w:lang w:val="ru-RU"/>
              </w:rPr>
              <w:t xml:space="preserve">жегодной студенческой научной конференции СмолГУ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C020CA">
            <w:pPr>
              <w:ind w:left="-57" w:right="-57"/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767666">
        <w:trPr>
          <w:trHeight w:val="4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48" w:rsidRPr="00767666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7666">
              <w:rPr>
                <w:rFonts w:ascii="Times New Roman" w:hAnsi="Times New Roman"/>
                <w:sz w:val="22"/>
                <w:szCs w:val="22"/>
                <w:lang w:val="ru-RU"/>
              </w:rPr>
              <w:t>9.7.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D21493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Очное участие студентов в работе научных конференций, форумов и т.п. под руководством преподавателя СмолГУ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Программа, сборник тезисов (статей), каталог</w:t>
            </w:r>
          </w:p>
        </w:tc>
      </w:tr>
      <w:tr w:rsidR="00954C48" w:rsidRPr="00767666">
        <w:trPr>
          <w:trHeight w:val="4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48" w:rsidRPr="00767666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7666">
              <w:rPr>
                <w:rFonts w:ascii="Times New Roman" w:hAnsi="Times New Roman"/>
                <w:sz w:val="22"/>
                <w:szCs w:val="22"/>
                <w:lang w:val="ru-RU"/>
              </w:rPr>
              <w:t>9.7.1.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международных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C020CA">
            <w:pPr>
              <w:ind w:left="-57" w:right="-57"/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767666">
        <w:trPr>
          <w:trHeight w:val="4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48" w:rsidRPr="00767666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7666">
              <w:rPr>
                <w:rFonts w:ascii="Times New Roman" w:hAnsi="Times New Roman"/>
                <w:sz w:val="22"/>
                <w:szCs w:val="22"/>
                <w:lang w:val="ru-RU"/>
              </w:rPr>
              <w:t>9.7.2.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всероссийских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C020CA">
            <w:pPr>
              <w:ind w:left="-57" w:right="-57"/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DF1EC5">
        <w:trPr>
          <w:trHeight w:val="555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F305"/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DD0806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F305"/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DD0806"/>
                <w:lang w:val="ru-RU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305"/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DD0806"/>
                <w:lang w:val="ru-RU"/>
              </w:rPr>
              <w:t>Учебная работа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305"/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DD0806"/>
                <w:lang w:val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305"/>
            <w:noWrap/>
            <w:vAlign w:val="bottom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DD080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305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F305"/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DD0806"/>
                <w:lang w:val="ru-RU"/>
              </w:rPr>
              <w:t> </w:t>
            </w:r>
          </w:p>
        </w:tc>
      </w:tr>
      <w:tr w:rsidR="00954C48" w:rsidRPr="00DF1EC5">
        <w:trPr>
          <w:trHeight w:val="585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Количество учебных дисциплин, реализованных на очном отделении</w:t>
            </w:r>
          </w:p>
        </w:tc>
      </w:tr>
      <w:tr w:rsidR="00954C48" w:rsidRPr="00DF1EC5">
        <w:trPr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5 и более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eastAsia="MS Mincho" w:hAnsi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Индивидуальный план</w:t>
            </w:r>
          </w:p>
        </w:tc>
      </w:tr>
      <w:tr w:rsidR="00954C48" w:rsidRPr="00DF1EC5">
        <w:trPr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10.2.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Менее 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Индивидуальный план</w:t>
            </w:r>
          </w:p>
        </w:tc>
      </w:tr>
      <w:tr w:rsidR="00954C48" w:rsidRPr="00DF1EC5">
        <w:trPr>
          <w:trHeight w:val="585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Разработка документации по образовательному процессу</w:t>
            </w:r>
          </w:p>
        </w:tc>
      </w:tr>
      <w:tr w:rsidR="00954C48" w:rsidRPr="00DF1EC5">
        <w:trPr>
          <w:trHeight w:val="796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8A4B4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11.1.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8D1FE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Разработка рабочей программы и других учебных материалов (на коллектив)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5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8A4B4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11.1.1.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Разработка рабочей программы для ранее не реализовывавш</w:t>
            </w:r>
            <w:r>
              <w:rPr>
                <w:rFonts w:ascii="Times New Roman" w:hAnsi="Times New Roman"/>
                <w:color w:val="000000"/>
                <w:lang w:val="ru-RU"/>
              </w:rPr>
              <w:t>ей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ся образовательной программ</w:t>
            </w:r>
            <w:r>
              <w:rPr>
                <w:rFonts w:ascii="Times New Roman" w:hAnsi="Times New Roman"/>
                <w:color w:val="000000"/>
                <w:lang w:val="ru-RU"/>
              </w:rPr>
              <w:t>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прогр.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Утвержденная рабочая программа</w:t>
            </w:r>
          </w:p>
        </w:tc>
      </w:tr>
      <w:tr w:rsidR="00954C48" w:rsidRPr="00DF1EC5">
        <w:trPr>
          <w:trHeight w:val="1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Разработка рабочей программы на иностранном языке (кроме направлений "Лингвистика", "Иностранный язык")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прогр.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Утвержденная рабочая программа</w:t>
            </w:r>
          </w:p>
        </w:tc>
      </w:tr>
      <w:tr w:rsidR="00954C48" w:rsidRPr="00DF1EC5">
        <w:trPr>
          <w:trHeight w:val="991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Подготовка материалов для проведения вступительных испытаний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дисциплина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Выписка из протокола заседания совета факультета</w:t>
            </w:r>
          </w:p>
        </w:tc>
      </w:tr>
      <w:tr w:rsidR="00954C48" w:rsidRPr="00DF1EC5">
        <w:trPr>
          <w:trHeight w:val="1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Подготовка материалов для олимпиад СмолГУ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дисциплина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Утвержденные материалы</w:t>
            </w:r>
          </w:p>
        </w:tc>
      </w:tr>
      <w:tr w:rsidR="00954C48" w:rsidRPr="00767666">
        <w:trPr>
          <w:trHeight w:val="1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767666" w:rsidRDefault="00954C48" w:rsidP="003106B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7666">
              <w:rPr>
                <w:rFonts w:ascii="Times New Roman" w:hAnsi="Times New Roman"/>
                <w:sz w:val="22"/>
                <w:szCs w:val="22"/>
                <w:lang w:val="ru-RU"/>
              </w:rPr>
              <w:t>11.1.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Разработка, внедрение и сопровождение учебного курса для системы дистанционного обучения СмолГУ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1 курс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Утвержденная на кафедре программа курса, отчет об активности использования студентами и преподавателем материалов курса</w:t>
            </w:r>
          </w:p>
        </w:tc>
      </w:tr>
      <w:tr w:rsidR="00954C48" w:rsidRPr="00DF1EC5">
        <w:trPr>
          <w:trHeight w:val="54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Реализация образовательной деятельности</w:t>
            </w:r>
          </w:p>
        </w:tc>
      </w:tr>
      <w:tr w:rsidR="00954C48" w:rsidRPr="00767666">
        <w:trPr>
          <w:trHeight w:val="9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767666" w:rsidRDefault="00954C48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3106B4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12.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76766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955B17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 xml:space="preserve">Реализация программ </w:t>
            </w:r>
            <w:r>
              <w:rPr>
                <w:rFonts w:ascii="Times New Roman" w:hAnsi="Times New Roman"/>
                <w:lang w:val="ru-RU"/>
              </w:rPr>
              <w:t xml:space="preserve">ДО и </w:t>
            </w:r>
            <w:r w:rsidRPr="00767666">
              <w:rPr>
                <w:rFonts w:ascii="Times New Roman" w:hAnsi="Times New Roman"/>
                <w:lang w:val="ru-RU"/>
              </w:rPr>
              <w:t>ДПО (на коллектив)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955B17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1 программа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955B17">
            <w:pPr>
              <w:jc w:val="right"/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955B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955B17">
            <w:pPr>
              <w:rPr>
                <w:rFonts w:ascii="Times New Roman" w:hAnsi="Times New Roman"/>
                <w:lang w:val="ru-RU"/>
              </w:rPr>
            </w:pPr>
            <w:r w:rsidRPr="00767666">
              <w:rPr>
                <w:rFonts w:ascii="Times New Roman" w:hAnsi="Times New Roman"/>
                <w:lang w:val="ru-RU"/>
              </w:rPr>
              <w:t>Копия приказа по Центру непрерывного образования / Социально-психологическому центру</w:t>
            </w:r>
          </w:p>
        </w:tc>
      </w:tr>
      <w:tr w:rsidR="00954C48" w:rsidRPr="00DF1EC5">
        <w:trPr>
          <w:trHeight w:val="7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12.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A959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Преподавание в рамках тематической школы СмолГУ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программа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A959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Программа школы</w:t>
            </w:r>
          </w:p>
        </w:tc>
      </w:tr>
      <w:tr w:rsidR="00954C48" w:rsidRPr="00DF1EC5">
        <w:trPr>
          <w:trHeight w:val="7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12.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A959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Проведение мастер класса в рамках тематической школы СмолГУ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занятие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A959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Программа школы</w:t>
            </w:r>
          </w:p>
        </w:tc>
      </w:tr>
      <w:tr w:rsidR="00954C48" w:rsidRPr="00DF1EC5">
        <w:trPr>
          <w:trHeight w:val="8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12.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Осуществление образовательной деятельности на иностранном языке (кроме направлений "лингвистика" и "иностранный язык")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67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12.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 СмолГУ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Утвержденная рабочая программа, отчет по кафедре</w:t>
            </w:r>
          </w:p>
        </w:tc>
      </w:tr>
      <w:tr w:rsidR="00954C48" w:rsidRPr="00DF1EC5">
        <w:trPr>
          <w:trHeight w:val="9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12.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 иностранном вузе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E125C2" w:rsidRDefault="00954C48" w:rsidP="006B093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125C2">
              <w:rPr>
                <w:rFonts w:ascii="Times New Roman" w:hAnsi="Times New Roman"/>
                <w:color w:val="000000"/>
                <w:lang w:val="ru-RU"/>
              </w:rPr>
              <w:t>Документ от приглашающей стороны, расписание занятий</w:t>
            </w:r>
          </w:p>
          <w:p w:rsidR="00954C48" w:rsidRPr="00E125C2" w:rsidRDefault="00954C48" w:rsidP="00534CF6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</w:tc>
      </w:tr>
      <w:tr w:rsidR="00954C48" w:rsidRPr="00DF1EC5">
        <w:trPr>
          <w:trHeight w:val="1159"/>
        </w:trPr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12.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Осуществление образовательной деятельности в иностранном вузе на русском языке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E125C2" w:rsidRDefault="00954C48" w:rsidP="006B093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125C2">
              <w:rPr>
                <w:rFonts w:ascii="Times New Roman" w:hAnsi="Times New Roman"/>
                <w:color w:val="000000"/>
                <w:lang w:val="ru-RU"/>
              </w:rPr>
              <w:t>Документ от приглашающей стороны, расписание занятий</w:t>
            </w:r>
          </w:p>
          <w:p w:rsidR="00954C48" w:rsidRPr="00E125C2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52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13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9537D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Профориентация абитуриентов </w:t>
            </w:r>
          </w:p>
        </w:tc>
      </w:tr>
      <w:tr w:rsidR="00954C48" w:rsidRPr="00DF1EC5">
        <w:trPr>
          <w:trHeight w:val="9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Подготовка и проведение дня открытых дверей (бакалавриат, магистратура)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Мероприятие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Выписка из протокола совета факультета, с утвержденным отчетом</w:t>
            </w: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13.2.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Разработка рекламной продукции о факультете (на коллектив)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Продукт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Продукт</w:t>
            </w:r>
          </w:p>
        </w:tc>
      </w:tr>
      <w:tr w:rsidR="00954C48" w:rsidRPr="00DF1EC5">
        <w:trPr>
          <w:trHeight w:val="1300"/>
        </w:trPr>
        <w:tc>
          <w:tcPr>
            <w:tcW w:w="580" w:type="dxa"/>
            <w:gridSpan w:val="2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045A94">
            <w:pPr>
              <w:rPr>
                <w:rFonts w:ascii="Times New Roman" w:hAnsi="Times New Roman"/>
                <w:lang w:val="ru-RU"/>
              </w:rPr>
            </w:pPr>
            <w:r w:rsidRPr="00DF1EC5">
              <w:rPr>
                <w:rFonts w:ascii="Times New Roman" w:hAnsi="Times New Roman"/>
                <w:lang w:val="ru-RU"/>
              </w:rPr>
              <w:t>Профориентационные мероприятия, включенные в план работы факультета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Выписка из протокола совета факультета, с утвержденным отчетом</w:t>
            </w: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CF305"/>
            <w:noWrap/>
            <w:vAlign w:val="bottom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DD0806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DD0806"/>
                <w:sz w:val="22"/>
                <w:szCs w:val="22"/>
                <w:lang w:val="ru-RU"/>
              </w:rPr>
              <w:t> </w:t>
            </w:r>
          </w:p>
        </w:tc>
        <w:tc>
          <w:tcPr>
            <w:tcW w:w="148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305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DD0806"/>
                <w:lang w:val="ru-RU"/>
              </w:rPr>
              <w:t>Внеучебная работа</w:t>
            </w:r>
          </w:p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DD0806"/>
                <w:lang w:val="ru-RU"/>
              </w:rPr>
              <w:t>(в соответствии с планом внеучебной работы СмолГУ / факультета)</w:t>
            </w:r>
          </w:p>
        </w:tc>
      </w:tr>
      <w:tr w:rsidR="00954C48" w:rsidRPr="00DF1EC5">
        <w:trPr>
          <w:trHeight w:val="6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Социально-воспитательная работа</w:t>
            </w:r>
          </w:p>
        </w:tc>
      </w:tr>
      <w:tr w:rsidR="00954C48" w:rsidRPr="00DF1EC5">
        <w:trPr>
          <w:trHeight w:val="69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 xml:space="preserve"> Руководство студенческим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объединением,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 xml:space="preserve"> клубом, кружком, студией</w:t>
            </w:r>
            <w:r>
              <w:rPr>
                <w:rFonts w:ascii="Times New Roman" w:hAnsi="Times New Roman"/>
                <w:color w:val="000000"/>
                <w:lang w:val="ru-RU"/>
              </w:rPr>
              <w:t>, волонтерским отрядом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Утвержденные план, отчет, положение</w:t>
            </w: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 xml:space="preserve"> до 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группа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3106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 xml:space="preserve"> от 31 и выше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группа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57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Общественная, культурно-творческая и спортивная деятельность</w:t>
            </w: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15.1. </w:t>
            </w:r>
          </w:p>
        </w:tc>
        <w:tc>
          <w:tcPr>
            <w:tcW w:w="7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Членство в жюри, судейских коллегиях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Благодарственное письмо, протокол</w:t>
            </w: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15.1.1.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международного и федерального уровня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15.1.2.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регионального и муниципального уровня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10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15.2. </w:t>
            </w:r>
          </w:p>
        </w:tc>
        <w:tc>
          <w:tcPr>
            <w:tcW w:w="7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Организация и проведение общественного, культурно-творческого, спортивного мероприятия (на коллектив)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2D566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Благодарственное письмо, программа, утвержденный отчет</w:t>
            </w: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15.2.1.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международного и федерального уровня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15.2.2.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регионального и муниципального уровня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75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16.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EE2A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Руководство культурно-творческой, спортивной деятельностью студента</w:t>
            </w:r>
          </w:p>
        </w:tc>
      </w:tr>
      <w:tr w:rsidR="00954C48" w:rsidRPr="00DF1EC5">
        <w:trPr>
          <w:trHeight w:val="8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16.1. 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DF1EC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Руководство культурно-творческой, спортивной деятельностью студента</w:t>
            </w:r>
            <w:r>
              <w:rPr>
                <w:rFonts w:ascii="Times New Roman" w:hAnsi="Times New Roman"/>
                <w:color w:val="000000"/>
                <w:lang w:val="ru-RU"/>
              </w:rPr>
              <w:t>/коллектива студентов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, победившего (победитель, призер) в мероприятии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Диплом, грамота</w:t>
            </w:r>
            <w:r>
              <w:rPr>
                <w:rFonts w:ascii="Times New Roman" w:hAnsi="Times New Roman"/>
                <w:color w:val="000000"/>
                <w:lang w:val="ru-RU"/>
              </w:rPr>
              <w:t>, протокол</w:t>
            </w:r>
          </w:p>
        </w:tc>
      </w:tr>
      <w:tr w:rsidR="00954C48" w:rsidRPr="00DF1EC5">
        <w:trPr>
          <w:trHeight w:val="40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16.1.1.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международного и федерального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студент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/ </w:t>
            </w:r>
          </w:p>
          <w:p w:rsidR="00954C48" w:rsidRPr="00DF1EC5" w:rsidRDefault="00954C48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865E82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lang w:val="ru-RU"/>
              </w:rPr>
              <w:t>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41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16.1.2.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регионального и муниципального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Default="00954C48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студент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/ </w:t>
            </w:r>
          </w:p>
          <w:p w:rsidR="00954C48" w:rsidRPr="00DF1EC5" w:rsidRDefault="00954C48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16.1.3.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университетского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Default="00954C48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студент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/ </w:t>
            </w:r>
          </w:p>
          <w:p w:rsidR="00954C48" w:rsidRPr="00DF1EC5" w:rsidRDefault="00954C48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1мероприятие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>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4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16.2. 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Руководство студентом, получившим спортивное звание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Свидетельство</w:t>
            </w: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16.2.1.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мастера спорта МК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студент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16.2.2.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мастера спорта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студент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16.2.3.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кандидата в мастера спорта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студент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16.2.4.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спортивный разряд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1 студент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54C48" w:rsidRPr="00DF1EC5">
        <w:trPr>
          <w:trHeight w:val="63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54C48" w:rsidRPr="00DF1EC5" w:rsidRDefault="00954C48" w:rsidP="00860A1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</w:t>
            </w:r>
            <w:r w:rsidRPr="00DF1EC5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54C48" w:rsidRPr="00DF1EC5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F1EC5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Общественные поручения</w:t>
            </w:r>
          </w:p>
        </w:tc>
      </w:tr>
      <w:tr w:rsidR="00954C48" w:rsidRPr="00DF1EC5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DF1EC5" w:rsidRDefault="00954C48" w:rsidP="00016C4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17.1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Работа в качестве председателя профсоюзного бюро факультета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DF1EC5" w:rsidRDefault="00954C48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Выписка из протокола</w:t>
            </w:r>
          </w:p>
        </w:tc>
      </w:tr>
      <w:tr w:rsidR="00954C48" w:rsidRPr="00767666">
        <w:trPr>
          <w:trHeight w:val="660"/>
        </w:trPr>
        <w:tc>
          <w:tcPr>
            <w:tcW w:w="8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48" w:rsidRPr="00767666" w:rsidRDefault="00954C48" w:rsidP="00767666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67666">
              <w:rPr>
                <w:rFonts w:ascii="Times New Roman" w:hAnsi="Times New Roman"/>
                <w:b/>
                <w:color w:val="000000"/>
                <w:lang w:val="ru-RU"/>
              </w:rPr>
              <w:t>ВСЕГО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BE742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8" w:rsidRPr="00767666" w:rsidRDefault="00954C48" w:rsidP="00534CF6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954C48" w:rsidRPr="00DF1EC5" w:rsidRDefault="00954C48" w:rsidP="00534CF6">
      <w:pPr>
        <w:rPr>
          <w:rFonts w:ascii="Times New Roman" w:hAnsi="Times New Roman"/>
          <w:lang w:val="ru-RU"/>
        </w:rPr>
      </w:pPr>
    </w:p>
    <w:p w:rsidR="00954C48" w:rsidRPr="00DF1EC5" w:rsidRDefault="00954C48" w:rsidP="00534CF6">
      <w:pPr>
        <w:rPr>
          <w:rFonts w:ascii="Times New Roman" w:hAnsi="Times New Roman"/>
          <w:lang w:val="ru-RU"/>
        </w:rPr>
      </w:pPr>
    </w:p>
    <w:p w:rsidR="00954C48" w:rsidRPr="00DF1EC5" w:rsidRDefault="00954C48" w:rsidP="00534CF6">
      <w:pPr>
        <w:rPr>
          <w:rFonts w:ascii="Times New Roman" w:hAnsi="Times New Roman"/>
          <w:lang w:val="ru-RU"/>
        </w:rPr>
      </w:pPr>
      <w:r w:rsidRPr="00DF1EC5">
        <w:rPr>
          <w:rFonts w:ascii="Times New Roman" w:hAnsi="Times New Roman"/>
          <w:lang w:val="ru-RU"/>
        </w:rPr>
        <w:t>Дата заполнения ________________________</w:t>
      </w:r>
    </w:p>
    <w:p w:rsidR="00954C48" w:rsidRPr="00DF1EC5" w:rsidRDefault="00954C48" w:rsidP="00534CF6">
      <w:pPr>
        <w:rPr>
          <w:rFonts w:ascii="Times New Roman" w:hAnsi="Times New Roman"/>
          <w:lang w:val="ru-RU"/>
        </w:rPr>
      </w:pPr>
    </w:p>
    <w:p w:rsidR="00954C48" w:rsidRPr="00DF1EC5" w:rsidRDefault="00954C48" w:rsidP="00534CF6">
      <w:pPr>
        <w:rPr>
          <w:rFonts w:ascii="Times New Roman" w:hAnsi="Times New Roman"/>
          <w:lang w:val="ru-RU"/>
        </w:rPr>
      </w:pPr>
      <w:r w:rsidRPr="00DF1EC5">
        <w:rPr>
          <w:rFonts w:ascii="Times New Roman" w:hAnsi="Times New Roman"/>
          <w:lang w:val="ru-RU"/>
        </w:rPr>
        <w:t>Преподаватель _________________________</w:t>
      </w:r>
    </w:p>
    <w:p w:rsidR="00954C48" w:rsidRPr="00DF1EC5" w:rsidRDefault="00954C48" w:rsidP="00534CF6">
      <w:pPr>
        <w:rPr>
          <w:rFonts w:ascii="Times New Roman" w:hAnsi="Times New Roman"/>
          <w:lang w:val="ru-RU"/>
        </w:rPr>
      </w:pPr>
    </w:p>
    <w:p w:rsidR="00954C48" w:rsidRPr="00DF1EC5" w:rsidRDefault="00954C48" w:rsidP="00534CF6">
      <w:pPr>
        <w:rPr>
          <w:rFonts w:ascii="Times New Roman" w:hAnsi="Times New Roman"/>
          <w:lang w:val="ru-RU"/>
        </w:rPr>
      </w:pPr>
      <w:r w:rsidRPr="00DF1EC5">
        <w:rPr>
          <w:rFonts w:ascii="Times New Roman" w:hAnsi="Times New Roman"/>
          <w:lang w:val="ru-RU"/>
        </w:rPr>
        <w:t>Завкафедрой ___________________________</w:t>
      </w:r>
    </w:p>
    <w:sectPr w:rsidR="00954C48" w:rsidRPr="00DF1EC5" w:rsidSect="00AA4A0B">
      <w:headerReference w:type="default" r:id="rId7"/>
      <w:pgSz w:w="16840" w:h="11900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48" w:rsidRDefault="00954C48" w:rsidP="001B604E">
      <w:r>
        <w:separator/>
      </w:r>
    </w:p>
  </w:endnote>
  <w:endnote w:type="continuationSeparator" w:id="0">
    <w:p w:rsidR="00954C48" w:rsidRDefault="00954C48" w:rsidP="001B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48" w:rsidRDefault="00954C48" w:rsidP="001B604E">
      <w:r>
        <w:separator/>
      </w:r>
    </w:p>
  </w:footnote>
  <w:footnote w:type="continuationSeparator" w:id="0">
    <w:p w:rsidR="00954C48" w:rsidRDefault="00954C48" w:rsidP="001B604E">
      <w:r>
        <w:continuationSeparator/>
      </w:r>
    </w:p>
  </w:footnote>
  <w:footnote w:id="1">
    <w:p w:rsidR="00954C48" w:rsidRDefault="00954C48">
      <w:pPr>
        <w:pStyle w:val="FootnoteText"/>
      </w:pPr>
      <w:r w:rsidRPr="00C567D5">
        <w:rPr>
          <w:rStyle w:val="FootnoteReference"/>
          <w:rFonts w:ascii="Times New Roman" w:hAnsi="Times New Roman"/>
        </w:rPr>
        <w:footnoteRef/>
      </w:r>
      <w:r w:rsidRPr="00C567D5">
        <w:rPr>
          <w:rFonts w:ascii="Times New Roman" w:hAnsi="Times New Roman"/>
          <w:lang w:val="ru-RU"/>
        </w:rPr>
        <w:t xml:space="preserve"> В рейтинговую анкету внутренними совместителями вносятся результаты деятельности, связанные с работой в качестве преподавателя кафедры. Результаты деятельности, связанные с выполнением должностных обязанностей или поручений по основной работе, в анкете не учитываются.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48" w:rsidRDefault="00954C48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954C48" w:rsidRDefault="00954C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FEF6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7D5"/>
    <w:rsid w:val="00016C4F"/>
    <w:rsid w:val="00027CF1"/>
    <w:rsid w:val="00045A94"/>
    <w:rsid w:val="00046D93"/>
    <w:rsid w:val="00046FCD"/>
    <w:rsid w:val="000830DE"/>
    <w:rsid w:val="000905FB"/>
    <w:rsid w:val="000B137F"/>
    <w:rsid w:val="000C09E5"/>
    <w:rsid w:val="000D4B7B"/>
    <w:rsid w:val="000F0FA6"/>
    <w:rsid w:val="00104B97"/>
    <w:rsid w:val="00132992"/>
    <w:rsid w:val="00141200"/>
    <w:rsid w:val="001702A7"/>
    <w:rsid w:val="00185143"/>
    <w:rsid w:val="001A6F6B"/>
    <w:rsid w:val="001B5CF3"/>
    <w:rsid w:val="001B604E"/>
    <w:rsid w:val="001E342B"/>
    <w:rsid w:val="001F7119"/>
    <w:rsid w:val="001F760F"/>
    <w:rsid w:val="0022604A"/>
    <w:rsid w:val="00227B8A"/>
    <w:rsid w:val="00256316"/>
    <w:rsid w:val="00280037"/>
    <w:rsid w:val="002D5665"/>
    <w:rsid w:val="002E0D2B"/>
    <w:rsid w:val="002F105F"/>
    <w:rsid w:val="003106B4"/>
    <w:rsid w:val="0032275B"/>
    <w:rsid w:val="00367F39"/>
    <w:rsid w:val="00403680"/>
    <w:rsid w:val="004407A3"/>
    <w:rsid w:val="00485F06"/>
    <w:rsid w:val="004A2F73"/>
    <w:rsid w:val="004B5176"/>
    <w:rsid w:val="004D7BFD"/>
    <w:rsid w:val="005030E6"/>
    <w:rsid w:val="005310A4"/>
    <w:rsid w:val="00534CF6"/>
    <w:rsid w:val="005603C6"/>
    <w:rsid w:val="005818CB"/>
    <w:rsid w:val="005C40F1"/>
    <w:rsid w:val="005C4C38"/>
    <w:rsid w:val="005F337F"/>
    <w:rsid w:val="0062236C"/>
    <w:rsid w:val="006235C2"/>
    <w:rsid w:val="00650670"/>
    <w:rsid w:val="00685528"/>
    <w:rsid w:val="006A5FB8"/>
    <w:rsid w:val="006B093A"/>
    <w:rsid w:val="006B4611"/>
    <w:rsid w:val="006F5E31"/>
    <w:rsid w:val="006F6618"/>
    <w:rsid w:val="007211E7"/>
    <w:rsid w:val="00736D08"/>
    <w:rsid w:val="00755242"/>
    <w:rsid w:val="00765A2D"/>
    <w:rsid w:val="00767666"/>
    <w:rsid w:val="007A7342"/>
    <w:rsid w:val="007C5AE9"/>
    <w:rsid w:val="007E12B5"/>
    <w:rsid w:val="008512BB"/>
    <w:rsid w:val="00860A17"/>
    <w:rsid w:val="00865E82"/>
    <w:rsid w:val="00892741"/>
    <w:rsid w:val="008936F6"/>
    <w:rsid w:val="008A17D5"/>
    <w:rsid w:val="008A4B44"/>
    <w:rsid w:val="008B46DE"/>
    <w:rsid w:val="008D1FE1"/>
    <w:rsid w:val="008D3FE2"/>
    <w:rsid w:val="008D5896"/>
    <w:rsid w:val="008E771A"/>
    <w:rsid w:val="00901745"/>
    <w:rsid w:val="009235B2"/>
    <w:rsid w:val="00925364"/>
    <w:rsid w:val="0094660B"/>
    <w:rsid w:val="009537DB"/>
    <w:rsid w:val="00954C48"/>
    <w:rsid w:val="00955B17"/>
    <w:rsid w:val="00966F7F"/>
    <w:rsid w:val="00983B6E"/>
    <w:rsid w:val="009A50AE"/>
    <w:rsid w:val="009B085A"/>
    <w:rsid w:val="009C161D"/>
    <w:rsid w:val="00A46B48"/>
    <w:rsid w:val="00A56833"/>
    <w:rsid w:val="00A719BD"/>
    <w:rsid w:val="00A95917"/>
    <w:rsid w:val="00AA4A0B"/>
    <w:rsid w:val="00AB295D"/>
    <w:rsid w:val="00AE2F4D"/>
    <w:rsid w:val="00B33D51"/>
    <w:rsid w:val="00B5079E"/>
    <w:rsid w:val="00B51A7A"/>
    <w:rsid w:val="00B60343"/>
    <w:rsid w:val="00BD3748"/>
    <w:rsid w:val="00BE7426"/>
    <w:rsid w:val="00C020CA"/>
    <w:rsid w:val="00C05D32"/>
    <w:rsid w:val="00C41EBA"/>
    <w:rsid w:val="00C543CD"/>
    <w:rsid w:val="00C567D5"/>
    <w:rsid w:val="00C73B5C"/>
    <w:rsid w:val="00C94633"/>
    <w:rsid w:val="00CA122B"/>
    <w:rsid w:val="00CB5C98"/>
    <w:rsid w:val="00CF6DCC"/>
    <w:rsid w:val="00D05FDF"/>
    <w:rsid w:val="00D16D55"/>
    <w:rsid w:val="00D21493"/>
    <w:rsid w:val="00D471C0"/>
    <w:rsid w:val="00D76FBC"/>
    <w:rsid w:val="00DA5660"/>
    <w:rsid w:val="00DE487A"/>
    <w:rsid w:val="00DF1EC5"/>
    <w:rsid w:val="00E125C2"/>
    <w:rsid w:val="00E13A2C"/>
    <w:rsid w:val="00E16ECA"/>
    <w:rsid w:val="00E54A42"/>
    <w:rsid w:val="00EA5FC1"/>
    <w:rsid w:val="00EE2AE1"/>
    <w:rsid w:val="00EE44DB"/>
    <w:rsid w:val="00EE5451"/>
    <w:rsid w:val="00F0298D"/>
    <w:rsid w:val="00F2319C"/>
    <w:rsid w:val="00F9065C"/>
    <w:rsid w:val="00F96CF6"/>
    <w:rsid w:val="00FB2541"/>
    <w:rsid w:val="00FD2677"/>
    <w:rsid w:val="00FD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A4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36F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6F6"/>
    <w:rPr>
      <w:rFonts w:ascii="Tahoma" w:hAnsi="Tahoma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B60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04E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1B60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04E"/>
    <w:rPr>
      <w:sz w:val="24"/>
      <w:lang w:val="en-US" w:eastAsia="en-US"/>
    </w:rPr>
  </w:style>
  <w:style w:type="table" w:styleId="TableGrid">
    <w:name w:val="Table Grid"/>
    <w:basedOn w:val="TableNormal"/>
    <w:uiPriority w:val="99"/>
    <w:rsid w:val="00EE54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56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67D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C567D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1919</Words>
  <Characters>10942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Курицын</dc:creator>
  <cp:keywords/>
  <dc:description/>
  <cp:lastModifiedBy>1</cp:lastModifiedBy>
  <cp:revision>3</cp:revision>
  <cp:lastPrinted>2016-02-20T07:31:00Z</cp:lastPrinted>
  <dcterms:created xsi:type="dcterms:W3CDTF">2018-05-28T13:47:00Z</dcterms:created>
  <dcterms:modified xsi:type="dcterms:W3CDTF">2019-01-09T09:29:00Z</dcterms:modified>
</cp:coreProperties>
</file>