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8A" w:rsidRPr="00B83CDC" w:rsidRDefault="002A618A" w:rsidP="004568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CDC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2A618A" w:rsidRPr="00B83CDC" w:rsidRDefault="002A618A" w:rsidP="00BB798E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CDC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2A618A" w:rsidRPr="00B83CDC" w:rsidRDefault="002A618A" w:rsidP="00BB798E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CDC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2A618A" w:rsidRPr="00B83CDC" w:rsidRDefault="002A618A" w:rsidP="00BB798E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CDC">
        <w:rPr>
          <w:rFonts w:ascii="Times New Roman" w:hAnsi="Times New Roman" w:cs="Times New Roman"/>
          <w:sz w:val="28"/>
          <w:szCs w:val="28"/>
        </w:rPr>
        <w:t xml:space="preserve">«Смоленский  государственный университет»   </w:t>
      </w:r>
    </w:p>
    <w:p w:rsidR="002A618A" w:rsidRPr="00B83CDC" w:rsidRDefault="002A618A" w:rsidP="00BB798E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CD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A618A" w:rsidRPr="00B83CDC" w:rsidRDefault="002A618A" w:rsidP="00BB798E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CD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A618A" w:rsidRPr="00B83CDC" w:rsidRDefault="002A618A" w:rsidP="0045682A">
      <w:pPr>
        <w:pStyle w:val="30"/>
        <w:shd w:val="clear" w:color="auto" w:fill="auto"/>
        <w:tabs>
          <w:tab w:val="left" w:pos="6321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C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«Утверждаю»                                                            </w:t>
      </w:r>
    </w:p>
    <w:p w:rsidR="002A618A" w:rsidRPr="00B83CDC" w:rsidRDefault="002A618A" w:rsidP="0045682A">
      <w:pPr>
        <w:pStyle w:val="30"/>
        <w:shd w:val="clear" w:color="auto" w:fill="auto"/>
        <w:tabs>
          <w:tab w:val="left" w:pos="6321"/>
        </w:tabs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18A" w:rsidRPr="00B83CDC" w:rsidRDefault="002A618A" w:rsidP="0045682A">
      <w:pPr>
        <w:pStyle w:val="30"/>
        <w:shd w:val="clear" w:color="auto" w:fill="auto"/>
        <w:tabs>
          <w:tab w:val="left" w:pos="6321"/>
        </w:tabs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CDC">
        <w:rPr>
          <w:rFonts w:ascii="Times New Roman" w:hAnsi="Times New Roman" w:cs="Times New Roman"/>
          <w:sz w:val="28"/>
          <w:szCs w:val="28"/>
        </w:rPr>
        <w:t xml:space="preserve">Ректор  ________________ </w:t>
      </w:r>
    </w:p>
    <w:p w:rsidR="002A618A" w:rsidRPr="00B83CDC" w:rsidRDefault="002A618A" w:rsidP="0045682A">
      <w:pPr>
        <w:pStyle w:val="30"/>
        <w:shd w:val="clear" w:color="auto" w:fill="auto"/>
        <w:tabs>
          <w:tab w:val="left" w:pos="6321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C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«____»_______________ 20___                  </w:t>
      </w:r>
    </w:p>
    <w:p w:rsidR="002A618A" w:rsidRPr="00B83CDC" w:rsidRDefault="002A618A" w:rsidP="0045682A">
      <w:pPr>
        <w:pStyle w:val="30"/>
        <w:shd w:val="clear" w:color="auto" w:fill="auto"/>
        <w:tabs>
          <w:tab w:val="left" w:leader="underscore" w:pos="3689"/>
          <w:tab w:val="left" w:leader="underscore" w:pos="4097"/>
        </w:tabs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3C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.                   </w:t>
      </w:r>
    </w:p>
    <w:p w:rsidR="002A618A" w:rsidRPr="00B83CDC" w:rsidRDefault="002A618A" w:rsidP="00BB798E">
      <w:pPr>
        <w:pStyle w:val="3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618A" w:rsidRPr="00B83CDC" w:rsidRDefault="002A618A" w:rsidP="00BB798E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A618A" w:rsidRPr="00B83CDC" w:rsidRDefault="002A618A" w:rsidP="00BB798E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A618A" w:rsidRPr="00B83CDC" w:rsidRDefault="002A618A" w:rsidP="00BB798E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A618A" w:rsidRPr="00B83CDC" w:rsidRDefault="002A618A" w:rsidP="00BB798E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83CDC">
        <w:rPr>
          <w:rFonts w:ascii="Times New Roman" w:hAnsi="Times New Roman" w:cs="Times New Roman"/>
          <w:b/>
          <w:bCs/>
          <w:sz w:val="28"/>
          <w:szCs w:val="28"/>
        </w:rPr>
        <w:t>Основная профессиональная образовательная программа</w:t>
      </w:r>
    </w:p>
    <w:p w:rsidR="002A618A" w:rsidRPr="00B83CDC" w:rsidRDefault="002A618A" w:rsidP="00BB798E">
      <w:pPr>
        <w:pStyle w:val="50"/>
        <w:shd w:val="clear" w:color="auto" w:fill="auto"/>
        <w:spacing w:before="0" w:after="0" w:line="240" w:lineRule="auto"/>
        <w:ind w:firstLine="0"/>
        <w:rPr>
          <w:rStyle w:val="a5"/>
          <w:i w:val="0"/>
          <w:iCs w:val="0"/>
          <w:sz w:val="28"/>
          <w:szCs w:val="28"/>
        </w:rPr>
      </w:pPr>
      <w:r w:rsidRPr="00B83CDC">
        <w:rPr>
          <w:rFonts w:ascii="Times New Roman" w:hAnsi="Times New Roman" w:cs="Times New Roman"/>
          <w:b/>
          <w:bCs/>
          <w:sz w:val="28"/>
          <w:szCs w:val="28"/>
        </w:rPr>
        <w:t>высшего  образования</w:t>
      </w:r>
    </w:p>
    <w:p w:rsidR="002A618A" w:rsidRPr="00B83CDC" w:rsidRDefault="002A618A" w:rsidP="00BB798E">
      <w:pPr>
        <w:pStyle w:val="1"/>
        <w:shd w:val="clear" w:color="auto" w:fill="auto"/>
        <w:spacing w:before="0" w:after="0" w:line="240" w:lineRule="auto"/>
        <w:rPr>
          <w:rStyle w:val="a5"/>
          <w:i w:val="0"/>
          <w:iCs w:val="0"/>
          <w:sz w:val="28"/>
          <w:szCs w:val="28"/>
        </w:rPr>
      </w:pPr>
    </w:p>
    <w:p w:rsidR="002A618A" w:rsidRPr="00B83CDC" w:rsidRDefault="002A618A" w:rsidP="00BB798E">
      <w:pPr>
        <w:pStyle w:val="1"/>
        <w:shd w:val="clear" w:color="auto" w:fill="auto"/>
        <w:spacing w:before="0" w:after="0" w:line="240" w:lineRule="auto"/>
        <w:rPr>
          <w:rStyle w:val="a5"/>
          <w:i w:val="0"/>
          <w:iCs w:val="0"/>
          <w:sz w:val="28"/>
          <w:szCs w:val="28"/>
        </w:rPr>
      </w:pPr>
    </w:p>
    <w:p w:rsidR="002A618A" w:rsidRPr="00B83CDC" w:rsidRDefault="002A618A" w:rsidP="00BB798E">
      <w:pPr>
        <w:pStyle w:val="1"/>
        <w:shd w:val="clear" w:color="auto" w:fill="auto"/>
        <w:spacing w:before="0" w:after="0" w:line="240" w:lineRule="auto"/>
        <w:rPr>
          <w:rStyle w:val="a5"/>
          <w:b/>
          <w:bCs/>
          <w:i w:val="0"/>
          <w:iCs w:val="0"/>
          <w:sz w:val="28"/>
          <w:szCs w:val="28"/>
        </w:rPr>
      </w:pPr>
      <w:r w:rsidRPr="00B83CDC">
        <w:rPr>
          <w:rStyle w:val="a5"/>
          <w:b/>
          <w:bCs/>
          <w:i w:val="0"/>
          <w:iCs w:val="0"/>
          <w:sz w:val="28"/>
          <w:szCs w:val="28"/>
        </w:rPr>
        <w:t>Направление подготовки</w:t>
      </w:r>
    </w:p>
    <w:p w:rsidR="002A618A" w:rsidRPr="00B83CDC" w:rsidRDefault="002A618A" w:rsidP="00BB798E">
      <w:pPr>
        <w:pStyle w:val="1"/>
        <w:shd w:val="clear" w:color="auto" w:fill="auto"/>
        <w:spacing w:before="0" w:after="0" w:line="240" w:lineRule="auto"/>
        <w:rPr>
          <w:rStyle w:val="a5"/>
          <w:i w:val="0"/>
          <w:iCs w:val="0"/>
          <w:sz w:val="28"/>
          <w:szCs w:val="28"/>
        </w:rPr>
      </w:pPr>
      <w:r w:rsidRPr="00B83CDC">
        <w:rPr>
          <w:rStyle w:val="a5"/>
          <w:i w:val="0"/>
          <w:iCs w:val="0"/>
          <w:sz w:val="28"/>
          <w:szCs w:val="28"/>
        </w:rPr>
        <w:t>44.03.05 – Педагогическое образование (с двумя профилями подготовки)</w:t>
      </w:r>
    </w:p>
    <w:p w:rsidR="002A618A" w:rsidRPr="00B83CDC" w:rsidRDefault="002A618A" w:rsidP="00BB798E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18A" w:rsidRPr="00B83CDC" w:rsidRDefault="002A618A" w:rsidP="00BB798E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18A" w:rsidRPr="00B83CDC" w:rsidRDefault="002A618A" w:rsidP="00BB798E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18A" w:rsidRPr="00B83CDC" w:rsidRDefault="002A618A" w:rsidP="00BB798E">
      <w:pPr>
        <w:pStyle w:val="1"/>
        <w:shd w:val="clear" w:color="auto" w:fill="auto"/>
        <w:spacing w:before="0" w:after="0" w:line="240" w:lineRule="auto"/>
        <w:rPr>
          <w:rStyle w:val="a5"/>
          <w:b/>
          <w:bCs/>
          <w:i w:val="0"/>
          <w:iCs w:val="0"/>
          <w:sz w:val="28"/>
          <w:szCs w:val="28"/>
        </w:rPr>
      </w:pPr>
      <w:r w:rsidRPr="00B83CDC">
        <w:rPr>
          <w:rStyle w:val="a5"/>
          <w:b/>
          <w:bCs/>
          <w:i w:val="0"/>
          <w:iCs w:val="0"/>
          <w:sz w:val="28"/>
          <w:szCs w:val="28"/>
        </w:rPr>
        <w:t>Направленность (профили) подготовки</w:t>
      </w:r>
    </w:p>
    <w:p w:rsidR="002A618A" w:rsidRPr="00B83CDC" w:rsidRDefault="002A618A" w:rsidP="00BB798E">
      <w:pPr>
        <w:pStyle w:val="1"/>
        <w:shd w:val="clear" w:color="auto" w:fill="auto"/>
        <w:spacing w:before="0" w:after="0" w:line="240" w:lineRule="auto"/>
        <w:rPr>
          <w:rStyle w:val="a5"/>
          <w:i w:val="0"/>
          <w:iCs w:val="0"/>
          <w:sz w:val="28"/>
          <w:szCs w:val="28"/>
        </w:rPr>
      </w:pPr>
      <w:r w:rsidRPr="00B83CDC">
        <w:rPr>
          <w:rStyle w:val="a5"/>
          <w:i w:val="0"/>
          <w:iCs w:val="0"/>
          <w:sz w:val="28"/>
          <w:szCs w:val="28"/>
        </w:rPr>
        <w:t>Русский язык. Литература</w:t>
      </w:r>
    </w:p>
    <w:p w:rsidR="002A618A" w:rsidRPr="00B83CDC" w:rsidRDefault="002A618A" w:rsidP="00BB798E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18A" w:rsidRPr="00B83CDC" w:rsidRDefault="002A618A" w:rsidP="00BB798E">
      <w:pPr>
        <w:pStyle w:val="1"/>
        <w:shd w:val="clear" w:color="auto" w:fill="auto"/>
        <w:spacing w:before="0" w:after="0" w:line="240" w:lineRule="auto"/>
        <w:rPr>
          <w:rStyle w:val="a5"/>
          <w:sz w:val="28"/>
          <w:szCs w:val="28"/>
        </w:rPr>
      </w:pPr>
    </w:p>
    <w:p w:rsidR="002A618A" w:rsidRPr="00B83CDC" w:rsidRDefault="002A618A" w:rsidP="00BB798E">
      <w:pPr>
        <w:pStyle w:val="1"/>
        <w:shd w:val="clear" w:color="auto" w:fill="auto"/>
        <w:spacing w:before="0" w:after="0" w:line="240" w:lineRule="auto"/>
        <w:rPr>
          <w:rStyle w:val="a5"/>
          <w:sz w:val="28"/>
          <w:szCs w:val="28"/>
        </w:rPr>
      </w:pPr>
    </w:p>
    <w:p w:rsidR="002A618A" w:rsidRPr="00B83CDC" w:rsidRDefault="002A618A" w:rsidP="00BB798E">
      <w:pPr>
        <w:pStyle w:val="1"/>
        <w:shd w:val="clear" w:color="auto" w:fill="auto"/>
        <w:spacing w:before="0" w:after="0" w:line="240" w:lineRule="auto"/>
        <w:rPr>
          <w:rStyle w:val="a5"/>
          <w:b/>
          <w:bCs/>
          <w:i w:val="0"/>
          <w:iCs w:val="0"/>
          <w:sz w:val="28"/>
          <w:szCs w:val="28"/>
        </w:rPr>
      </w:pPr>
      <w:r w:rsidRPr="00B83CDC">
        <w:rPr>
          <w:rStyle w:val="a5"/>
          <w:b/>
          <w:bCs/>
          <w:i w:val="0"/>
          <w:iCs w:val="0"/>
          <w:sz w:val="28"/>
          <w:szCs w:val="28"/>
        </w:rPr>
        <w:t xml:space="preserve">Квалификация </w:t>
      </w:r>
    </w:p>
    <w:p w:rsidR="002A618A" w:rsidRPr="00B83CDC" w:rsidRDefault="002A618A" w:rsidP="00BB798E">
      <w:pPr>
        <w:pStyle w:val="1"/>
        <w:shd w:val="clear" w:color="auto" w:fill="auto"/>
        <w:spacing w:before="0" w:after="0" w:line="240" w:lineRule="auto"/>
        <w:rPr>
          <w:rStyle w:val="a6"/>
          <w:b w:val="0"/>
          <w:bCs w:val="0"/>
          <w:i w:val="0"/>
          <w:iCs w:val="0"/>
          <w:sz w:val="28"/>
          <w:szCs w:val="28"/>
        </w:rPr>
      </w:pPr>
      <w:r w:rsidRPr="00B83CDC">
        <w:rPr>
          <w:rStyle w:val="a6"/>
          <w:b w:val="0"/>
          <w:bCs w:val="0"/>
          <w:i w:val="0"/>
          <w:iCs w:val="0"/>
          <w:sz w:val="28"/>
          <w:szCs w:val="28"/>
        </w:rPr>
        <w:t xml:space="preserve">Бакалавр  </w:t>
      </w:r>
    </w:p>
    <w:p w:rsidR="002A618A" w:rsidRPr="00B83CDC" w:rsidRDefault="002A618A" w:rsidP="00BB798E">
      <w:pPr>
        <w:pStyle w:val="1"/>
        <w:shd w:val="clear" w:color="auto" w:fill="auto"/>
        <w:spacing w:before="0" w:after="0" w:line="240" w:lineRule="auto"/>
        <w:rPr>
          <w:rStyle w:val="a6"/>
          <w:i w:val="0"/>
          <w:iCs w:val="0"/>
          <w:sz w:val="28"/>
          <w:szCs w:val="28"/>
        </w:rPr>
      </w:pPr>
    </w:p>
    <w:p w:rsidR="002A618A" w:rsidRPr="00B83CDC" w:rsidRDefault="002A618A" w:rsidP="00BB798E">
      <w:pPr>
        <w:pStyle w:val="1"/>
        <w:shd w:val="clear" w:color="auto" w:fill="auto"/>
        <w:spacing w:before="0" w:after="0" w:line="240" w:lineRule="auto"/>
        <w:rPr>
          <w:rStyle w:val="a6"/>
          <w:i w:val="0"/>
          <w:iCs w:val="0"/>
          <w:sz w:val="28"/>
          <w:szCs w:val="28"/>
        </w:rPr>
      </w:pPr>
    </w:p>
    <w:p w:rsidR="002A618A" w:rsidRPr="00B83CDC" w:rsidRDefault="002A618A" w:rsidP="00BB798E">
      <w:pPr>
        <w:pStyle w:val="1"/>
        <w:shd w:val="clear" w:color="auto" w:fill="auto"/>
        <w:spacing w:before="0" w:after="0" w:line="240" w:lineRule="auto"/>
        <w:rPr>
          <w:rStyle w:val="a6"/>
          <w:i w:val="0"/>
          <w:iCs w:val="0"/>
          <w:sz w:val="28"/>
          <w:szCs w:val="28"/>
        </w:rPr>
      </w:pPr>
      <w:r w:rsidRPr="00B83CDC">
        <w:rPr>
          <w:rStyle w:val="a6"/>
          <w:i w:val="0"/>
          <w:iCs w:val="0"/>
          <w:sz w:val="28"/>
          <w:szCs w:val="28"/>
        </w:rPr>
        <w:t xml:space="preserve">Тип образовательной программы </w:t>
      </w:r>
    </w:p>
    <w:p w:rsidR="002A618A" w:rsidRPr="00B83CDC" w:rsidRDefault="002A618A" w:rsidP="00BB798E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3CDC">
        <w:rPr>
          <w:rStyle w:val="a6"/>
          <w:b w:val="0"/>
          <w:bCs w:val="0"/>
          <w:i w:val="0"/>
          <w:iCs w:val="0"/>
          <w:sz w:val="28"/>
          <w:szCs w:val="28"/>
        </w:rPr>
        <w:t xml:space="preserve">программа </w:t>
      </w:r>
      <w:proofErr w:type="gramStart"/>
      <w:r w:rsidRPr="00B83CDC">
        <w:rPr>
          <w:rStyle w:val="a6"/>
          <w:b w:val="0"/>
          <w:bCs w:val="0"/>
          <w:i w:val="0"/>
          <w:iCs w:val="0"/>
          <w:sz w:val="28"/>
          <w:szCs w:val="28"/>
        </w:rPr>
        <w:t>прикладного</w:t>
      </w:r>
      <w:proofErr w:type="gramEnd"/>
      <w:r w:rsidRPr="00B83CDC">
        <w:rPr>
          <w:rStyle w:val="a6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B83CDC">
        <w:rPr>
          <w:rStyle w:val="a6"/>
          <w:b w:val="0"/>
          <w:bCs w:val="0"/>
          <w:i w:val="0"/>
          <w:iCs w:val="0"/>
          <w:sz w:val="28"/>
          <w:szCs w:val="28"/>
        </w:rPr>
        <w:t>бакалавриата</w:t>
      </w:r>
      <w:proofErr w:type="spellEnd"/>
    </w:p>
    <w:p w:rsidR="002A618A" w:rsidRPr="00B83CDC" w:rsidRDefault="002A618A" w:rsidP="00BB798E">
      <w:pPr>
        <w:pStyle w:val="1"/>
        <w:shd w:val="clear" w:color="auto" w:fill="auto"/>
        <w:spacing w:before="0" w:after="0" w:line="240" w:lineRule="auto"/>
        <w:rPr>
          <w:rStyle w:val="a5"/>
          <w:i w:val="0"/>
          <w:iCs w:val="0"/>
          <w:sz w:val="28"/>
          <w:szCs w:val="28"/>
        </w:rPr>
      </w:pPr>
    </w:p>
    <w:p w:rsidR="002A618A" w:rsidRPr="00B83CDC" w:rsidRDefault="002A618A" w:rsidP="00BB798E">
      <w:pPr>
        <w:pStyle w:val="1"/>
        <w:shd w:val="clear" w:color="auto" w:fill="auto"/>
        <w:spacing w:before="0" w:after="0" w:line="240" w:lineRule="auto"/>
        <w:rPr>
          <w:rStyle w:val="a5"/>
          <w:i w:val="0"/>
          <w:iCs w:val="0"/>
          <w:sz w:val="28"/>
          <w:szCs w:val="28"/>
        </w:rPr>
      </w:pPr>
    </w:p>
    <w:p w:rsidR="002A618A" w:rsidRPr="00B83CDC" w:rsidRDefault="002A618A" w:rsidP="00BB798E">
      <w:pPr>
        <w:pStyle w:val="1"/>
        <w:shd w:val="clear" w:color="auto" w:fill="auto"/>
        <w:spacing w:before="0" w:after="0" w:line="240" w:lineRule="auto"/>
        <w:rPr>
          <w:rStyle w:val="a5"/>
          <w:b/>
          <w:bCs/>
          <w:i w:val="0"/>
          <w:iCs w:val="0"/>
          <w:sz w:val="28"/>
          <w:szCs w:val="28"/>
        </w:rPr>
      </w:pPr>
      <w:r w:rsidRPr="00B83CDC">
        <w:rPr>
          <w:rStyle w:val="a5"/>
          <w:b/>
          <w:bCs/>
          <w:i w:val="0"/>
          <w:iCs w:val="0"/>
          <w:sz w:val="28"/>
          <w:szCs w:val="28"/>
        </w:rPr>
        <w:t>Форма обучения</w:t>
      </w:r>
    </w:p>
    <w:p w:rsidR="002A618A" w:rsidRPr="00B83CDC" w:rsidRDefault="002A618A" w:rsidP="00BB798E">
      <w:pPr>
        <w:pStyle w:val="1"/>
        <w:shd w:val="clear" w:color="auto" w:fill="auto"/>
        <w:spacing w:before="0" w:after="0" w:line="240" w:lineRule="auto"/>
        <w:rPr>
          <w:rStyle w:val="a5"/>
          <w:i w:val="0"/>
          <w:iCs w:val="0"/>
          <w:sz w:val="28"/>
          <w:szCs w:val="28"/>
        </w:rPr>
      </w:pPr>
      <w:r w:rsidRPr="00B83CDC">
        <w:rPr>
          <w:rStyle w:val="a5"/>
          <w:i w:val="0"/>
          <w:iCs w:val="0"/>
          <w:sz w:val="28"/>
          <w:szCs w:val="28"/>
        </w:rPr>
        <w:t xml:space="preserve">очная </w:t>
      </w:r>
    </w:p>
    <w:p w:rsidR="002A618A" w:rsidRPr="00B83CDC" w:rsidRDefault="002A618A" w:rsidP="00BB798E">
      <w:pPr>
        <w:pStyle w:val="1"/>
        <w:shd w:val="clear" w:color="auto" w:fill="auto"/>
        <w:spacing w:before="0" w:after="0" w:line="240" w:lineRule="auto"/>
        <w:rPr>
          <w:rStyle w:val="a5"/>
          <w:i w:val="0"/>
          <w:iCs w:val="0"/>
          <w:sz w:val="28"/>
          <w:szCs w:val="28"/>
        </w:rPr>
      </w:pPr>
    </w:p>
    <w:p w:rsidR="002A618A" w:rsidRPr="00B83CDC" w:rsidRDefault="002A618A" w:rsidP="00BB798E">
      <w:pPr>
        <w:pStyle w:val="1"/>
        <w:shd w:val="clear" w:color="auto" w:fill="auto"/>
        <w:spacing w:before="0" w:after="0" w:line="240" w:lineRule="auto"/>
        <w:rPr>
          <w:rStyle w:val="a5"/>
          <w:i w:val="0"/>
          <w:iCs w:val="0"/>
          <w:sz w:val="28"/>
          <w:szCs w:val="28"/>
        </w:rPr>
      </w:pPr>
    </w:p>
    <w:p w:rsidR="002A618A" w:rsidRPr="00B83CDC" w:rsidRDefault="002A618A" w:rsidP="00BB798E">
      <w:pPr>
        <w:pStyle w:val="1"/>
        <w:shd w:val="clear" w:color="auto" w:fill="auto"/>
        <w:spacing w:before="0" w:after="0" w:line="240" w:lineRule="auto"/>
        <w:rPr>
          <w:rStyle w:val="a5"/>
          <w:i w:val="0"/>
          <w:iCs w:val="0"/>
          <w:sz w:val="28"/>
          <w:szCs w:val="28"/>
        </w:rPr>
      </w:pPr>
    </w:p>
    <w:p w:rsidR="002A618A" w:rsidRPr="00B83CDC" w:rsidRDefault="002A618A" w:rsidP="00BB798E">
      <w:pPr>
        <w:pStyle w:val="1"/>
        <w:shd w:val="clear" w:color="auto" w:fill="auto"/>
        <w:spacing w:before="0" w:after="0" w:line="240" w:lineRule="auto"/>
        <w:rPr>
          <w:rStyle w:val="a5"/>
          <w:i w:val="0"/>
          <w:iCs w:val="0"/>
          <w:sz w:val="28"/>
          <w:szCs w:val="28"/>
        </w:rPr>
      </w:pPr>
    </w:p>
    <w:p w:rsidR="002A618A" w:rsidRPr="00B83CDC" w:rsidRDefault="002A618A" w:rsidP="00BB798E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83CDC">
        <w:rPr>
          <w:rStyle w:val="a5"/>
          <w:i w:val="0"/>
          <w:iCs w:val="0"/>
          <w:sz w:val="28"/>
          <w:szCs w:val="28"/>
        </w:rPr>
        <w:t xml:space="preserve">Смоленск  </w:t>
      </w:r>
      <w:r w:rsidR="009C06D9">
        <w:rPr>
          <w:rStyle w:val="a5"/>
          <w:i w:val="0"/>
          <w:iCs w:val="0"/>
          <w:sz w:val="28"/>
          <w:szCs w:val="28"/>
        </w:rPr>
        <w:t>2017</w:t>
      </w:r>
    </w:p>
    <w:p w:rsidR="002A618A" w:rsidRPr="00B83CDC" w:rsidRDefault="002A618A" w:rsidP="00BB798E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3C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 основной профессиональной образовательной программы</w:t>
      </w:r>
    </w:p>
    <w:p w:rsidR="002A618A" w:rsidRPr="00B83CDC" w:rsidRDefault="002A618A" w:rsidP="00BB798E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618A" w:rsidRPr="00B83CDC" w:rsidRDefault="002A618A" w:rsidP="005640CF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DC">
        <w:rPr>
          <w:rFonts w:ascii="Times New Roman" w:hAnsi="Times New Roman" w:cs="Times New Roman"/>
          <w:sz w:val="28"/>
          <w:szCs w:val="28"/>
        </w:rPr>
        <w:t>1.Нормативные документы для разработки основной профессиональной образовательной программы высшего образования.</w:t>
      </w:r>
    </w:p>
    <w:p w:rsidR="002A618A" w:rsidRPr="00B83CDC" w:rsidRDefault="002A618A" w:rsidP="001729F6">
      <w:pPr>
        <w:pStyle w:val="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CDC">
        <w:rPr>
          <w:rFonts w:ascii="Times New Roman" w:hAnsi="Times New Roman" w:cs="Times New Roman"/>
          <w:sz w:val="28"/>
          <w:szCs w:val="28"/>
        </w:rPr>
        <w:t xml:space="preserve">Нормативную правовую базу разработки основной профессиональной образовательной программы высшего образования (далее ОПОП </w:t>
      </w:r>
      <w:proofErr w:type="gramStart"/>
      <w:r w:rsidRPr="00B83CD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83CDC">
        <w:rPr>
          <w:rFonts w:ascii="Times New Roman" w:hAnsi="Times New Roman" w:cs="Times New Roman"/>
          <w:sz w:val="28"/>
          <w:szCs w:val="28"/>
        </w:rPr>
        <w:t xml:space="preserve">) составляют: </w:t>
      </w:r>
    </w:p>
    <w:p w:rsidR="002A618A" w:rsidRPr="00B83CDC" w:rsidRDefault="002A618A" w:rsidP="005640CF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DC">
        <w:rPr>
          <w:rFonts w:ascii="Times New Roman" w:hAnsi="Times New Roman" w:cs="Times New Roman"/>
          <w:sz w:val="28"/>
          <w:szCs w:val="28"/>
        </w:rPr>
        <w:t>- Федеральный закон от 29 декабря 2012 года № 273-ФЗ «Об образовании в Российской Федерации»;</w:t>
      </w:r>
    </w:p>
    <w:p w:rsidR="002A618A" w:rsidRPr="009C06D9" w:rsidRDefault="002A618A" w:rsidP="00787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83CD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Федеральный государственный образовательный стандарт высшего образования (ФГОС </w:t>
      </w:r>
      <w:proofErr w:type="gramStart"/>
      <w:r w:rsidRPr="00B83CDC">
        <w:rPr>
          <w:rFonts w:ascii="Times New Roman" w:eastAsia="TimesNewRomanPSMT" w:hAnsi="Times New Roman" w:cs="Times New Roman"/>
          <w:color w:val="000000"/>
          <w:sz w:val="28"/>
          <w:szCs w:val="28"/>
        </w:rPr>
        <w:t>ВО</w:t>
      </w:r>
      <w:proofErr w:type="gramEnd"/>
      <w:r w:rsidRPr="00B83CD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B83CDC">
        <w:rPr>
          <w:rFonts w:ascii="Times New Roman" w:eastAsia="TimesNewRomanPSMT" w:hAnsi="Times New Roman" w:cs="Times New Roman"/>
          <w:color w:val="000000"/>
          <w:sz w:val="28"/>
          <w:szCs w:val="28"/>
        </w:rPr>
        <w:t>по</w:t>
      </w:r>
      <w:proofErr w:type="gramEnd"/>
      <w:r w:rsidRPr="00B83CD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направлению подготовки – 44.03.05</w:t>
      </w:r>
      <w:r w:rsidRPr="00B83CDC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B83CD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Педагогическое образование (с двумя профилями подготовки) (уровень </w:t>
      </w:r>
      <w:proofErr w:type="spellStart"/>
      <w:r w:rsidRPr="00B83CDC">
        <w:rPr>
          <w:rFonts w:ascii="Times New Roman" w:eastAsia="TimesNewRomanPSMT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B83CDC">
        <w:rPr>
          <w:rFonts w:ascii="Times New Roman" w:eastAsia="TimesNewRomanPSMT" w:hAnsi="Times New Roman" w:cs="Times New Roman"/>
          <w:color w:val="000000"/>
          <w:sz w:val="28"/>
          <w:szCs w:val="28"/>
        </w:rPr>
        <w:t>), утвержденный приказом Министерства образования и науки Российской Федерации от 9 февраля 2016 г. № 91;</w:t>
      </w:r>
    </w:p>
    <w:p w:rsidR="000C6198" w:rsidRDefault="000C6198" w:rsidP="000C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Приказ 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России «Об утверждении перечня специальностей и направлений подготовки высшего образования» от 12 сентября 2013 г. № 1061  (в ред. Приказа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России от 25.03.2015 № 270);</w:t>
      </w:r>
    </w:p>
    <w:p w:rsidR="000C6198" w:rsidRDefault="000C6198" w:rsidP="000C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России «Об 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программам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, программам магистратуры» от 19 декабря 2013 г. № 1367;</w:t>
      </w:r>
    </w:p>
    <w:p w:rsidR="000C6198" w:rsidRDefault="000C6198" w:rsidP="000C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Приказ 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России «Об утверждении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подготовки» от 02.08.2013 № 638;</w:t>
      </w:r>
    </w:p>
    <w:p w:rsidR="009C06D9" w:rsidRDefault="000C6198" w:rsidP="000C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РФ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от 11.01.2011 № 1н </w:t>
      </w:r>
      <w:r>
        <w:rPr>
          <w:rFonts w:ascii="Times New Roman" w:hAnsi="Times New Roman" w:cs="Times New Roman"/>
          <w:sz w:val="28"/>
          <w:szCs w:val="28"/>
        </w:rPr>
        <w:t>(зарегистрирован Министерством юстиции Российской Федерации 23 марта 2011 г., регистрационный № 20237)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</w:p>
    <w:p w:rsidR="000C6198" w:rsidRPr="009C06D9" w:rsidRDefault="000C6198" w:rsidP="000C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 Устав Смоленского государственного университета от 29 октября 2015 года № 1266;</w:t>
      </w:r>
    </w:p>
    <w:p w:rsidR="000C6198" w:rsidRDefault="000C6198" w:rsidP="000C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об образовательной программе высшего образования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28.09.2015 г.  № 01-66);</w:t>
      </w:r>
    </w:p>
    <w:p w:rsidR="000C6198" w:rsidRDefault="000C6198" w:rsidP="000C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программам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, программам магистратуры в Смоленском государственном университете (утвержден приказом ректора от 28 сентября 2015 года № 01-66);</w:t>
      </w:r>
    </w:p>
    <w:p w:rsidR="000C6198" w:rsidRDefault="000C6198" w:rsidP="000C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Положение о текущем контроле успеваемости и промежуточной аттестации </w:t>
      </w:r>
    </w:p>
    <w:p w:rsidR="000C6198" w:rsidRDefault="000C6198" w:rsidP="000C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студентов  (утверждено приказом ректора 24 апреля  2014 г. № 01-36; с изменениями от 05.05.2015 г. №01-43);</w:t>
      </w:r>
    </w:p>
    <w:p w:rsidR="000C6198" w:rsidRDefault="000C6198" w:rsidP="000C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>Порядок  организации контактной работы преподавателя с обучающимися (утвержден приказом ректора от 28 сентября 2015 г. № 01-66);</w:t>
      </w:r>
      <w:proofErr w:type="gramEnd"/>
    </w:p>
    <w:p w:rsidR="000C6198" w:rsidRDefault="000C6198" w:rsidP="000C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 порядке и условиях зачисления в число экстернов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28 сентября 2015 года № 01-66);</w:t>
      </w:r>
    </w:p>
    <w:p w:rsidR="000C6198" w:rsidRDefault="000C6198" w:rsidP="000C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 порядке выбора 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дисциплин (модулей) по выбору (элективных дисциплин)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от 28 сентября 2015 года № 01-66);</w:t>
      </w:r>
    </w:p>
    <w:p w:rsidR="000C6198" w:rsidRDefault="000C6198" w:rsidP="000C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Порядок индивидуального учета результатов освоения 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основных профессиональных образовательных программ высшего образования и хранения в архивах информации об этих результатах на бумажных и (или) электронных носителях (утвержден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28 сентября 2015 года № 01-66);</w:t>
      </w:r>
    </w:p>
    <w:p w:rsidR="000C6198" w:rsidRDefault="000C6198" w:rsidP="000C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 порядке перевода и восстановления студентов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23.05.2012 г. № 01-66);</w:t>
      </w:r>
    </w:p>
    <w:p w:rsidR="000C6198" w:rsidRDefault="000C6198" w:rsidP="000C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 практике обучающихся, осваивающих основные профессиональные образовательные программы высшего образования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28.09.2015 г. № 01-66);</w:t>
      </w:r>
    </w:p>
    <w:p w:rsidR="000C6198" w:rsidRDefault="000C6198" w:rsidP="000C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программам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, программам магистратуры в Смоленском государственном университете (утвержден приказом ректора от 28 сентября 2015 г. №01-66, с  изменениями от 05.05.2015 г. № 01-43);</w:t>
      </w:r>
    </w:p>
    <w:p w:rsidR="000C6198" w:rsidRDefault="000C6198" w:rsidP="000C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NewRomanPSMT" w:hAnsi="Times New Roman" w:cs="Times New Roman"/>
          <w:sz w:val="28"/>
          <w:szCs w:val="28"/>
        </w:rPr>
        <w:t>Порядок размещения в электронно-библиотечной системе Смоленского государственного университета выпускных квалификационных работ  и проверки их на объем заимствования (утвержден приказом ректора  от 28 сентября 2015 г. №01-66);</w:t>
      </w:r>
    </w:p>
    <w:p w:rsidR="000C6198" w:rsidRDefault="000C6198" w:rsidP="000C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Инструкция о порядке формирования, ведения и хранения личных дел обучающихся (утверждена приказом ректора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05.05.2015 г. № 01-43)</w:t>
      </w:r>
      <w:r w:rsidR="009C06D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C6198" w:rsidRDefault="009C06D9" w:rsidP="000C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198" w:rsidRDefault="000C6198" w:rsidP="000C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18A" w:rsidRPr="00B83CDC" w:rsidRDefault="000C6198" w:rsidP="00090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C06D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2A618A" w:rsidRPr="00B83CDC">
        <w:rPr>
          <w:rFonts w:ascii="Times New Roman" w:eastAsia="TimesNewRomanPSMT" w:hAnsi="Times New Roman" w:cs="Times New Roman"/>
          <w:sz w:val="28"/>
          <w:szCs w:val="28"/>
        </w:rPr>
        <w:t>2.Требования к абитуриенту.</w:t>
      </w:r>
    </w:p>
    <w:p w:rsidR="002A618A" w:rsidRPr="00B83CDC" w:rsidRDefault="002A618A" w:rsidP="0057478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CD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83CDC">
        <w:rPr>
          <w:rFonts w:ascii="Times New Roman" w:hAnsi="Times New Roman" w:cs="Times New Roman"/>
          <w:sz w:val="28"/>
          <w:szCs w:val="28"/>
        </w:rPr>
        <w:t xml:space="preserve">Предшествующий уровень образования абитуриента  –  среднее (полное) общее образование. </w:t>
      </w:r>
    </w:p>
    <w:p w:rsidR="002A618A" w:rsidRPr="00B83CDC" w:rsidRDefault="002A618A" w:rsidP="0057478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CDC">
        <w:rPr>
          <w:rFonts w:ascii="Times New Roman" w:hAnsi="Times New Roman" w:cs="Times New Roman"/>
          <w:sz w:val="28"/>
          <w:szCs w:val="28"/>
        </w:rPr>
        <w:t xml:space="preserve">Абитуриент должен иметь документ государственного образца о среднем (полном) общем образовании или среднем профессиональном образовании, или о начальном профессиональном образовании, если в нем есть запись о получении предъявителем среднего (полного) общего образования. </w:t>
      </w:r>
    </w:p>
    <w:p w:rsidR="002A618A" w:rsidRPr="00B83CDC" w:rsidRDefault="002A618A" w:rsidP="00090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2A618A" w:rsidRPr="00B83CDC" w:rsidRDefault="002A618A" w:rsidP="00090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3CDC">
        <w:rPr>
          <w:rFonts w:ascii="Times New Roman" w:eastAsia="TimesNewRomanPSMT" w:hAnsi="Times New Roman" w:cs="Times New Roman"/>
          <w:sz w:val="28"/>
          <w:szCs w:val="28"/>
        </w:rPr>
        <w:t xml:space="preserve">3.Цель ОПОП </w:t>
      </w:r>
      <w:proofErr w:type="gramStart"/>
      <w:r w:rsidRPr="00B83CDC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B83CDC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2A618A" w:rsidRPr="00B83CDC" w:rsidRDefault="002A618A" w:rsidP="000A4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83CDC">
        <w:rPr>
          <w:rFonts w:ascii="Times New Roman" w:eastAsia="TimesNewRomanPSMT" w:hAnsi="Times New Roman" w:cs="Times New Roman"/>
          <w:sz w:val="28"/>
          <w:szCs w:val="28"/>
        </w:rPr>
        <w:t>Целью ОПОП ВО является подготовка конкурентоспособных на российском рынке труда специалистов, ориентированных на прикладной вид деятельности как основной,</w:t>
      </w:r>
      <w:r w:rsidRPr="00B83CD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формирование у обучающихся общекультурных, </w:t>
      </w:r>
      <w:r w:rsidRPr="00B83CDC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 xml:space="preserve">общепрофессиональных и профессиональных компетенций в соответствии с требованиями ФГОС </w:t>
      </w:r>
      <w:proofErr w:type="gramStart"/>
      <w:r w:rsidRPr="00B83CDC">
        <w:rPr>
          <w:rFonts w:ascii="Times New Roman" w:eastAsia="TimesNewRomanPSMT" w:hAnsi="Times New Roman" w:cs="Times New Roman"/>
          <w:color w:val="000000"/>
          <w:sz w:val="28"/>
          <w:szCs w:val="28"/>
        </w:rPr>
        <w:t>ВО</w:t>
      </w:r>
      <w:proofErr w:type="gramEnd"/>
      <w:r w:rsidRPr="00B83CD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83CDC">
        <w:rPr>
          <w:rFonts w:ascii="Times New Roman" w:eastAsia="TimesNewRomanPSMT" w:hAnsi="Times New Roman" w:cs="Times New Roman"/>
          <w:color w:val="000000"/>
          <w:sz w:val="28"/>
          <w:szCs w:val="28"/>
        </w:rPr>
        <w:t>по</w:t>
      </w:r>
      <w:proofErr w:type="gramEnd"/>
      <w:r w:rsidRPr="00B83CD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направлению подготовки 44.03.05 Педагогическое образование (с двумя профилями подготовки) (уровень </w:t>
      </w:r>
      <w:proofErr w:type="spellStart"/>
      <w:r w:rsidRPr="00B83CDC">
        <w:rPr>
          <w:rFonts w:ascii="Times New Roman" w:eastAsia="TimesNewRomanPSMT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B83CDC">
        <w:rPr>
          <w:rFonts w:ascii="Times New Roman" w:eastAsia="TimesNewRomanPSMT" w:hAnsi="Times New Roman" w:cs="Times New Roman"/>
          <w:color w:val="000000"/>
          <w:sz w:val="28"/>
          <w:szCs w:val="28"/>
        </w:rPr>
        <w:t>).</w:t>
      </w:r>
    </w:p>
    <w:p w:rsidR="002A618A" w:rsidRPr="00B83CDC" w:rsidRDefault="002A618A" w:rsidP="000A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2A618A" w:rsidRPr="00B83CDC" w:rsidRDefault="002A618A" w:rsidP="000A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83CD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4.Срок освоения ОПОП </w:t>
      </w:r>
      <w:proofErr w:type="gramStart"/>
      <w:r w:rsidRPr="00B83CDC">
        <w:rPr>
          <w:rFonts w:ascii="Times New Roman" w:eastAsia="TimesNewRomanPSMT" w:hAnsi="Times New Roman" w:cs="Times New Roman"/>
          <w:color w:val="000000"/>
          <w:sz w:val="28"/>
          <w:szCs w:val="28"/>
        </w:rPr>
        <w:t>ВО</w:t>
      </w:r>
      <w:proofErr w:type="gramEnd"/>
      <w:r w:rsidRPr="00B83CDC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2A618A" w:rsidRPr="00B83CDC" w:rsidRDefault="002A618A" w:rsidP="000A4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83CD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Срок освоения ОПОП </w:t>
      </w:r>
      <w:proofErr w:type="gramStart"/>
      <w:r w:rsidRPr="00B83CDC">
        <w:rPr>
          <w:rFonts w:ascii="Times New Roman" w:eastAsia="TimesNewRomanPSMT" w:hAnsi="Times New Roman" w:cs="Times New Roman"/>
          <w:color w:val="000000"/>
          <w:sz w:val="28"/>
          <w:szCs w:val="28"/>
        </w:rPr>
        <w:t>ВО</w:t>
      </w:r>
      <w:proofErr w:type="gramEnd"/>
      <w:r w:rsidRPr="00B83CD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B83CDC">
        <w:rPr>
          <w:rFonts w:ascii="Times New Roman" w:eastAsia="TimesNewRomanPSMT" w:hAnsi="Times New Roman" w:cs="Times New Roman"/>
          <w:color w:val="000000"/>
          <w:sz w:val="28"/>
          <w:szCs w:val="28"/>
        </w:rPr>
        <w:t>по</w:t>
      </w:r>
      <w:proofErr w:type="gramEnd"/>
      <w:r w:rsidRPr="00B83CD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очной форме обучения составляет 5 лет.</w:t>
      </w:r>
    </w:p>
    <w:p w:rsidR="002A618A" w:rsidRPr="00B83CDC" w:rsidRDefault="002A618A" w:rsidP="000A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2A618A" w:rsidRPr="00B83CDC" w:rsidRDefault="002A618A" w:rsidP="000A4CE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83CDC">
        <w:rPr>
          <w:rFonts w:ascii="Times New Roman" w:eastAsia="TimesNewRomanPSMT" w:hAnsi="Times New Roman" w:cs="Times New Roman"/>
          <w:color w:val="000000"/>
          <w:sz w:val="28"/>
          <w:szCs w:val="28"/>
        </w:rPr>
        <w:t>5.</w:t>
      </w:r>
      <w:r w:rsidRPr="00B83CDC">
        <w:rPr>
          <w:rFonts w:ascii="Times New Roman" w:eastAsia="TimesNewRomanPSMT" w:hAnsi="Times New Roman" w:cs="Times New Roman"/>
          <w:sz w:val="28"/>
          <w:szCs w:val="28"/>
        </w:rPr>
        <w:t xml:space="preserve"> Объем ОПОП </w:t>
      </w:r>
      <w:proofErr w:type="gramStart"/>
      <w:r w:rsidRPr="00B83CDC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B83CDC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2A618A" w:rsidRPr="00B83CDC" w:rsidRDefault="002A618A" w:rsidP="000A4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B83CDC">
        <w:rPr>
          <w:rFonts w:ascii="Times New Roman" w:eastAsia="TimesNewRomanPSMT" w:hAnsi="Times New Roman" w:cs="Times New Roman"/>
          <w:sz w:val="28"/>
          <w:szCs w:val="28"/>
        </w:rPr>
        <w:t xml:space="preserve">Объем основной профессиональной образовательной программы (трудоемкость учебной нагрузки обучающегося при освоении ОПОП ВО), включающий в себя все виды учебной деятельности, предусмотренные учебным планом для достижения планируемых результатов обучения, составляет 300 зачетных  единиц. </w:t>
      </w:r>
      <w:proofErr w:type="gramEnd"/>
    </w:p>
    <w:p w:rsidR="002A618A" w:rsidRDefault="002A618A" w:rsidP="00BB3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9C06D9" w:rsidRPr="00B83CDC" w:rsidRDefault="009C06D9" w:rsidP="00BB3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2A618A" w:rsidRPr="00B83CDC" w:rsidRDefault="002A618A" w:rsidP="00BB3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83CDC">
        <w:rPr>
          <w:rFonts w:ascii="Times New Roman" w:eastAsia="TimesNewRomanPSMT" w:hAnsi="Times New Roman" w:cs="Times New Roman"/>
          <w:sz w:val="28"/>
          <w:szCs w:val="28"/>
        </w:rPr>
        <w:t xml:space="preserve">6. Характеристика профессиональной деятельности выпускника. </w:t>
      </w:r>
    </w:p>
    <w:p w:rsidR="002A618A" w:rsidRPr="00B83CDC" w:rsidRDefault="002A618A" w:rsidP="004F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3CDC">
        <w:rPr>
          <w:rFonts w:ascii="Times New Roman" w:eastAsia="TimesNewRomanPSMT" w:hAnsi="Times New Roman" w:cs="Times New Roman"/>
          <w:sz w:val="28"/>
          <w:szCs w:val="28"/>
        </w:rPr>
        <w:t xml:space="preserve">6.1.Программа подготовки ориентирована на педагогический вид профессиональной деятельности как основной. </w:t>
      </w:r>
    </w:p>
    <w:p w:rsidR="002A618A" w:rsidRPr="00B83CDC" w:rsidRDefault="002A618A" w:rsidP="001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3CDC">
        <w:rPr>
          <w:rFonts w:ascii="Times New Roman" w:eastAsia="TimesNewRomanPSMT" w:hAnsi="Times New Roman" w:cs="Times New Roman"/>
          <w:sz w:val="28"/>
          <w:szCs w:val="28"/>
        </w:rPr>
        <w:t>6.2.Область профессиональной деятельности бакалавра – образование, социальная сфера, культура.</w:t>
      </w:r>
    </w:p>
    <w:p w:rsidR="002A618A" w:rsidRPr="00B83CDC" w:rsidRDefault="002A618A" w:rsidP="00BB35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83CDC">
        <w:rPr>
          <w:rFonts w:ascii="Times New Roman" w:eastAsia="TimesNewRomanPSMT" w:hAnsi="Times New Roman" w:cs="Times New Roman"/>
          <w:sz w:val="28"/>
          <w:szCs w:val="28"/>
        </w:rPr>
        <w:t>6.3.Объекты профессиональной деятельности выпускника.</w:t>
      </w:r>
    </w:p>
    <w:p w:rsidR="002A618A" w:rsidRPr="00B83CDC" w:rsidRDefault="002A618A" w:rsidP="00552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B83CDC">
        <w:rPr>
          <w:rFonts w:ascii="Times New Roman" w:eastAsia="TimesNewRomanPSMT" w:hAnsi="Times New Roman" w:cs="Times New Roman"/>
          <w:sz w:val="28"/>
          <w:szCs w:val="28"/>
        </w:rPr>
        <w:t xml:space="preserve">Объектами профессиональной деятельности выпускника, освоившего программу </w:t>
      </w:r>
      <w:proofErr w:type="spellStart"/>
      <w:r w:rsidRPr="00B83CDC"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 w:rsidRPr="00B83CDC">
        <w:rPr>
          <w:rFonts w:ascii="Times New Roman" w:eastAsia="TimesNewRomanPSMT" w:hAnsi="Times New Roman" w:cs="Times New Roman"/>
          <w:sz w:val="28"/>
          <w:szCs w:val="28"/>
        </w:rPr>
        <w:t>, являются обучение, воспитание, развитие, просвещение, образовательные системы.</w:t>
      </w:r>
    </w:p>
    <w:p w:rsidR="002A618A" w:rsidRPr="00B83CDC" w:rsidRDefault="002A618A" w:rsidP="00552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3CDC">
        <w:rPr>
          <w:rFonts w:ascii="Times New Roman" w:eastAsia="TimesNewRomanPSMT" w:hAnsi="Times New Roman" w:cs="Times New Roman"/>
          <w:color w:val="000000"/>
          <w:sz w:val="28"/>
          <w:szCs w:val="28"/>
        </w:rPr>
        <w:t>6.4.Вид профессиональной деятельности выпускника – педагогическая. 6.5.</w:t>
      </w:r>
      <w:r w:rsidRPr="00B83CDC">
        <w:rPr>
          <w:rFonts w:ascii="Times New Roman" w:eastAsia="TimesNewRomanPSMT" w:hAnsi="Times New Roman" w:cs="Times New Roman"/>
          <w:sz w:val="28"/>
          <w:szCs w:val="28"/>
        </w:rPr>
        <w:t xml:space="preserve">Выпускник, освоивший программу </w:t>
      </w:r>
      <w:proofErr w:type="spellStart"/>
      <w:r w:rsidRPr="00B83CDC"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 w:rsidRPr="00B83CDC">
        <w:rPr>
          <w:rFonts w:ascii="Times New Roman" w:eastAsia="TimesNewRomanPSMT" w:hAnsi="Times New Roman" w:cs="Times New Roman"/>
          <w:sz w:val="28"/>
          <w:szCs w:val="28"/>
        </w:rPr>
        <w:t xml:space="preserve"> в соответствии с видом профессиональной деятельности,   на который ориентирована ОПОП </w:t>
      </w:r>
      <w:proofErr w:type="gramStart"/>
      <w:r w:rsidRPr="00B83CDC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B83CDC">
        <w:rPr>
          <w:rFonts w:ascii="Times New Roman" w:eastAsia="TimesNewRomanPSMT" w:hAnsi="Times New Roman" w:cs="Times New Roman"/>
          <w:sz w:val="28"/>
          <w:szCs w:val="28"/>
        </w:rPr>
        <w:t>, должен быть готов решать следующие  профессиональные задачи:</w:t>
      </w:r>
    </w:p>
    <w:p w:rsidR="002A618A" w:rsidRPr="00B83CDC" w:rsidRDefault="002A618A" w:rsidP="005E53EA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CDC">
        <w:rPr>
          <w:rFonts w:eastAsia="TimesNewRomanPSMT"/>
          <w:color w:val="000000"/>
          <w:sz w:val="28"/>
          <w:szCs w:val="28"/>
        </w:rPr>
        <w:t xml:space="preserve"> </w:t>
      </w:r>
      <w:r w:rsidRPr="00B83CDC">
        <w:rPr>
          <w:color w:val="000000"/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2A618A" w:rsidRPr="00B83CDC" w:rsidRDefault="002A618A" w:rsidP="005E5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3C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 и воспитание в сфере образования в соответствии с требованиями образовательных стандартов;</w:t>
      </w:r>
    </w:p>
    <w:p w:rsidR="002A618A" w:rsidRPr="00B83CDC" w:rsidRDefault="002A618A" w:rsidP="005E5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3C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2A618A" w:rsidRPr="00B83CDC" w:rsidRDefault="002A618A" w:rsidP="005E5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3C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и управлении школьным коллективом для решения задач профессиональной деятельности;</w:t>
      </w:r>
    </w:p>
    <w:p w:rsidR="002A618A" w:rsidRPr="00B83CDC" w:rsidRDefault="002A618A" w:rsidP="005E5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3C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2A618A" w:rsidRPr="00B83CDC" w:rsidRDefault="002A618A" w:rsidP="005E5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3C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охраны жизни и </w:t>
      </w:r>
      <w:proofErr w:type="gramStart"/>
      <w:r w:rsidRPr="00B83C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proofErr w:type="gramEnd"/>
      <w:r w:rsidRPr="00B83C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во время образовательного процесса.</w:t>
      </w:r>
    </w:p>
    <w:p w:rsidR="009C06D9" w:rsidRDefault="002A618A" w:rsidP="000C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3C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</w:p>
    <w:p w:rsidR="002A618A" w:rsidRPr="00B83CDC" w:rsidRDefault="002A618A" w:rsidP="000C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3CDC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7. Планируемые результаты освоения ОПОП </w:t>
      </w:r>
      <w:proofErr w:type="gramStart"/>
      <w:r w:rsidRPr="00B83CDC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B83CDC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2A618A" w:rsidRPr="00B83CDC" w:rsidRDefault="002A618A" w:rsidP="00E16A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3CDC">
        <w:rPr>
          <w:rFonts w:ascii="Times New Roman" w:eastAsia="TimesNewRomanPSMT" w:hAnsi="Times New Roman" w:cs="Times New Roman"/>
          <w:sz w:val="28"/>
          <w:szCs w:val="28"/>
        </w:rPr>
        <w:t xml:space="preserve">В результате освоения программы </w:t>
      </w:r>
      <w:proofErr w:type="spellStart"/>
      <w:r w:rsidRPr="00B83CDC"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 w:rsidRPr="00B83CDC">
        <w:rPr>
          <w:rFonts w:ascii="Times New Roman" w:eastAsia="TimesNewRomanPSMT" w:hAnsi="Times New Roman" w:cs="Times New Roman"/>
          <w:sz w:val="28"/>
          <w:szCs w:val="28"/>
        </w:rPr>
        <w:t xml:space="preserve">  выпускник должен обладать следующими общекультурными, общепрофессиональными и профессиональными  компетенциями:</w:t>
      </w:r>
    </w:p>
    <w:p w:rsidR="002A618A" w:rsidRPr="00B83CDC" w:rsidRDefault="002A618A" w:rsidP="00685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83CD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83CDC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общекультурные компетенции (</w:t>
      </w:r>
      <w:proofErr w:type="gramStart"/>
      <w:r w:rsidRPr="00B83CDC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ОК</w:t>
      </w:r>
      <w:proofErr w:type="gramEnd"/>
      <w:r w:rsidRPr="00B83CDC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):</w:t>
      </w:r>
    </w:p>
    <w:p w:rsidR="002A618A" w:rsidRPr="00B83CDC" w:rsidRDefault="002A618A" w:rsidP="00685FBD">
      <w:pPr>
        <w:pStyle w:val="a"/>
        <w:numPr>
          <w:ilvl w:val="0"/>
          <w:numId w:val="0"/>
        </w:numPr>
        <w:suppressAutoHyphens/>
        <w:spacing w:line="240" w:lineRule="auto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B83CDC">
        <w:rPr>
          <w:rFonts w:ascii="Times New Roman" w:hAnsi="Times New Roman" w:cs="Times New Roman"/>
          <w:color w:val="auto"/>
          <w:sz w:val="28"/>
          <w:szCs w:val="28"/>
        </w:rPr>
        <w:t xml:space="preserve">способностью использовать основы философских и </w:t>
      </w:r>
      <w:proofErr w:type="spellStart"/>
      <w:r w:rsidRPr="00B83CDC">
        <w:rPr>
          <w:rFonts w:ascii="Times New Roman" w:hAnsi="Times New Roman" w:cs="Times New Roman"/>
          <w:color w:val="auto"/>
          <w:sz w:val="28"/>
          <w:szCs w:val="28"/>
        </w:rPr>
        <w:t>социогуманитарных</w:t>
      </w:r>
      <w:proofErr w:type="spellEnd"/>
      <w:r w:rsidRPr="00B83CDC">
        <w:rPr>
          <w:rFonts w:ascii="Times New Roman" w:hAnsi="Times New Roman" w:cs="Times New Roman"/>
          <w:color w:val="auto"/>
          <w:sz w:val="28"/>
          <w:szCs w:val="28"/>
        </w:rPr>
        <w:t xml:space="preserve"> знаний для формирования научного мировоззрения (ОК-1);</w:t>
      </w:r>
    </w:p>
    <w:p w:rsidR="002A618A" w:rsidRPr="00B83CDC" w:rsidRDefault="002A618A" w:rsidP="00685FBD">
      <w:pPr>
        <w:pStyle w:val="a"/>
        <w:numPr>
          <w:ilvl w:val="0"/>
          <w:numId w:val="0"/>
        </w:numPr>
        <w:suppressAutoHyphens/>
        <w:spacing w:line="240" w:lineRule="auto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B83CDC">
        <w:rPr>
          <w:rFonts w:ascii="Times New Roman" w:hAnsi="Times New Roman" w:cs="Times New Roman"/>
          <w:color w:val="auto"/>
          <w:sz w:val="28"/>
          <w:szCs w:val="28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 (ОК-2);</w:t>
      </w:r>
    </w:p>
    <w:p w:rsidR="002A618A" w:rsidRPr="00B83CDC" w:rsidRDefault="002A618A" w:rsidP="00685FBD">
      <w:pPr>
        <w:pStyle w:val="a"/>
        <w:numPr>
          <w:ilvl w:val="0"/>
          <w:numId w:val="0"/>
        </w:numPr>
        <w:suppressAutoHyphens/>
        <w:spacing w:line="240" w:lineRule="auto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B83CDC">
        <w:rPr>
          <w:rFonts w:ascii="Times New Roman" w:hAnsi="Times New Roman" w:cs="Times New Roman"/>
          <w:color w:val="auto"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2A618A" w:rsidRPr="00B83CDC" w:rsidRDefault="002A618A" w:rsidP="00685FBD">
      <w:pPr>
        <w:pStyle w:val="a"/>
        <w:numPr>
          <w:ilvl w:val="0"/>
          <w:numId w:val="0"/>
        </w:numPr>
        <w:suppressAutoHyphens/>
        <w:spacing w:line="240" w:lineRule="auto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 w:rsidRPr="00B83CDC">
        <w:rPr>
          <w:rFonts w:ascii="Times New Roman" w:hAnsi="Times New Roman" w:cs="Times New Roman"/>
          <w:color w:val="auto"/>
          <w:sz w:val="28"/>
          <w:szCs w:val="28"/>
        </w:rPr>
        <w:t xml:space="preserve">способностью к коммуникации в устной и письменной </w:t>
      </w:r>
      <w:proofErr w:type="gramStart"/>
      <w:r w:rsidRPr="00B83CDC">
        <w:rPr>
          <w:rFonts w:ascii="Times New Roman" w:hAnsi="Times New Roman" w:cs="Times New Roman"/>
          <w:color w:val="auto"/>
          <w:sz w:val="28"/>
          <w:szCs w:val="28"/>
        </w:rPr>
        <w:t>формах</w:t>
      </w:r>
      <w:proofErr w:type="gramEnd"/>
      <w:r w:rsidRPr="00B83CDC">
        <w:rPr>
          <w:rFonts w:ascii="Times New Roman" w:hAnsi="Times New Roman" w:cs="Times New Roman"/>
          <w:color w:val="auto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2A618A" w:rsidRPr="00B83CDC" w:rsidRDefault="002A618A" w:rsidP="00685FBD">
      <w:pPr>
        <w:pStyle w:val="a"/>
        <w:numPr>
          <w:ilvl w:val="0"/>
          <w:numId w:val="0"/>
        </w:numPr>
        <w:suppressAutoHyphens/>
        <w:spacing w:line="240" w:lineRule="auto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 w:rsidRPr="00B83CDC">
        <w:rPr>
          <w:rFonts w:ascii="Times New Roman" w:hAnsi="Times New Roman" w:cs="Times New Roman"/>
          <w:color w:val="auto"/>
          <w:sz w:val="28"/>
          <w:szCs w:val="28"/>
        </w:rPr>
        <w:t>способностью работать в команде, толерантно воспринимать социальные, культурные и личностные различия (ОК-5)</w:t>
      </w:r>
    </w:p>
    <w:p w:rsidR="002A618A" w:rsidRPr="00B83CDC" w:rsidRDefault="002A618A" w:rsidP="00685FBD">
      <w:pPr>
        <w:pStyle w:val="a"/>
        <w:numPr>
          <w:ilvl w:val="0"/>
          <w:numId w:val="0"/>
        </w:numPr>
        <w:suppressAutoHyphens/>
        <w:spacing w:line="240" w:lineRule="auto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 w:rsidRPr="00B83CDC">
        <w:rPr>
          <w:rFonts w:ascii="Times New Roman" w:hAnsi="Times New Roman" w:cs="Times New Roman"/>
          <w:color w:val="auto"/>
          <w:sz w:val="28"/>
          <w:szCs w:val="28"/>
        </w:rPr>
        <w:t>способностью к самоорганизации и самообразованию (ОК-6);</w:t>
      </w:r>
    </w:p>
    <w:p w:rsidR="002A618A" w:rsidRPr="00B83CDC" w:rsidRDefault="002A618A" w:rsidP="00685FBD">
      <w:pPr>
        <w:pStyle w:val="a"/>
        <w:numPr>
          <w:ilvl w:val="0"/>
          <w:numId w:val="0"/>
        </w:numPr>
        <w:suppressAutoHyphens/>
        <w:spacing w:line="240" w:lineRule="auto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 w:rsidRPr="00B83CDC">
        <w:rPr>
          <w:rFonts w:ascii="Times New Roman" w:hAnsi="Times New Roman" w:cs="Times New Roman"/>
          <w:color w:val="auto"/>
          <w:sz w:val="28"/>
          <w:szCs w:val="28"/>
        </w:rPr>
        <w:t>способностью использовать базовые правовые знания в различных сферах деятельности (ОК-7);</w:t>
      </w:r>
    </w:p>
    <w:p w:rsidR="002A618A" w:rsidRPr="00B83CDC" w:rsidRDefault="002A618A" w:rsidP="00685FBD">
      <w:pPr>
        <w:pStyle w:val="a"/>
        <w:numPr>
          <w:ilvl w:val="0"/>
          <w:numId w:val="0"/>
        </w:numPr>
        <w:suppressAutoHyphens/>
        <w:spacing w:line="240" w:lineRule="auto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 w:rsidRPr="00B83CDC">
        <w:rPr>
          <w:rFonts w:ascii="Times New Roman" w:hAnsi="Times New Roman" w:cs="Times New Roman"/>
          <w:color w:val="auto"/>
          <w:sz w:val="28"/>
          <w:szCs w:val="28"/>
        </w:rPr>
        <w:t>готовностью поддерживать уровень физической подготовки, обеспечивающий полноценную деятельность (ОК-8);</w:t>
      </w:r>
    </w:p>
    <w:p w:rsidR="002A618A" w:rsidRPr="00B83CDC" w:rsidRDefault="002A618A" w:rsidP="00685FBD">
      <w:pPr>
        <w:pStyle w:val="a"/>
        <w:numPr>
          <w:ilvl w:val="0"/>
          <w:numId w:val="0"/>
        </w:numPr>
        <w:suppressAutoHyphens/>
        <w:spacing w:line="240" w:lineRule="auto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 w:rsidRPr="00B83CDC">
        <w:rPr>
          <w:rFonts w:ascii="Times New Roman" w:hAnsi="Times New Roman" w:cs="Times New Roman"/>
          <w:color w:val="auto"/>
          <w:sz w:val="28"/>
          <w:szCs w:val="28"/>
        </w:rPr>
        <w:t>способностью использовать приемы первой помощи, методы защиты в условиях чрезвычайных ситуаций (ОК-9);</w:t>
      </w:r>
    </w:p>
    <w:p w:rsidR="002A618A" w:rsidRPr="00B83CDC" w:rsidRDefault="002A618A" w:rsidP="00685FB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B83CDC">
        <w:rPr>
          <w:rFonts w:ascii="Times New Roman" w:eastAsia="TimesNewRomanPSMT" w:hAnsi="Times New Roman" w:cs="Times New Roman"/>
          <w:i/>
          <w:iCs/>
          <w:sz w:val="28"/>
          <w:szCs w:val="28"/>
        </w:rPr>
        <w:t>общепрофессиональные компетенции (ОПК):</w:t>
      </w:r>
    </w:p>
    <w:p w:rsidR="002A618A" w:rsidRPr="00B83CDC" w:rsidRDefault="002A618A" w:rsidP="00CE6E7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3CDC">
        <w:rPr>
          <w:rFonts w:ascii="Times New Roman" w:hAnsi="Times New Roman" w:cs="Times New Roman"/>
          <w:sz w:val="28"/>
          <w:szCs w:val="28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2A618A" w:rsidRPr="00B83CDC" w:rsidRDefault="002A618A" w:rsidP="00CE6E7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3CDC">
        <w:rPr>
          <w:rFonts w:ascii="Times New Roman" w:hAnsi="Times New Roman" w:cs="Times New Roman"/>
          <w:sz w:val="28"/>
          <w:szCs w:val="28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2A618A" w:rsidRPr="00B83CDC" w:rsidRDefault="002A618A" w:rsidP="00685FBD">
      <w:pPr>
        <w:pStyle w:val="a7"/>
        <w:tabs>
          <w:tab w:val="clear" w:pos="4677"/>
          <w:tab w:val="clear" w:pos="9355"/>
          <w:tab w:val="center" w:pos="4153"/>
          <w:tab w:val="right" w:pos="83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83CDC">
        <w:rPr>
          <w:rFonts w:ascii="Times New Roman" w:hAnsi="Times New Roman" w:cs="Times New Roman"/>
          <w:sz w:val="28"/>
          <w:szCs w:val="28"/>
        </w:rPr>
        <w:t xml:space="preserve">готовностью к психолого-педагогическому сопровождению учебно-воспитательного процесса (ОПК-3); </w:t>
      </w:r>
    </w:p>
    <w:p w:rsidR="002A618A" w:rsidRPr="00B83CDC" w:rsidRDefault="002A618A" w:rsidP="00685FBD">
      <w:pPr>
        <w:pStyle w:val="a7"/>
        <w:tabs>
          <w:tab w:val="clear" w:pos="4677"/>
          <w:tab w:val="clear" w:pos="9355"/>
          <w:tab w:val="center" w:pos="4153"/>
          <w:tab w:val="right" w:pos="83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83CDC">
        <w:rPr>
          <w:rFonts w:ascii="Times New Roman" w:hAnsi="Times New Roman" w:cs="Times New Roman"/>
          <w:sz w:val="28"/>
          <w:szCs w:val="28"/>
        </w:rPr>
        <w:t>готовностью к профессиональной деятельности в соответствии с нормативно-правовыми документами сферы образования (ОПК-4);</w:t>
      </w:r>
    </w:p>
    <w:p w:rsidR="002A618A" w:rsidRPr="00B83CDC" w:rsidRDefault="002A618A" w:rsidP="00685FBD">
      <w:pPr>
        <w:pStyle w:val="a"/>
        <w:numPr>
          <w:ilvl w:val="0"/>
          <w:numId w:val="0"/>
        </w:numPr>
        <w:suppressAutoHyphens/>
        <w:spacing w:line="240" w:lineRule="auto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 w:rsidRPr="00B83CDC">
        <w:rPr>
          <w:rFonts w:ascii="Times New Roman" w:hAnsi="Times New Roman" w:cs="Times New Roman"/>
          <w:color w:val="auto"/>
          <w:sz w:val="28"/>
          <w:szCs w:val="28"/>
        </w:rPr>
        <w:t>владением основами профессиональной этики и речевой культуры (ОПК-5);</w:t>
      </w:r>
    </w:p>
    <w:p w:rsidR="002A618A" w:rsidRPr="00B83CDC" w:rsidRDefault="002A618A" w:rsidP="00685FBD">
      <w:pPr>
        <w:pStyle w:val="a"/>
        <w:numPr>
          <w:ilvl w:val="0"/>
          <w:numId w:val="0"/>
        </w:numPr>
        <w:suppressAutoHyphens/>
        <w:spacing w:line="240" w:lineRule="auto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 w:rsidRPr="00B83CDC">
        <w:rPr>
          <w:rFonts w:ascii="Times New Roman" w:hAnsi="Times New Roman" w:cs="Times New Roman"/>
          <w:color w:val="auto"/>
          <w:sz w:val="28"/>
          <w:szCs w:val="28"/>
        </w:rPr>
        <w:t xml:space="preserve">готовностью к обеспечению охраны жизни и здоровья </w:t>
      </w:r>
      <w:proofErr w:type="gramStart"/>
      <w:r w:rsidRPr="00B83CDC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B83CDC">
        <w:rPr>
          <w:rFonts w:ascii="Times New Roman" w:hAnsi="Times New Roman" w:cs="Times New Roman"/>
          <w:color w:val="auto"/>
          <w:sz w:val="28"/>
          <w:szCs w:val="28"/>
        </w:rPr>
        <w:t xml:space="preserve"> (ОПК-6);</w:t>
      </w:r>
    </w:p>
    <w:p w:rsidR="002A618A" w:rsidRPr="00B83CDC" w:rsidRDefault="002A618A" w:rsidP="00685FBD">
      <w:pPr>
        <w:pStyle w:val="a"/>
        <w:numPr>
          <w:ilvl w:val="0"/>
          <w:numId w:val="0"/>
        </w:numPr>
        <w:suppressAutoHyphens/>
        <w:spacing w:line="240" w:lineRule="auto"/>
        <w:ind w:right="-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3CDC">
        <w:rPr>
          <w:rFonts w:ascii="Times New Roman" w:hAnsi="Times New Roman" w:cs="Times New Roman"/>
          <w:i/>
          <w:iCs/>
          <w:sz w:val="28"/>
          <w:szCs w:val="28"/>
        </w:rPr>
        <w:t xml:space="preserve">профессиональные </w:t>
      </w:r>
      <w:proofErr w:type="spellStart"/>
      <w:r w:rsidRPr="00B83CDC">
        <w:rPr>
          <w:rFonts w:ascii="Times New Roman" w:hAnsi="Times New Roman" w:cs="Times New Roman"/>
          <w:i/>
          <w:iCs/>
          <w:sz w:val="28"/>
          <w:szCs w:val="28"/>
        </w:rPr>
        <w:t>кометенции</w:t>
      </w:r>
      <w:proofErr w:type="spellEnd"/>
      <w:r w:rsidRPr="00B83CDC">
        <w:rPr>
          <w:rFonts w:ascii="Times New Roman" w:hAnsi="Times New Roman" w:cs="Times New Roman"/>
          <w:i/>
          <w:iCs/>
          <w:sz w:val="28"/>
          <w:szCs w:val="28"/>
        </w:rPr>
        <w:t xml:space="preserve"> (ПК):</w:t>
      </w:r>
    </w:p>
    <w:p w:rsidR="002A618A" w:rsidRPr="00B83CDC" w:rsidRDefault="002A618A" w:rsidP="00685FBD">
      <w:pPr>
        <w:pStyle w:val="a"/>
        <w:numPr>
          <w:ilvl w:val="0"/>
          <w:numId w:val="0"/>
        </w:numPr>
        <w:suppressAutoHyphens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83CDC">
        <w:rPr>
          <w:rFonts w:ascii="Times New Roman" w:hAnsi="Times New Roman" w:cs="Times New Roman"/>
          <w:sz w:val="28"/>
          <w:szCs w:val="28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2A618A" w:rsidRPr="00B83CDC" w:rsidRDefault="002A618A" w:rsidP="00685FBD">
      <w:pPr>
        <w:pStyle w:val="a"/>
        <w:numPr>
          <w:ilvl w:val="0"/>
          <w:numId w:val="0"/>
        </w:numPr>
        <w:suppressAutoHyphens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83CDC">
        <w:rPr>
          <w:rFonts w:ascii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 (ПК-2);</w:t>
      </w:r>
    </w:p>
    <w:p w:rsidR="002A618A" w:rsidRPr="00B83CDC" w:rsidRDefault="002A618A" w:rsidP="00685FBD">
      <w:pPr>
        <w:pStyle w:val="a"/>
        <w:numPr>
          <w:ilvl w:val="0"/>
          <w:numId w:val="0"/>
        </w:numPr>
        <w:suppressAutoHyphens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83CDC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способностью решать задачи воспитания и духовно-нравственного развития </w:t>
      </w:r>
      <w:proofErr w:type="gramStart"/>
      <w:r w:rsidRPr="00B83C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3CDC">
        <w:rPr>
          <w:rFonts w:ascii="Times New Roman" w:hAnsi="Times New Roman" w:cs="Times New Roman"/>
          <w:sz w:val="28"/>
          <w:szCs w:val="28"/>
        </w:rPr>
        <w:t xml:space="preserve"> в учебной и </w:t>
      </w:r>
      <w:proofErr w:type="spellStart"/>
      <w:r w:rsidRPr="00B83CDC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B83CDC">
        <w:rPr>
          <w:rFonts w:ascii="Times New Roman" w:hAnsi="Times New Roman" w:cs="Times New Roman"/>
          <w:sz w:val="28"/>
          <w:szCs w:val="28"/>
        </w:rPr>
        <w:t xml:space="preserve"> деятельности (ПК-3);</w:t>
      </w:r>
    </w:p>
    <w:p w:rsidR="002A618A" w:rsidRPr="00B83CDC" w:rsidRDefault="002A618A" w:rsidP="00685FBD">
      <w:pPr>
        <w:pStyle w:val="a"/>
        <w:numPr>
          <w:ilvl w:val="0"/>
          <w:numId w:val="0"/>
        </w:numPr>
        <w:suppressAutoHyphens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83CDC">
        <w:rPr>
          <w:rFonts w:ascii="Times New Roman" w:hAnsi="Times New Roman" w:cs="Times New Roman"/>
          <w:sz w:val="28"/>
          <w:szCs w:val="28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B83CD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83CDC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 (ПК-4);</w:t>
      </w:r>
    </w:p>
    <w:p w:rsidR="002A618A" w:rsidRPr="00B83CDC" w:rsidRDefault="002A618A" w:rsidP="00685FBD">
      <w:pPr>
        <w:pStyle w:val="a"/>
        <w:numPr>
          <w:ilvl w:val="0"/>
          <w:numId w:val="0"/>
        </w:numPr>
        <w:suppressAutoHyphens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83CDC">
        <w:rPr>
          <w:rFonts w:ascii="Times New Roman" w:hAnsi="Times New Roman" w:cs="Times New Roman"/>
          <w:sz w:val="28"/>
          <w:szCs w:val="28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B83C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3CDC">
        <w:rPr>
          <w:rFonts w:ascii="Times New Roman" w:hAnsi="Times New Roman" w:cs="Times New Roman"/>
          <w:sz w:val="28"/>
          <w:szCs w:val="28"/>
        </w:rPr>
        <w:t xml:space="preserve"> (ПК-5);</w:t>
      </w:r>
    </w:p>
    <w:p w:rsidR="002A618A" w:rsidRPr="00B83CDC" w:rsidRDefault="002A618A" w:rsidP="00685FBD">
      <w:pPr>
        <w:pStyle w:val="a"/>
        <w:numPr>
          <w:ilvl w:val="0"/>
          <w:numId w:val="0"/>
        </w:numPr>
        <w:suppressAutoHyphens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83CDC">
        <w:rPr>
          <w:rFonts w:ascii="Times New Roman" w:hAnsi="Times New Roman" w:cs="Times New Roman"/>
          <w:sz w:val="28"/>
          <w:szCs w:val="28"/>
        </w:rPr>
        <w:t>готовностью к взаимодействию с участниками образовательного процесса (ПК-6);</w:t>
      </w:r>
    </w:p>
    <w:p w:rsidR="002A618A" w:rsidRPr="00B83CDC" w:rsidRDefault="002A618A" w:rsidP="00685FBD">
      <w:pPr>
        <w:pStyle w:val="a"/>
        <w:numPr>
          <w:ilvl w:val="0"/>
          <w:numId w:val="0"/>
        </w:numPr>
        <w:suppressAutoHyphens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83CDC">
        <w:rPr>
          <w:rFonts w:ascii="Times New Roman" w:hAnsi="Times New Roman" w:cs="Times New Roman"/>
          <w:sz w:val="28"/>
          <w:szCs w:val="28"/>
        </w:rPr>
        <w:t>способностью организовать сотрудничество обучающихся, поддерживать их активность, инициативность и самостоятельность, развивать творческие способности (ПК-7);</w:t>
      </w:r>
    </w:p>
    <w:p w:rsidR="002A618A" w:rsidRPr="00B83CDC" w:rsidRDefault="002A618A" w:rsidP="00685FBD">
      <w:pPr>
        <w:pStyle w:val="a"/>
        <w:numPr>
          <w:ilvl w:val="0"/>
          <w:numId w:val="0"/>
        </w:numPr>
        <w:suppressAutoHyphens/>
        <w:spacing w:line="240" w:lineRule="auto"/>
        <w:ind w:right="-1"/>
        <w:rPr>
          <w:rFonts w:ascii="Times New Roman" w:hAnsi="Times New Roman" w:cs="Times New Roman"/>
          <w:i/>
          <w:iCs/>
          <w:sz w:val="28"/>
          <w:szCs w:val="28"/>
        </w:rPr>
      </w:pPr>
      <w:r w:rsidRPr="00B83CDC">
        <w:rPr>
          <w:rFonts w:ascii="Times New Roman" w:hAnsi="Times New Roman" w:cs="Times New Roman"/>
          <w:i/>
          <w:iCs/>
          <w:sz w:val="28"/>
          <w:szCs w:val="28"/>
        </w:rPr>
        <w:t>дополнительные профессиональные компетенции (ДПК):</w:t>
      </w:r>
    </w:p>
    <w:p w:rsidR="002A618A" w:rsidRPr="00B83CDC" w:rsidRDefault="002A618A" w:rsidP="00F80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CDC">
        <w:rPr>
          <w:rFonts w:ascii="Times New Roman" w:hAnsi="Times New Roman" w:cs="Times New Roman"/>
          <w:sz w:val="28"/>
          <w:szCs w:val="28"/>
        </w:rPr>
        <w:t>способность</w:t>
      </w:r>
      <w:r w:rsidR="009C06D9">
        <w:rPr>
          <w:rFonts w:ascii="Times New Roman" w:hAnsi="Times New Roman" w:cs="Times New Roman"/>
          <w:sz w:val="28"/>
          <w:szCs w:val="28"/>
        </w:rPr>
        <w:t xml:space="preserve">ю </w:t>
      </w:r>
      <w:r w:rsidRPr="00B83CDC">
        <w:rPr>
          <w:rFonts w:ascii="Times New Roman" w:hAnsi="Times New Roman" w:cs="Times New Roman"/>
          <w:sz w:val="28"/>
          <w:szCs w:val="28"/>
        </w:rPr>
        <w:t xml:space="preserve"> демонстрировать знания в области теории и практики русского языка, навыки функциональной грамотности по русскому языку (ДПК-1);</w:t>
      </w:r>
    </w:p>
    <w:p w:rsidR="002A618A" w:rsidRPr="00B83CDC" w:rsidRDefault="002A618A" w:rsidP="00F80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CDC">
        <w:rPr>
          <w:rFonts w:ascii="Times New Roman" w:hAnsi="Times New Roman" w:cs="Times New Roman"/>
          <w:sz w:val="28"/>
          <w:szCs w:val="28"/>
        </w:rPr>
        <w:t>способность</w:t>
      </w:r>
      <w:r w:rsidR="008C716E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B83CDC">
        <w:rPr>
          <w:rFonts w:ascii="Times New Roman" w:hAnsi="Times New Roman" w:cs="Times New Roman"/>
          <w:sz w:val="28"/>
          <w:szCs w:val="28"/>
        </w:rPr>
        <w:t xml:space="preserve"> демонстрировать знания русской и зарубежной литературы, навыки критического анализа и интерпретации художественного текста (ДПК-2).</w:t>
      </w:r>
    </w:p>
    <w:p w:rsidR="002A618A" w:rsidRPr="00B83CDC" w:rsidRDefault="002A618A" w:rsidP="00F80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18A" w:rsidRPr="00B83CDC" w:rsidRDefault="002A618A" w:rsidP="00F802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83CDC">
        <w:rPr>
          <w:rFonts w:ascii="Times New Roman" w:eastAsia="TimesNewRomanPSMT" w:hAnsi="Times New Roman" w:cs="Times New Roman"/>
          <w:sz w:val="28"/>
          <w:szCs w:val="28"/>
        </w:rPr>
        <w:t xml:space="preserve">8. Ресурсное обеспечение ОПОП </w:t>
      </w:r>
      <w:proofErr w:type="gramStart"/>
      <w:r w:rsidRPr="00B83CDC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B83CDC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2A618A" w:rsidRPr="00B83CDC" w:rsidRDefault="002A618A" w:rsidP="00F80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3CDC">
        <w:rPr>
          <w:rFonts w:ascii="Times New Roman" w:eastAsia="TimesNewRomanPSMT" w:hAnsi="Times New Roman" w:cs="Times New Roman"/>
          <w:sz w:val="28"/>
          <w:szCs w:val="28"/>
        </w:rPr>
        <w:t>8.1. Обеспечение научно-педагогическими кадрами.</w:t>
      </w:r>
    </w:p>
    <w:p w:rsidR="002A618A" w:rsidRPr="00B83CDC" w:rsidRDefault="002A618A" w:rsidP="00431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3CDC">
        <w:rPr>
          <w:rFonts w:ascii="Times New Roman" w:eastAsia="TimesNewRomanPSMT" w:hAnsi="Times New Roman" w:cs="Times New Roman"/>
          <w:sz w:val="28"/>
          <w:szCs w:val="28"/>
        </w:rPr>
        <w:t>Доля научно-педагогических работников, имеющих образование, соответствующее профилю преподаваемой дисциплины, – 100 процентов.</w:t>
      </w:r>
    </w:p>
    <w:p w:rsidR="002A618A" w:rsidRPr="00B83CDC" w:rsidRDefault="002A618A" w:rsidP="00431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3CDC">
        <w:rPr>
          <w:rFonts w:ascii="Times New Roman" w:eastAsia="TimesNewRomanPSMT" w:hAnsi="Times New Roman" w:cs="Times New Roman"/>
          <w:sz w:val="28"/>
          <w:szCs w:val="28"/>
        </w:rPr>
        <w:t>Доля  научно-педагогических работников, имеющих ученую степень и ученое звание, – 100 процентов.</w:t>
      </w:r>
    </w:p>
    <w:p w:rsidR="002A618A" w:rsidRPr="00B83CDC" w:rsidRDefault="002A618A" w:rsidP="00431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3CDC">
        <w:rPr>
          <w:rFonts w:ascii="Times New Roman" w:eastAsia="TimesNewRomanPSMT" w:hAnsi="Times New Roman" w:cs="Times New Roman"/>
          <w:sz w:val="28"/>
          <w:szCs w:val="28"/>
        </w:rPr>
        <w:t>Доля  научно-педагогических работников из числа руководителей и работников организаций, деятельность которых связана с направленностью (профилем) и имеющих стаж работы в данной профессиональной  области не менее 3 лет, –  10 процентов.</w:t>
      </w:r>
    </w:p>
    <w:p w:rsidR="002A618A" w:rsidRPr="00B83CDC" w:rsidRDefault="002A618A" w:rsidP="00F802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83CDC">
        <w:rPr>
          <w:rFonts w:ascii="Times New Roman" w:eastAsia="TimesNewRomanPSMT" w:hAnsi="Times New Roman" w:cs="Times New Roman"/>
          <w:sz w:val="28"/>
          <w:szCs w:val="28"/>
        </w:rPr>
        <w:t>8.2. Финансовое обеспечение.</w:t>
      </w:r>
    </w:p>
    <w:p w:rsidR="002A618A" w:rsidRPr="00B83CDC" w:rsidRDefault="002A618A" w:rsidP="00431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B83CDC">
        <w:rPr>
          <w:rFonts w:ascii="Times New Roman" w:eastAsia="TimesNewRomanPSMT" w:hAnsi="Times New Roman" w:cs="Times New Roman"/>
          <w:sz w:val="28"/>
          <w:szCs w:val="28"/>
        </w:rPr>
        <w:t xml:space="preserve">Финансовое  обеспечение реализации программы </w:t>
      </w:r>
      <w:proofErr w:type="spellStart"/>
      <w:r w:rsidRPr="00B83CDC"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 w:rsidRPr="00B83CDC">
        <w:rPr>
          <w:rFonts w:ascii="Times New Roman" w:eastAsia="TimesNewRomanPSMT" w:hAnsi="Times New Roman" w:cs="Times New Roman"/>
          <w:sz w:val="28"/>
          <w:szCs w:val="28"/>
        </w:rPr>
        <w:t xml:space="preserve">  осуществляется в объеме не ниже установленных Министерством  образования и науки Российской Федерации базовых нормативных затрат 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 программ в соответствии  </w:t>
      </w:r>
      <w:r w:rsidRPr="00B83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Методикой определения нормативных затрат на оказание государственных услуг по реализации образовательных программ высшего образования по</w:t>
      </w:r>
      <w:proofErr w:type="gramEnd"/>
      <w:r w:rsidRPr="00B83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</w:t>
      </w:r>
      <w:r w:rsidRPr="00B83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2015 г. № 1272 (зарегистрирован Министерством юстиции Российской Федерации 30 ноября 2015 г., регистрационный № 39898).</w:t>
      </w:r>
    </w:p>
    <w:p w:rsidR="002A618A" w:rsidRPr="00B83CDC" w:rsidRDefault="002A618A" w:rsidP="0043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3CDC">
        <w:rPr>
          <w:rFonts w:ascii="Times New Roman" w:eastAsia="TimesNewRomanPSMT" w:hAnsi="Times New Roman" w:cs="Times New Roman"/>
          <w:sz w:val="28"/>
          <w:szCs w:val="28"/>
        </w:rPr>
        <w:t>8.3.Сведения о материально-техническом и учебно-методическом обеспечении образовательной программы.</w:t>
      </w:r>
    </w:p>
    <w:p w:rsidR="002A618A" w:rsidRPr="00B83CDC" w:rsidRDefault="002A618A" w:rsidP="00431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B83CDC">
        <w:rPr>
          <w:rFonts w:ascii="Times New Roman" w:eastAsia="TimesNewRomanPSMT" w:hAnsi="Times New Roman" w:cs="Times New Roman"/>
          <w:sz w:val="28"/>
          <w:szCs w:val="28"/>
        </w:rPr>
        <w:t>Материально-техническое обеспечение образовательной программы соответствует требованиям ФГОС ВО по направлению  подготовки и включает в себя учебные аудитории для проведения занятий  лекционного типа, семинарского типа, курсового проектирования, групповых и индивидуальных консультаций; лаборатории, оснащенные специальным оборудованием; помещения для самостоятельной работы обучающихся, оснащенные компьютерной техникой с возможностью  подключения к сети «Интернет» и обеспечением доступа в электронную информационно-образовательную среду университета.</w:t>
      </w:r>
      <w:proofErr w:type="gramEnd"/>
    </w:p>
    <w:p w:rsidR="002A618A" w:rsidRPr="00B83CDC" w:rsidRDefault="002A618A" w:rsidP="00431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3CDC">
        <w:rPr>
          <w:rFonts w:ascii="Times New Roman" w:eastAsia="TimesNewRomanPSMT" w:hAnsi="Times New Roman" w:cs="Times New Roman"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учебным  программам дисциплин.</w:t>
      </w:r>
    </w:p>
    <w:p w:rsidR="002A618A" w:rsidRPr="00B83CDC" w:rsidRDefault="002A618A" w:rsidP="00431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3CDC">
        <w:rPr>
          <w:rFonts w:ascii="Times New Roman" w:eastAsia="TimesNewRomanPSMT" w:hAnsi="Times New Roman" w:cs="Times New Roman"/>
          <w:sz w:val="28"/>
          <w:szCs w:val="28"/>
        </w:rPr>
        <w:t>Имеется необходимый комплект лицензионного программного  обеспечения.</w:t>
      </w:r>
    </w:p>
    <w:p w:rsidR="002A618A" w:rsidRPr="00B83CDC" w:rsidRDefault="002A618A" w:rsidP="00431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CDC">
        <w:rPr>
          <w:rFonts w:ascii="Times New Roman" w:eastAsia="TimesNewRomanPSMT" w:hAnsi="Times New Roman" w:cs="Times New Roman"/>
          <w:sz w:val="28"/>
          <w:szCs w:val="28"/>
        </w:rPr>
        <w:t>Обучающимся обеспечен доступ к современным профессиональным базам данных и информационным  справочным системам, состав которых определен в рабочих программах дисциплин.</w:t>
      </w:r>
    </w:p>
    <w:sectPr w:rsidR="002A618A" w:rsidRPr="00B83CDC" w:rsidSect="0082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52A"/>
    <w:multiLevelType w:val="hybridMultilevel"/>
    <w:tmpl w:val="2B5CC586"/>
    <w:lvl w:ilvl="0" w:tplc="50FEA77E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b/>
        <w:bCs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33518"/>
    <w:multiLevelType w:val="hybridMultilevel"/>
    <w:tmpl w:val="DA8A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52F"/>
    <w:rsid w:val="00090E54"/>
    <w:rsid w:val="000A4CE1"/>
    <w:rsid w:val="000B1AA6"/>
    <w:rsid w:val="000C6198"/>
    <w:rsid w:val="0011216B"/>
    <w:rsid w:val="001729F6"/>
    <w:rsid w:val="001B48A7"/>
    <w:rsid w:val="002A618A"/>
    <w:rsid w:val="0038248D"/>
    <w:rsid w:val="00431A6D"/>
    <w:rsid w:val="0045682A"/>
    <w:rsid w:val="004637F6"/>
    <w:rsid w:val="00471A9A"/>
    <w:rsid w:val="004C15A5"/>
    <w:rsid w:val="004E2CCA"/>
    <w:rsid w:val="004F51E3"/>
    <w:rsid w:val="00552B24"/>
    <w:rsid w:val="005640CF"/>
    <w:rsid w:val="0057478D"/>
    <w:rsid w:val="00581FBE"/>
    <w:rsid w:val="005E53EA"/>
    <w:rsid w:val="00685FBD"/>
    <w:rsid w:val="007304B5"/>
    <w:rsid w:val="00787EFE"/>
    <w:rsid w:val="00827C5E"/>
    <w:rsid w:val="00882D50"/>
    <w:rsid w:val="008C716E"/>
    <w:rsid w:val="008D4325"/>
    <w:rsid w:val="009C06D9"/>
    <w:rsid w:val="00AC2399"/>
    <w:rsid w:val="00B41E60"/>
    <w:rsid w:val="00B83CDC"/>
    <w:rsid w:val="00B97BC2"/>
    <w:rsid w:val="00BB14AD"/>
    <w:rsid w:val="00BB3576"/>
    <w:rsid w:val="00BB798E"/>
    <w:rsid w:val="00C6352F"/>
    <w:rsid w:val="00CE4DF7"/>
    <w:rsid w:val="00CE6E78"/>
    <w:rsid w:val="00D704B8"/>
    <w:rsid w:val="00D8596E"/>
    <w:rsid w:val="00E16A73"/>
    <w:rsid w:val="00F71B08"/>
    <w:rsid w:val="00F8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798E"/>
    <w:pPr>
      <w:spacing w:after="200" w:line="276" w:lineRule="auto"/>
    </w:pPr>
    <w:rPr>
      <w:rFonts w:cs="Calibri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">
    <w:name w:val="Основной текст (5)_"/>
    <w:basedOn w:val="a1"/>
    <w:link w:val="50"/>
    <w:uiPriority w:val="99"/>
    <w:locked/>
    <w:rsid w:val="00BB798E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BB798E"/>
    <w:pPr>
      <w:shd w:val="clear" w:color="auto" w:fill="FFFFFF"/>
      <w:spacing w:before="720" w:after="360" w:line="192" w:lineRule="exact"/>
      <w:ind w:hanging="480"/>
      <w:jc w:val="center"/>
    </w:pPr>
    <w:rPr>
      <w:sz w:val="16"/>
      <w:szCs w:val="16"/>
    </w:rPr>
  </w:style>
  <w:style w:type="character" w:customStyle="1" w:styleId="a4">
    <w:name w:val="Основной текст_"/>
    <w:basedOn w:val="a1"/>
    <w:link w:val="1"/>
    <w:uiPriority w:val="99"/>
    <w:locked/>
    <w:rsid w:val="00BB798E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0"/>
    <w:link w:val="a4"/>
    <w:uiPriority w:val="99"/>
    <w:rsid w:val="00BB798E"/>
    <w:pPr>
      <w:shd w:val="clear" w:color="auto" w:fill="FFFFFF"/>
      <w:spacing w:before="360" w:after="180" w:line="240" w:lineRule="atLeast"/>
      <w:jc w:val="center"/>
    </w:pPr>
    <w:rPr>
      <w:sz w:val="16"/>
      <w:szCs w:val="16"/>
    </w:rPr>
  </w:style>
  <w:style w:type="character" w:customStyle="1" w:styleId="3">
    <w:name w:val="Основной текст (3)_"/>
    <w:basedOn w:val="a1"/>
    <w:link w:val="30"/>
    <w:uiPriority w:val="99"/>
    <w:locked/>
    <w:rsid w:val="00BB798E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BB798E"/>
    <w:pPr>
      <w:shd w:val="clear" w:color="auto" w:fill="FFFFFF"/>
      <w:spacing w:before="180" w:after="0" w:line="192" w:lineRule="exact"/>
      <w:jc w:val="both"/>
    </w:pPr>
    <w:rPr>
      <w:sz w:val="16"/>
      <w:szCs w:val="16"/>
    </w:rPr>
  </w:style>
  <w:style w:type="character" w:customStyle="1" w:styleId="6">
    <w:name w:val="Основной текст (6)_"/>
    <w:basedOn w:val="a1"/>
    <w:link w:val="60"/>
    <w:uiPriority w:val="99"/>
    <w:locked/>
    <w:rsid w:val="00BB798E"/>
    <w:rPr>
      <w:rFonts w:ascii="Consolas" w:hAnsi="Consolas" w:cs="Consolas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BB798E"/>
    <w:pPr>
      <w:shd w:val="clear" w:color="auto" w:fill="FFFFFF"/>
      <w:spacing w:before="360" w:after="0" w:line="240" w:lineRule="atLeast"/>
    </w:pPr>
    <w:rPr>
      <w:rFonts w:ascii="Consolas" w:eastAsia="Times New Roman" w:hAnsi="Consolas" w:cs="Consolas"/>
      <w:sz w:val="16"/>
      <w:szCs w:val="16"/>
    </w:rPr>
  </w:style>
  <w:style w:type="character" w:customStyle="1" w:styleId="a5">
    <w:name w:val="Основной текст + Не курсив"/>
    <w:basedOn w:val="a4"/>
    <w:uiPriority w:val="99"/>
    <w:rsid w:val="00BB798E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6">
    <w:name w:val="Основной текст + Полужирный"/>
    <w:aliases w:val="Не курсив"/>
    <w:basedOn w:val="a4"/>
    <w:uiPriority w:val="99"/>
    <w:rsid w:val="00BB798E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styleId="a7">
    <w:name w:val="footer"/>
    <w:basedOn w:val="a0"/>
    <w:link w:val="a8"/>
    <w:uiPriority w:val="99"/>
    <w:rsid w:val="0068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locked/>
    <w:rsid w:val="00685FBD"/>
    <w:rPr>
      <w:rFonts w:ascii="Calibri" w:hAnsi="Calibri" w:cs="Calibri"/>
    </w:rPr>
  </w:style>
  <w:style w:type="paragraph" w:styleId="a9">
    <w:name w:val="List Paragraph"/>
    <w:basedOn w:val="a0"/>
    <w:uiPriority w:val="99"/>
    <w:qFormat/>
    <w:rsid w:val="00685FBD"/>
    <w:pPr>
      <w:ind w:left="720"/>
    </w:p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685FBD"/>
    <w:rPr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a"/>
    <w:uiPriority w:val="99"/>
    <w:rsid w:val="00685FBD"/>
    <w:pPr>
      <w:numPr>
        <w:numId w:val="2"/>
      </w:numPr>
      <w:spacing w:after="0" w:line="280" w:lineRule="exact"/>
      <w:ind w:left="567" w:right="686" w:firstLine="425"/>
      <w:jc w:val="both"/>
    </w:pPr>
    <w:rPr>
      <w:color w:val="000000"/>
      <w:sz w:val="24"/>
      <w:szCs w:val="24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semiHidden/>
    <w:locked/>
    <w:rPr>
      <w:lang w:eastAsia="en-US"/>
    </w:rPr>
  </w:style>
  <w:style w:type="character" w:customStyle="1" w:styleId="10">
    <w:name w:val="Основной текст с отступом Знак1"/>
    <w:basedOn w:val="a1"/>
    <w:uiPriority w:val="99"/>
    <w:semiHidden/>
    <w:rsid w:val="00685FBD"/>
    <w:rPr>
      <w:rFonts w:ascii="Calibri" w:hAnsi="Calibri" w:cs="Calibri"/>
    </w:rPr>
  </w:style>
  <w:style w:type="paragraph" w:styleId="ab">
    <w:name w:val="Normal (Web)"/>
    <w:basedOn w:val="a0"/>
    <w:uiPriority w:val="99"/>
    <w:semiHidden/>
    <w:rsid w:val="005E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5E53EA"/>
  </w:style>
  <w:style w:type="character" w:styleId="ac">
    <w:name w:val="Hyperlink"/>
    <w:basedOn w:val="a1"/>
    <w:uiPriority w:val="99"/>
    <w:semiHidden/>
    <w:rsid w:val="005E53EA"/>
    <w:rPr>
      <w:color w:val="0000FF"/>
      <w:u w:val="single"/>
    </w:rPr>
  </w:style>
  <w:style w:type="paragraph" w:customStyle="1" w:styleId="Default">
    <w:name w:val="Default"/>
    <w:uiPriority w:val="99"/>
    <w:rsid w:val="0057478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">
    <w:name w:val="Balloon Text"/>
    <w:basedOn w:val="a0"/>
    <w:link w:val="ae"/>
    <w:uiPriority w:val="99"/>
    <w:semiHidden/>
    <w:unhideWhenUsed/>
    <w:rsid w:val="00CE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CE4DF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Олег</cp:lastModifiedBy>
  <cp:revision>19</cp:revision>
  <cp:lastPrinted>2017-05-19T13:24:00Z</cp:lastPrinted>
  <dcterms:created xsi:type="dcterms:W3CDTF">2016-12-10T09:57:00Z</dcterms:created>
  <dcterms:modified xsi:type="dcterms:W3CDTF">2017-10-31T05:52:00Z</dcterms:modified>
</cp:coreProperties>
</file>