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15" w:rsidRPr="008E0FD5" w:rsidRDefault="00124C15" w:rsidP="008E0FD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8E0FD5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F69BE" w:rsidRPr="004F69BE" w:rsidRDefault="004F69BE" w:rsidP="004F69BE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E" w:rsidRPr="004F69BE" w:rsidRDefault="004F69BE" w:rsidP="004F69BE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4F69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Решение ученого совета от </w:t>
      </w:r>
      <w:r w:rsidR="00E34BBC">
        <w:rPr>
          <w:rFonts w:ascii="Times New Roman" w:hAnsi="Times New Roman" w:cs="Times New Roman"/>
          <w:sz w:val="24"/>
          <w:szCs w:val="24"/>
        </w:rPr>
        <w:t>25</w:t>
      </w:r>
      <w:r w:rsidR="00562A7D">
        <w:rPr>
          <w:rFonts w:ascii="Times New Roman" w:hAnsi="Times New Roman" w:cs="Times New Roman"/>
          <w:sz w:val="24"/>
          <w:szCs w:val="24"/>
        </w:rPr>
        <w:t>.0</w:t>
      </w:r>
      <w:r w:rsidR="00E34BBC">
        <w:rPr>
          <w:rFonts w:ascii="Times New Roman" w:hAnsi="Times New Roman" w:cs="Times New Roman"/>
          <w:sz w:val="24"/>
          <w:szCs w:val="24"/>
        </w:rPr>
        <w:t>9</w:t>
      </w:r>
      <w:r w:rsidRPr="008E0FD5">
        <w:rPr>
          <w:rFonts w:ascii="Times New Roman" w:hAnsi="Times New Roman" w:cs="Times New Roman"/>
          <w:sz w:val="24"/>
          <w:szCs w:val="24"/>
        </w:rPr>
        <w:t>.201</w:t>
      </w:r>
      <w:r w:rsidR="00E34BBC">
        <w:rPr>
          <w:rFonts w:ascii="Times New Roman" w:hAnsi="Times New Roman" w:cs="Times New Roman"/>
          <w:sz w:val="24"/>
          <w:szCs w:val="24"/>
        </w:rPr>
        <w:t>4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протокол № </w:t>
      </w:r>
      <w:r w:rsidR="00E34BBC">
        <w:rPr>
          <w:rFonts w:ascii="Times New Roman" w:hAnsi="Times New Roman" w:cs="Times New Roman"/>
          <w:sz w:val="24"/>
          <w:szCs w:val="24"/>
        </w:rPr>
        <w:t>1</w:t>
      </w:r>
    </w:p>
    <w:p w:rsidR="00124C15" w:rsidRPr="008E0FD5" w:rsidRDefault="00124C15" w:rsidP="008E0FD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F4581D">
        <w:rPr>
          <w:rFonts w:ascii="Times New Roman" w:hAnsi="Times New Roman" w:cs="Times New Roman"/>
          <w:sz w:val="24"/>
          <w:szCs w:val="24"/>
        </w:rPr>
        <w:t>8</w:t>
      </w:r>
      <w:r w:rsidRPr="008E0FD5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E34BBC" w:rsidRDefault="00E34BBC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124C15" w:rsidRPr="008E0FD5" w:rsidRDefault="00124C15" w:rsidP="008E0FD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8E0FD5">
        <w:rPr>
          <w:rStyle w:val="a9"/>
          <w:i w:val="0"/>
          <w:iCs w:val="0"/>
          <w:sz w:val="24"/>
          <w:szCs w:val="24"/>
        </w:rPr>
        <w:t>4</w:t>
      </w:r>
      <w:r w:rsidR="00E34BBC">
        <w:rPr>
          <w:rStyle w:val="a9"/>
          <w:i w:val="0"/>
          <w:iCs w:val="0"/>
          <w:sz w:val="24"/>
          <w:szCs w:val="24"/>
        </w:rPr>
        <w:t>6</w:t>
      </w:r>
      <w:r w:rsidRPr="008E0FD5">
        <w:rPr>
          <w:rStyle w:val="a9"/>
          <w:i w:val="0"/>
          <w:iCs w:val="0"/>
          <w:sz w:val="24"/>
          <w:szCs w:val="24"/>
        </w:rPr>
        <w:t>.03.0</w:t>
      </w:r>
      <w:r w:rsidR="00E34BBC">
        <w:rPr>
          <w:rStyle w:val="a9"/>
          <w:i w:val="0"/>
          <w:iCs w:val="0"/>
          <w:sz w:val="24"/>
          <w:szCs w:val="24"/>
        </w:rPr>
        <w:t>1</w:t>
      </w:r>
      <w:r w:rsidRPr="008E0FD5">
        <w:rPr>
          <w:rStyle w:val="a9"/>
          <w:i w:val="0"/>
          <w:iCs w:val="0"/>
          <w:sz w:val="24"/>
          <w:szCs w:val="24"/>
        </w:rPr>
        <w:t xml:space="preserve"> </w:t>
      </w:r>
      <w:r w:rsidR="00E34BBC">
        <w:rPr>
          <w:rStyle w:val="a9"/>
          <w:i w:val="0"/>
          <w:iCs w:val="0"/>
          <w:sz w:val="24"/>
          <w:szCs w:val="24"/>
        </w:rPr>
        <w:t>История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124C15" w:rsidRPr="008E0FD5" w:rsidRDefault="00E34BBC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B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Отечественная и всеобщая история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программа </w:t>
      </w:r>
      <w:proofErr w:type="gramStart"/>
      <w:r w:rsidR="0007158B">
        <w:rPr>
          <w:rStyle w:val="aa"/>
          <w:b w:val="0"/>
          <w:bCs w:val="0"/>
          <w:i w:val="0"/>
          <w:iCs w:val="0"/>
          <w:sz w:val="24"/>
          <w:szCs w:val="24"/>
        </w:rPr>
        <w:t>академического</w:t>
      </w:r>
      <w:proofErr w:type="gramEnd"/>
      <w:r w:rsidRPr="008E0FD5">
        <w:rPr>
          <w:rStyle w:val="aa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124C15" w:rsidRPr="008E0FD5" w:rsidRDefault="00124C15" w:rsidP="008E0FD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0FD5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124C15" w:rsidRPr="008E0FD5" w:rsidRDefault="00124C15" w:rsidP="008E0FD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очная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34BBC" w:rsidRPr="008E0FD5" w:rsidRDefault="00E34BBC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124C15" w:rsidRPr="008E0FD5" w:rsidRDefault="00124C15" w:rsidP="008E0FD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2018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образовательной программы</w:t>
      </w:r>
    </w:p>
    <w:p w:rsidR="008E0FD5" w:rsidRPr="008E0FD5" w:rsidRDefault="008E0FD5" w:rsidP="008E0FD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>1. Нормативные документы для разработки и реализации образовательной  программы высшего образования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A26FF1" w:rsidRPr="008E0FD5">
        <w:rPr>
          <w:rStyle w:val="a9"/>
          <w:i w:val="0"/>
          <w:iCs w:val="0"/>
          <w:sz w:val="24"/>
          <w:szCs w:val="24"/>
        </w:rPr>
        <w:t>4</w:t>
      </w:r>
      <w:r w:rsidR="00A26FF1">
        <w:rPr>
          <w:rStyle w:val="a9"/>
          <w:i w:val="0"/>
          <w:iCs w:val="0"/>
          <w:sz w:val="24"/>
          <w:szCs w:val="24"/>
        </w:rPr>
        <w:t>6</w:t>
      </w:r>
      <w:r w:rsidR="00A26FF1" w:rsidRPr="008E0FD5">
        <w:rPr>
          <w:rStyle w:val="a9"/>
          <w:i w:val="0"/>
          <w:iCs w:val="0"/>
          <w:sz w:val="24"/>
          <w:szCs w:val="24"/>
        </w:rPr>
        <w:t>.03.0</w:t>
      </w:r>
      <w:r w:rsidR="00A26FF1">
        <w:rPr>
          <w:rStyle w:val="a9"/>
          <w:i w:val="0"/>
          <w:iCs w:val="0"/>
          <w:sz w:val="24"/>
          <w:szCs w:val="24"/>
        </w:rPr>
        <w:t>1</w:t>
      </w:r>
      <w:r w:rsidR="00A26FF1" w:rsidRPr="008E0FD5">
        <w:rPr>
          <w:rStyle w:val="a9"/>
          <w:i w:val="0"/>
          <w:iCs w:val="0"/>
          <w:sz w:val="24"/>
          <w:szCs w:val="24"/>
        </w:rPr>
        <w:t xml:space="preserve"> </w:t>
      </w:r>
      <w:r w:rsidR="00A26FF1">
        <w:rPr>
          <w:rStyle w:val="a9"/>
          <w:i w:val="0"/>
          <w:iCs w:val="0"/>
          <w:sz w:val="24"/>
          <w:szCs w:val="24"/>
        </w:rPr>
        <w:t>История</w:t>
      </w:r>
      <w:r w:rsidRPr="008E0FD5">
        <w:rPr>
          <w:rFonts w:ascii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A26FF1">
        <w:rPr>
          <w:rFonts w:ascii="Times New Roman" w:hAnsi="Times New Roman" w:cs="Times New Roman"/>
          <w:sz w:val="24"/>
          <w:szCs w:val="24"/>
        </w:rPr>
        <w:t>07</w:t>
      </w:r>
      <w:r w:rsidRPr="008E0FD5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A26FF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8E0FD5">
        <w:rPr>
          <w:rFonts w:ascii="Times New Roman" w:hAnsi="Times New Roman" w:cs="Times New Roman"/>
          <w:sz w:val="24"/>
          <w:szCs w:val="24"/>
        </w:rPr>
        <w:t> года № 9</w:t>
      </w:r>
      <w:r w:rsidR="00A26FF1">
        <w:rPr>
          <w:rFonts w:ascii="Times New Roman" w:hAnsi="Times New Roman" w:cs="Times New Roman"/>
          <w:sz w:val="24"/>
          <w:szCs w:val="24"/>
        </w:rPr>
        <w:t>50</w:t>
      </w:r>
      <w:r w:rsidRPr="008E0FD5">
        <w:rPr>
          <w:rFonts w:ascii="Times New Roman" w:hAnsi="Times New Roman" w:cs="Times New Roman"/>
          <w:sz w:val="24"/>
          <w:szCs w:val="24"/>
        </w:rPr>
        <w:t>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8E0FD5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E0FD5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8E0FD5" w:rsidRPr="008E0FD5" w:rsidRDefault="008E0FD5" w:rsidP="008E0FD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8E0FD5" w:rsidRPr="008E0FD5" w:rsidRDefault="008E0FD5" w:rsidP="008E0FD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8E0FD5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8E0FD5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8E0FD5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8E0FD5" w:rsidRPr="008E0FD5" w:rsidRDefault="008E0FD5" w:rsidP="008E0FD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E0F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8E0FD5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8E0FD5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8E0FD5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8E0FD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8E0F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0FD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8E0FD5" w:rsidRPr="008E0FD5" w:rsidRDefault="008E0FD5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8E0FD5" w:rsidRPr="008E0FD5" w:rsidRDefault="008E0FD5" w:rsidP="00C17E9B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8E0FD5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8E0FD5" w:rsidRPr="008E0FD5" w:rsidRDefault="008E0FD5" w:rsidP="00C17E9B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FD5">
        <w:rPr>
          <w:rFonts w:ascii="Times New Roman" w:hAnsi="Times New Roman" w:cs="Times New Roman"/>
          <w:sz w:val="24"/>
          <w:szCs w:val="24"/>
        </w:rPr>
        <w:t>Инструкция о</w:t>
      </w:r>
      <w:r w:rsidRPr="008E0FD5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8E0FD5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8E0FD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E0FD5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8E0FD5" w:rsidRPr="008E0FD5" w:rsidRDefault="008E0FD5" w:rsidP="00C17E9B">
      <w:pPr>
        <w:pStyle w:val="ab"/>
        <w:spacing w:before="0" w:beforeAutospacing="0" w:after="0" w:afterAutospacing="0"/>
        <w:ind w:firstLine="540"/>
        <w:jc w:val="both"/>
      </w:pPr>
      <w:r w:rsidRPr="008E0FD5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8E0FD5">
        <w:rPr>
          <w:bCs/>
        </w:rPr>
        <w:t xml:space="preserve">приказом </w:t>
      </w:r>
      <w:proofErr w:type="spellStart"/>
      <w:r w:rsidRPr="008E0FD5">
        <w:rPr>
          <w:bCs/>
        </w:rPr>
        <w:t>и.о</w:t>
      </w:r>
      <w:proofErr w:type="spellEnd"/>
      <w:r w:rsidRPr="008E0FD5">
        <w:rPr>
          <w:bCs/>
        </w:rPr>
        <w:t>. ректора от 29.12.2017 г. № 01-118.</w:t>
      </w:r>
    </w:p>
    <w:p w:rsidR="0056144C" w:rsidRPr="008E0FD5" w:rsidRDefault="0056144C" w:rsidP="00C17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07158B" w:rsidRPr="0007158B" w:rsidRDefault="008E0FD5" w:rsidP="0007158B">
      <w:pPr>
        <w:tabs>
          <w:tab w:val="left" w:pos="900"/>
          <w:tab w:val="left" w:pos="108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0FD5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8E0FD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8E0F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– </w:t>
      </w:r>
      <w:r w:rsidR="0007158B" w:rsidRPr="0007158B">
        <w:rPr>
          <w:rFonts w:ascii="Times New Roman" w:hAnsi="Times New Roman" w:cs="Times New Roman"/>
          <w:sz w:val="24"/>
          <w:szCs w:val="24"/>
          <w:lang w:eastAsia="ru-RU"/>
        </w:rPr>
        <w:t>подготовка высококвалифицированных специалистов в области истории.</w:t>
      </w: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681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</w:t>
      </w:r>
      <w:r w:rsidR="0007158B">
        <w:rPr>
          <w:rFonts w:ascii="Times New Roman" w:hAnsi="Times New Roman" w:cs="Times New Roman"/>
          <w:sz w:val="24"/>
          <w:szCs w:val="24"/>
        </w:rPr>
        <w:t>4 года</w:t>
      </w:r>
      <w:r w:rsidRPr="007C6813">
        <w:rPr>
          <w:rFonts w:ascii="Times New Roman" w:hAnsi="Times New Roman" w:cs="Times New Roman"/>
          <w:sz w:val="24"/>
          <w:szCs w:val="24"/>
        </w:rPr>
        <w:t>.</w:t>
      </w: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813" w:rsidRPr="007C6813" w:rsidRDefault="007C6813" w:rsidP="00C17E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7C6813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813" w:rsidRPr="008E0FD5" w:rsidRDefault="007C6813" w:rsidP="00C17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Объем основной профессиональной образовательной программы (трудоемкость учебной нагрузки обучающегося при освоении ОПОП ВО), включающий в себя все виды учебной деятельности, предусмотренные учебным планом для достижения планируемых результатов обучения, составляет </w:t>
      </w:r>
      <w:r w:rsidR="0007158B">
        <w:rPr>
          <w:rFonts w:ascii="Times New Roman" w:eastAsia="TimesNewRomanPSMT" w:hAnsi="Times New Roman" w:cs="Times New Roman"/>
          <w:sz w:val="24"/>
          <w:szCs w:val="24"/>
        </w:rPr>
        <w:t>24</w:t>
      </w:r>
      <w:r w:rsidRPr="008E0FD5">
        <w:rPr>
          <w:rFonts w:ascii="Times New Roman" w:eastAsia="TimesNewRomanPSMT" w:hAnsi="Times New Roman" w:cs="Times New Roman"/>
          <w:sz w:val="24"/>
          <w:szCs w:val="24"/>
        </w:rPr>
        <w:t xml:space="preserve">0 зачетных  единиц. </w:t>
      </w:r>
      <w:proofErr w:type="gramEnd"/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0071" w:rsidRDefault="00880071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7C6813" w:rsidRPr="007C6813" w:rsidRDefault="007C6813" w:rsidP="007C681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C6813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7C6813">
        <w:rPr>
          <w:rFonts w:ascii="Times New Roman" w:hAnsi="Times New Roman" w:cs="Times New Roman"/>
          <w:sz w:val="24"/>
          <w:szCs w:val="24"/>
        </w:rPr>
        <w:t xml:space="preserve"> </w:t>
      </w:r>
      <w:r w:rsidR="0007158B">
        <w:rPr>
          <w:rFonts w:ascii="Times New Roman" w:hAnsi="Times New Roman" w:cs="Times New Roman"/>
          <w:sz w:val="24"/>
          <w:szCs w:val="24"/>
        </w:rPr>
        <w:t>академическая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44C" w:rsidRPr="008E0FD5" w:rsidRDefault="0056144C" w:rsidP="008E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FB7BC7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207F70">
        <w:rPr>
          <w:rFonts w:ascii="Times New Roman" w:hAnsi="Times New Roman" w:cs="Times New Roman"/>
          <w:b/>
          <w:color w:val="000000"/>
        </w:rPr>
        <w:t xml:space="preserve">5.2.  </w:t>
      </w:r>
      <w:r w:rsidRPr="00207F70">
        <w:rPr>
          <w:rFonts w:ascii="Times New Roman" w:hAnsi="Times New Roman" w:cs="Times New Roman"/>
          <w:b/>
        </w:rPr>
        <w:t>Область профессиональной деятельности выпускников</w:t>
      </w:r>
      <w:r w:rsidRPr="00A87CA8">
        <w:rPr>
          <w:rFonts w:ascii="Times New Roman" w:hAnsi="Times New Roman" w:cs="Times New Roman"/>
        </w:rPr>
        <w:t xml:space="preserve">, освоивших программу  </w:t>
      </w:r>
      <w:proofErr w:type="spellStart"/>
      <w:r w:rsidRPr="00A87CA8">
        <w:rPr>
          <w:rFonts w:ascii="Times New Roman" w:hAnsi="Times New Roman" w:cs="Times New Roman"/>
        </w:rPr>
        <w:t>бакалавриата</w:t>
      </w:r>
      <w:proofErr w:type="spellEnd"/>
      <w:r w:rsidRPr="00A87CA8">
        <w:rPr>
          <w:rFonts w:ascii="Times New Roman" w:hAnsi="Times New Roman" w:cs="Times New Roman"/>
        </w:rPr>
        <w:t>,   включает</w:t>
      </w:r>
      <w:r w:rsidR="00FB7BC7">
        <w:rPr>
          <w:rFonts w:ascii="Times New Roman" w:hAnsi="Times New Roman" w:cs="Times New Roman"/>
        </w:rPr>
        <w:t>:</w:t>
      </w:r>
    </w:p>
    <w:p w:rsidR="00FB7BC7" w:rsidRDefault="00DE0D68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A87CA8">
        <w:rPr>
          <w:rFonts w:ascii="Times New Roman" w:hAnsi="Times New Roman" w:cs="Times New Roman"/>
        </w:rPr>
        <w:lastRenderedPageBreak/>
        <w:t xml:space="preserve"> </w:t>
      </w:r>
      <w:r w:rsidR="00FB7BC7" w:rsidRPr="00FB7BC7">
        <w:rPr>
          <w:rFonts w:ascii="Times New Roman" w:hAnsi="Times New Roman" w:cs="Times New Roman"/>
        </w:rPr>
        <w:t>работу в образовательных организациях профессионального и высшего образования, архивах, музеях, профильных академических институтах и научно-исследовательских институтах, экспертно-аналитических центрах, общественных и государственных организациях информационно-аналитического профиля;</w:t>
      </w:r>
    </w:p>
    <w:p w:rsidR="00DE0D68" w:rsidRPr="00FB7BC7" w:rsidRDefault="00FB7BC7" w:rsidP="00DE0D68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в средствах массовой информации (далее - СМИ) (включая электронные), органах государственного управления и местного самоуправления, в туристическо-экскурсионных организациях</w:t>
      </w:r>
      <w:r w:rsidR="00DE0D68" w:rsidRPr="00A87CA8">
        <w:rPr>
          <w:rFonts w:ascii="Times New Roman" w:hAnsi="Times New Roman" w:cs="Times New Roman"/>
        </w:rPr>
        <w:t>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6144C" w:rsidRPr="00FB7BC7" w:rsidRDefault="00CA3CB4" w:rsidP="00FB7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5.3. </w:t>
      </w:r>
      <w:r w:rsidRPr="00207F70">
        <w:rPr>
          <w:rFonts w:ascii="Times New Roman" w:hAnsi="Times New Roman"/>
          <w:b/>
          <w:sz w:val="24"/>
          <w:szCs w:val="24"/>
        </w:rPr>
        <w:t>Объектами профессиональной деятельности выпускников</w:t>
      </w:r>
      <w:r w:rsidRPr="00A87CA8">
        <w:rPr>
          <w:rFonts w:ascii="Times New Roman" w:hAnsi="Times New Roman"/>
          <w:sz w:val="24"/>
          <w:szCs w:val="24"/>
        </w:rPr>
        <w:t xml:space="preserve">, освоивших программу  </w:t>
      </w:r>
      <w:proofErr w:type="spellStart"/>
      <w:r w:rsidRPr="00A87CA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7CA8">
        <w:rPr>
          <w:rFonts w:ascii="Times New Roman" w:hAnsi="Times New Roman"/>
          <w:sz w:val="24"/>
          <w:szCs w:val="24"/>
        </w:rPr>
        <w:t xml:space="preserve">, являются </w:t>
      </w:r>
      <w:r w:rsidR="00FB7BC7" w:rsidRPr="00FB7BC7">
        <w:rPr>
          <w:rFonts w:ascii="Times New Roman" w:hAnsi="Times New Roman"/>
          <w:sz w:val="24"/>
          <w:szCs w:val="24"/>
        </w:rPr>
        <w:t>исторические процессы и явления в их социокультурных, политических, экономических измерениях и их отражение в исторических источниках.</w:t>
      </w:r>
    </w:p>
    <w:p w:rsidR="00FB7BC7" w:rsidRDefault="00FB7BC7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5E173A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73A">
        <w:rPr>
          <w:rFonts w:ascii="Times New Roman" w:hAnsi="Times New Roman"/>
          <w:b/>
          <w:color w:val="000000"/>
          <w:sz w:val="24"/>
          <w:szCs w:val="24"/>
        </w:rPr>
        <w:t>5.4. Виды профессиональной деятельности выпускник</w:t>
      </w:r>
      <w:r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5E173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B7BC7" w:rsidRDefault="00FB7BC7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</w:t>
      </w:r>
      <w:r w:rsidRPr="00FB7BC7">
        <w:rPr>
          <w:rFonts w:ascii="Times New Roman" w:eastAsia="Calibri" w:hAnsi="Times New Roman" w:cs="Times New Roman"/>
        </w:rPr>
        <w:t>аучно</w:t>
      </w:r>
      <w:r>
        <w:rPr>
          <w:rFonts w:ascii="Times New Roman" w:eastAsia="Calibri" w:hAnsi="Times New Roman" w:cs="Times New Roman"/>
        </w:rPr>
        <w:t>-</w:t>
      </w:r>
      <w:r w:rsidRPr="00FB7BC7">
        <w:rPr>
          <w:rFonts w:ascii="Times New Roman" w:eastAsia="Calibri" w:hAnsi="Times New Roman" w:cs="Times New Roman"/>
        </w:rPr>
        <w:t xml:space="preserve"> исследовательская</w:t>
      </w:r>
      <w:r>
        <w:rPr>
          <w:rFonts w:ascii="Times New Roman" w:eastAsia="Calibri" w:hAnsi="Times New Roman" w:cs="Times New Roman"/>
        </w:rPr>
        <w:t>;</w:t>
      </w:r>
      <w:r w:rsidRPr="00FB7BC7">
        <w:rPr>
          <w:rFonts w:ascii="Times New Roman" w:eastAsia="Calibri" w:hAnsi="Times New Roman" w:cs="Times New Roman"/>
        </w:rPr>
        <w:t xml:space="preserve"> </w:t>
      </w:r>
    </w:p>
    <w:p w:rsidR="00CA3CB4" w:rsidRDefault="00FB7BC7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FB7BC7">
        <w:rPr>
          <w:rFonts w:ascii="Times New Roman" w:eastAsia="Calibri" w:hAnsi="Times New Roman" w:cs="Times New Roman"/>
        </w:rPr>
        <w:t>едагогическая</w:t>
      </w:r>
      <w:r>
        <w:rPr>
          <w:rFonts w:ascii="Times New Roman" w:eastAsia="Calibri" w:hAnsi="Times New Roman" w:cs="Times New Roman"/>
        </w:rPr>
        <w:t>.</w:t>
      </w:r>
    </w:p>
    <w:p w:rsidR="00FB7BC7" w:rsidRDefault="00FB7BC7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5E173A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5E173A">
        <w:rPr>
          <w:rFonts w:ascii="Times New Roman" w:hAnsi="Times New Roman" w:cs="Times New Roman"/>
          <w:b/>
        </w:rPr>
        <w:t>5.5. Задачи профессиональной деятельности выпускников</w:t>
      </w:r>
    </w:p>
    <w:p w:rsidR="00CA3CB4" w:rsidRPr="00EA454D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54D">
        <w:rPr>
          <w:rFonts w:ascii="Times New Roman" w:hAnsi="Times New Roman"/>
          <w:color w:val="000000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 xml:space="preserve">, в соответствии с видом профессиональной деятельности, на которые ориентирована программа  </w:t>
      </w:r>
      <w:proofErr w:type="spellStart"/>
      <w:r w:rsidRPr="00EA454D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color w:val="000000"/>
          <w:sz w:val="24"/>
          <w:szCs w:val="24"/>
        </w:rPr>
        <w:t>,  должен быть готов решать следующие профессиональные задачи: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навыков работы в архивах и музеях, библиотеках;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необходимой информации в библиотечных и электронных каталогах, в сетевых ресурсах;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обзоров, аннотаций, составление рефератов и библиографии по тематике проводимых исследований;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педагогическая деятельность</w:t>
      </w: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использование знаний основ педагогической деятельности в преподавании курса истории в общеобразовательных организациях;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 процессах и явлениях отечественной и всемирной истории в их взаимосвязи и хронологической последовательности;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элементарными методами исторического познания, навыками работы с различными источниками исторической информации;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ориентиров в ходе ознакомления с исторически сложившимися культурными, религиозными, этно-национальными традициями;</w:t>
      </w:r>
    </w:p>
    <w:p w:rsidR="00CA3CB4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A3CB4" w:rsidRPr="00207F70" w:rsidRDefault="00CA3CB4" w:rsidP="00CA3CB4">
      <w:pPr>
        <w:pStyle w:val="consplusnormal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</w:rPr>
      </w:pPr>
      <w:r w:rsidRPr="00207F70">
        <w:rPr>
          <w:rFonts w:ascii="Times New Roman" w:hAnsi="Times New Roman" w:cs="Times New Roman"/>
          <w:b/>
        </w:rPr>
        <w:t xml:space="preserve">6. Планируемые результаты освоения ОП </w:t>
      </w:r>
      <w:proofErr w:type="gramStart"/>
      <w:r w:rsidRPr="00207F70">
        <w:rPr>
          <w:rFonts w:ascii="Times New Roman" w:hAnsi="Times New Roman" w:cs="Times New Roman"/>
          <w:b/>
        </w:rPr>
        <w:t>ВО</w:t>
      </w:r>
      <w:proofErr w:type="gramEnd"/>
    </w:p>
    <w:p w:rsidR="00CA3CB4" w:rsidRP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454D">
        <w:rPr>
          <w:rFonts w:ascii="Times New Roman" w:hAnsi="Times New Roman"/>
          <w:sz w:val="24"/>
          <w:szCs w:val="24"/>
        </w:rPr>
        <w:t xml:space="preserve">Выпускник, освоивший программу  </w:t>
      </w:r>
      <w:proofErr w:type="spellStart"/>
      <w:r w:rsidRPr="00EA45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54D">
        <w:rPr>
          <w:rFonts w:ascii="Times New Roman" w:hAnsi="Times New Roman"/>
          <w:sz w:val="24"/>
          <w:szCs w:val="24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  <w:sz w:val="24"/>
          <w:szCs w:val="24"/>
        </w:rPr>
        <w:t>общекультурными компетенциями</w:t>
      </w:r>
      <w:r w:rsidRPr="00CA3C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основы экономических знаний в различных сферах жизнедеятельности (ОК-3);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основы правовых знаний в различных сферах жизнедеятельности (ОК-4);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lastRenderedPageBreak/>
        <w:t xml:space="preserve">способностью к коммуникации в устной и письменной </w:t>
      </w:r>
      <w:proofErr w:type="gramStart"/>
      <w:r w:rsidRPr="00FB7BC7">
        <w:rPr>
          <w:rFonts w:ascii="Times New Roman" w:hAnsi="Times New Roman" w:cs="Times New Roman"/>
        </w:rPr>
        <w:t>формах</w:t>
      </w:r>
      <w:proofErr w:type="gramEnd"/>
      <w:r w:rsidRPr="00FB7BC7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самоорганизации и самообразованию (ОК-7);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  <w:b/>
          <w:bCs/>
        </w:rPr>
      </w:pPr>
      <w:r w:rsidRPr="00FB7BC7">
        <w:rPr>
          <w:rFonts w:ascii="Times New Roman" w:hAnsi="Times New Roman" w:cs="Times New Roman"/>
        </w:rPr>
        <w:t>способностью использовать приемы первой помощи, методы защиты в условиях чрезвычайных ситуаций (ОК-9).</w:t>
      </w:r>
      <w:r>
        <w:t xml:space="preserve"> </w:t>
      </w:r>
      <w:r w:rsidR="00CA3CB4" w:rsidRPr="00CA3CB4">
        <w:rPr>
          <w:rFonts w:ascii="Times New Roman" w:hAnsi="Times New Roman" w:cs="Times New Roman"/>
          <w:b/>
          <w:bCs/>
        </w:rPr>
        <w:t xml:space="preserve">  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, должен обладать следующими </w:t>
      </w:r>
      <w:r w:rsidRPr="00CA3CB4">
        <w:rPr>
          <w:rFonts w:ascii="Times New Roman" w:hAnsi="Times New Roman" w:cs="Times New Roman"/>
          <w:b/>
          <w:bCs/>
        </w:rPr>
        <w:t xml:space="preserve">общепрофессиональными компетенциями: 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</w:r>
    </w:p>
    <w:p w:rsid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находить организационно-управленческие решения в нестандартных ситуациях и готовность нести за них ответственность (ОПК-2); </w:t>
      </w:r>
    </w:p>
    <w:p w:rsidR="00FB7BC7" w:rsidRPr="00FB7BC7" w:rsidRDefault="00FB7BC7" w:rsidP="00CA3CB4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FB7BC7">
        <w:rPr>
          <w:rFonts w:ascii="Times New Roman" w:hAnsi="Times New Roman" w:cs="Times New Roman"/>
        </w:rPr>
        <w:t>пособностью</w:t>
      </w:r>
      <w:proofErr w:type="spellEnd"/>
      <w:r w:rsidRPr="00FB7BC7">
        <w:rPr>
          <w:rFonts w:ascii="Times New Roman" w:hAnsi="Times New Roman" w:cs="Times New Roman"/>
        </w:rPr>
        <w:t xml:space="preserve"> использовать в познавательной и профессиональной деятельности элементы естественнонаучного и математического знания (ОПК-3).</w:t>
      </w:r>
    </w:p>
    <w:p w:rsidR="00CA3CB4" w:rsidRPr="00CA3CB4" w:rsidRDefault="00CA3CB4" w:rsidP="00CA3CB4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  должен обладать </w:t>
      </w:r>
      <w:r w:rsidRPr="00CA3CB4">
        <w:rPr>
          <w:rFonts w:ascii="Times New Roman" w:hAnsi="Times New Roman" w:cs="Times New Roman"/>
          <w:b/>
          <w:bCs/>
        </w:rPr>
        <w:t xml:space="preserve">профессиональными компетенциями, </w:t>
      </w:r>
      <w:r w:rsidRPr="00CA3CB4">
        <w:rPr>
          <w:rFonts w:ascii="Times New Roman" w:hAnsi="Times New Roman" w:cs="Times New Roman"/>
        </w:rPr>
        <w:t xml:space="preserve">соответствующими виду  </w:t>
      </w:r>
      <w:r w:rsidRPr="00CA3CB4">
        <w:rPr>
          <w:rFonts w:ascii="Times New Roman" w:hAnsi="Times New Roman" w:cs="Times New Roman"/>
          <w:color w:val="auto"/>
        </w:rPr>
        <w:t xml:space="preserve">   профессиональной деятельности, на который (которые) ориентирована программа </w:t>
      </w:r>
      <w:proofErr w:type="spellStart"/>
      <w:r w:rsidRPr="00CA3CB4">
        <w:rPr>
          <w:rFonts w:ascii="Times New Roman" w:hAnsi="Times New Roman" w:cs="Times New Roman"/>
          <w:color w:val="auto"/>
        </w:rPr>
        <w:t>бакалавриата</w:t>
      </w:r>
      <w:proofErr w:type="spellEnd"/>
      <w:r w:rsidRPr="00CA3CB4">
        <w:rPr>
          <w:rFonts w:ascii="Times New Roman" w:hAnsi="Times New Roman" w:cs="Times New Roman"/>
          <w:color w:val="auto"/>
        </w:rPr>
        <w:t xml:space="preserve">:  </w:t>
      </w:r>
    </w:p>
    <w:p w:rsidR="00FB7BC7" w:rsidRPr="00FB7BC7" w:rsidRDefault="00FB7BC7" w:rsidP="00FB7B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деятельность: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всеобщей и отечественной истории (ПК-1);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в исторических исследованиях базовые знания в области археологии и этнологии (ПК-2);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использовать в исторических исследованиях базовые знания в области теории и методологии исторической науки (ПК-4);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понимать, критически анализировать и использовать базовую историческую информацию (ПК-6);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критическому восприятию концепций различных историографических школ (ПК-7);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 xml:space="preserve"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 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</w:t>
      </w:r>
      <w:r>
        <w:rPr>
          <w:rFonts w:ascii="Times New Roman" w:hAnsi="Times New Roman" w:cs="Times New Roman"/>
        </w:rPr>
        <w:t>;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к составлению обзоров, аннотаций, рефератов и библиографии по тематике проводимых исследований (ПК-10);</w:t>
      </w:r>
    </w:p>
    <w:p w:rsidR="00FB7BC7" w:rsidRPr="00EB6074" w:rsidRDefault="00FB7BC7" w:rsidP="00FB7BC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074">
        <w:rPr>
          <w:rFonts w:ascii="Times New Roman" w:hAnsi="Times New Roman" w:cs="Times New Roman"/>
          <w:b/>
          <w:sz w:val="24"/>
          <w:szCs w:val="24"/>
        </w:rPr>
        <w:t>педагогическая деятельность</w:t>
      </w:r>
      <w:r w:rsidRPr="00EB6074">
        <w:rPr>
          <w:rFonts w:ascii="Times New Roman" w:hAnsi="Times New Roman" w:cs="Times New Roman"/>
          <w:sz w:val="24"/>
          <w:szCs w:val="24"/>
        </w:rPr>
        <w:t>:</w:t>
      </w:r>
    </w:p>
    <w:p w:rsidR="00FB7BC7" w:rsidRDefault="00FB7BC7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FB7BC7">
        <w:rPr>
          <w:rFonts w:ascii="Times New Roman" w:hAnsi="Times New Roman" w:cs="Times New Roman"/>
        </w:rPr>
        <w:t>способностью применять основы педагогической деятельности в преподавании курса истории в общеобразовательных организациях (ПК-11)</w:t>
      </w:r>
      <w:r>
        <w:rPr>
          <w:rFonts w:ascii="Times New Roman" w:hAnsi="Times New Roman" w:cs="Times New Roman"/>
        </w:rPr>
        <w:t>.</w:t>
      </w:r>
    </w:p>
    <w:p w:rsidR="00CA3CB4" w:rsidRPr="00CA3CB4" w:rsidRDefault="00CA3CB4" w:rsidP="00880071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A3CB4">
        <w:rPr>
          <w:rFonts w:ascii="Times New Roman" w:hAnsi="Times New Roman" w:cs="Times New Roman"/>
        </w:rPr>
        <w:t xml:space="preserve">Выпускник, освоивший программу </w:t>
      </w:r>
      <w:proofErr w:type="spellStart"/>
      <w:r w:rsidRPr="00CA3CB4">
        <w:rPr>
          <w:rFonts w:ascii="Times New Roman" w:hAnsi="Times New Roman" w:cs="Times New Roman"/>
        </w:rPr>
        <w:t>бакалавриата</w:t>
      </w:r>
      <w:proofErr w:type="spellEnd"/>
      <w:r w:rsidRPr="00CA3CB4">
        <w:rPr>
          <w:rFonts w:ascii="Times New Roman" w:hAnsi="Times New Roman" w:cs="Times New Roman"/>
        </w:rPr>
        <w:t xml:space="preserve">  должен обладать </w:t>
      </w:r>
      <w:r w:rsidRPr="00CA3CB4">
        <w:rPr>
          <w:rFonts w:ascii="Times New Roman" w:hAnsi="Times New Roman" w:cs="Times New Roman"/>
          <w:b/>
          <w:bCs/>
        </w:rPr>
        <w:t>дополнительными профессиональными компетенциями:</w:t>
      </w:r>
    </w:p>
    <w:p w:rsidR="0056144C" w:rsidRDefault="00880071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способностью демонстрировать знания в области отечественной и всеобщей истории, навыки критического анализа исторической информации и проведения исторического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67E0" w:rsidRPr="00D0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(ДПК-1);</w:t>
      </w:r>
    </w:p>
    <w:p w:rsidR="00880071" w:rsidRPr="008E0FD5" w:rsidRDefault="00880071" w:rsidP="008800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способностью демонстрировать знания в области права, навыки применения нормативно-правовых актов в различных сферах 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(ДПК-2).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 xml:space="preserve">7. Ресурсное обеспечение ОП </w:t>
      </w:r>
      <w:proofErr w:type="gramStart"/>
      <w:r w:rsidRPr="00207F70">
        <w:rPr>
          <w:rFonts w:ascii="Times New Roman" w:hAnsi="Times New Roman"/>
          <w:b/>
          <w:color w:val="000000"/>
          <w:sz w:val="24"/>
          <w:szCs w:val="24"/>
        </w:rPr>
        <w:t>ВО</w:t>
      </w:r>
      <w:proofErr w:type="gramEnd"/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7.1. Обеспечение научно-педагогическими кадрами</w:t>
      </w:r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составляет  </w:t>
      </w:r>
      <w:r w:rsidR="00FB7BC7">
        <w:rPr>
          <w:rFonts w:ascii="Times New Roman" w:hAnsi="Times New Roman"/>
          <w:sz w:val="24"/>
          <w:szCs w:val="24"/>
        </w:rPr>
        <w:t>96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6144C" w:rsidRPr="008E0FD5" w:rsidRDefault="00CA3CB4" w:rsidP="008E0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Доля научно-педагогических работников (в приведённых к целочисленным значениям ставок), имеющих ученую степень (в том числе учёную степень, присвоенную за рубежом и признаваемую в Российской Федерации), и (или) ученое звание (в том числе учёное звание, полученное за рубежом и признаваемое в Российской Федерации) в общем числе научно-педагогических работников, реализующих  программу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>, составляет</w:t>
      </w:r>
      <w:r w:rsidR="00880071">
        <w:rPr>
          <w:rFonts w:ascii="Times New Roman" w:eastAsia="TimesNewRomanPSMT" w:hAnsi="Times New Roman" w:cs="Times New Roman"/>
          <w:sz w:val="24"/>
          <w:szCs w:val="24"/>
        </w:rPr>
        <w:t xml:space="preserve"> 8</w:t>
      </w:r>
      <w:r w:rsidR="00FB7BC7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56144C" w:rsidRPr="008E0FD5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x-none"/>
        </w:rPr>
        <w:t xml:space="preserve">Доля 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 (профилем) реализуемой программы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(имеющих стаж работы в данной профессиональной области не менее 3 лет) </w:t>
      </w:r>
      <w:r>
        <w:rPr>
          <w:rFonts w:ascii="Times New Roman" w:hAnsi="Times New Roman"/>
          <w:sz w:val="24"/>
          <w:szCs w:val="24"/>
        </w:rPr>
        <w:t xml:space="preserve">в общем числе работников, реализующих программу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eastAsia="x-none"/>
        </w:rPr>
        <w:t xml:space="preserve"> составляет 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880071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D067E0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56144C" w:rsidRPr="008E0FD5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CA3CB4" w:rsidRDefault="00CA3CB4" w:rsidP="008E0F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7.2. Финансовое обеспечение</w:t>
      </w:r>
    </w:p>
    <w:p w:rsidR="00CA3CB4" w:rsidRPr="00421817" w:rsidRDefault="00CA3CB4" w:rsidP="00CA3CB4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1817">
        <w:rPr>
          <w:rFonts w:ascii="Times New Roman" w:hAnsi="Times New Roman"/>
          <w:color w:val="000000"/>
          <w:sz w:val="24"/>
          <w:szCs w:val="24"/>
        </w:rPr>
        <w:t xml:space="preserve">Финансовое обеспечение реализации программы </w:t>
      </w:r>
      <w:proofErr w:type="spellStart"/>
      <w:r w:rsidRPr="00421817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421817">
        <w:rPr>
          <w:rFonts w:ascii="Times New Roman" w:hAnsi="Times New Roman"/>
          <w:color w:val="000000"/>
          <w:sz w:val="24"/>
          <w:szCs w:val="24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21817">
        <w:rPr>
          <w:rFonts w:ascii="Times New Roman" w:hAnsi="Times New Roman"/>
          <w:color w:val="000000"/>
          <w:sz w:val="24"/>
          <w:szCs w:val="24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21817">
          <w:rPr>
            <w:rFonts w:ascii="Times New Roman" w:hAnsi="Times New Roman"/>
            <w:color w:val="000000"/>
            <w:sz w:val="24"/>
            <w:szCs w:val="24"/>
          </w:rPr>
          <w:t>2015 г</w:t>
        </w:r>
      </w:smartTag>
      <w:r w:rsidRPr="00421817">
        <w:rPr>
          <w:rFonts w:ascii="Times New Roman" w:hAnsi="Times New Roman"/>
          <w:color w:val="000000"/>
          <w:sz w:val="24"/>
          <w:szCs w:val="24"/>
        </w:rPr>
        <w:t>., регистрационный N 39898).</w:t>
      </w:r>
    </w:p>
    <w:p w:rsidR="00CA3CB4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3CB4" w:rsidRPr="00207F70" w:rsidRDefault="00CA3CB4" w:rsidP="00CA3C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7F70">
        <w:rPr>
          <w:rFonts w:ascii="Times New Roman" w:hAnsi="Times New Roman"/>
          <w:b/>
          <w:color w:val="000000"/>
          <w:sz w:val="24"/>
          <w:szCs w:val="24"/>
        </w:rPr>
        <w:t>7.3. Сведения о материально-техническом и учебно-методическом обеспечении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7F70">
        <w:rPr>
          <w:rFonts w:ascii="Times New Roman" w:hAnsi="Times New Roman"/>
          <w:b/>
          <w:color w:val="000000"/>
          <w:sz w:val="24"/>
          <w:szCs w:val="24"/>
        </w:rPr>
        <w:t>образовательной программы.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proofErr w:type="gramStart"/>
      <w:r w:rsidRPr="00450D2B"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50D2B"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A3CB4" w:rsidRPr="00450D2B" w:rsidRDefault="00CA3CB4" w:rsidP="00CA3CB4">
      <w:pPr>
        <w:pStyle w:val="ab"/>
        <w:spacing w:before="0" w:beforeAutospacing="0" w:after="0" w:afterAutospacing="0"/>
        <w:ind w:firstLine="567"/>
        <w:jc w:val="both"/>
      </w:pPr>
      <w:r w:rsidRPr="00450D2B">
        <w:t>Имеется необходимый комплект лицензионного программного обеспечения.</w:t>
      </w:r>
    </w:p>
    <w:p w:rsidR="004F69BE" w:rsidRPr="004F69BE" w:rsidRDefault="004F69BE" w:rsidP="004F69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4F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56144C" w:rsidRPr="008E0FD5" w:rsidRDefault="0056144C" w:rsidP="008E0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44C" w:rsidRPr="008E0FD5" w:rsidSect="005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0C"/>
    <w:rsid w:val="00007D79"/>
    <w:rsid w:val="00047301"/>
    <w:rsid w:val="0007158B"/>
    <w:rsid w:val="000A0C7B"/>
    <w:rsid w:val="000D2085"/>
    <w:rsid w:val="00124C15"/>
    <w:rsid w:val="00137C64"/>
    <w:rsid w:val="00151977"/>
    <w:rsid w:val="001650CC"/>
    <w:rsid w:val="001B630C"/>
    <w:rsid w:val="001E0761"/>
    <w:rsid w:val="00211950"/>
    <w:rsid w:val="002F3DF3"/>
    <w:rsid w:val="00367753"/>
    <w:rsid w:val="00405A49"/>
    <w:rsid w:val="004E2CCA"/>
    <w:rsid w:val="004F69BE"/>
    <w:rsid w:val="00516F2F"/>
    <w:rsid w:val="00557F1C"/>
    <w:rsid w:val="0056144C"/>
    <w:rsid w:val="00562A7D"/>
    <w:rsid w:val="00571D56"/>
    <w:rsid w:val="005A58E1"/>
    <w:rsid w:val="007C6813"/>
    <w:rsid w:val="007E274C"/>
    <w:rsid w:val="00880071"/>
    <w:rsid w:val="008E0840"/>
    <w:rsid w:val="008E0FD5"/>
    <w:rsid w:val="00907CE3"/>
    <w:rsid w:val="009E7B97"/>
    <w:rsid w:val="00A20F9B"/>
    <w:rsid w:val="00A26FF1"/>
    <w:rsid w:val="00B437F9"/>
    <w:rsid w:val="00BB24F2"/>
    <w:rsid w:val="00BD6A9A"/>
    <w:rsid w:val="00C106C6"/>
    <w:rsid w:val="00C11699"/>
    <w:rsid w:val="00C17E9B"/>
    <w:rsid w:val="00C873B2"/>
    <w:rsid w:val="00CA3CB4"/>
    <w:rsid w:val="00CC04D6"/>
    <w:rsid w:val="00D067E0"/>
    <w:rsid w:val="00D20396"/>
    <w:rsid w:val="00DE0D68"/>
    <w:rsid w:val="00E34BBC"/>
    <w:rsid w:val="00E56762"/>
    <w:rsid w:val="00F4581D"/>
    <w:rsid w:val="00FB7BC7"/>
    <w:rsid w:val="00FD04F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rsid w:val="00FB7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7F1C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124C1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55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557F1C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557F1C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557F1C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9E7B97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557F1C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557F1C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557F1C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557F1C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557F1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557F1C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557F1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557F1C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styleId="ab">
    <w:name w:val="Normal (Web)"/>
    <w:aliases w:val="Обычный (Web)"/>
    <w:basedOn w:val="a0"/>
    <w:rsid w:val="00C87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C873B2"/>
  </w:style>
  <w:style w:type="character" w:styleId="ac">
    <w:name w:val="Hyperlink"/>
    <w:basedOn w:val="a1"/>
    <w:uiPriority w:val="99"/>
    <w:semiHidden/>
    <w:rsid w:val="00C873B2"/>
    <w:rPr>
      <w:color w:val="0000FF"/>
      <w:u w:val="single"/>
    </w:rPr>
  </w:style>
  <w:style w:type="paragraph" w:customStyle="1" w:styleId="Default">
    <w:name w:val="Default"/>
    <w:rsid w:val="000473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90">
    <w:name w:val="Заголовок 9 Знак"/>
    <w:basedOn w:val="a1"/>
    <w:semiHidden/>
    <w:rsid w:val="00124C15"/>
    <w:rPr>
      <w:rFonts w:asciiTheme="majorHAnsi" w:eastAsiaTheme="majorEastAsia" w:hAnsiTheme="majorHAnsi" w:cstheme="majorBidi"/>
      <w:lang w:eastAsia="en-US"/>
    </w:rPr>
  </w:style>
  <w:style w:type="paragraph" w:customStyle="1" w:styleId="consplusnormal">
    <w:name w:val="consplusnormal"/>
    <w:basedOn w:val="a0"/>
    <w:rsid w:val="00DE0D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0">
    <w:name w:val="ConsPlusNormal"/>
    <w:rsid w:val="00FB7B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4</cp:revision>
  <dcterms:created xsi:type="dcterms:W3CDTF">2018-03-01T09:32:00Z</dcterms:created>
  <dcterms:modified xsi:type="dcterms:W3CDTF">2018-03-02T13:52:00Z</dcterms:modified>
</cp:coreProperties>
</file>