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40E3C" w:rsidRDefault="00313C2E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E92071" w:rsidRPr="00E92071" w:rsidRDefault="00E92071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92071">
        <w:rPr>
          <w:bCs/>
          <w:color w:val="000000"/>
          <w:spacing w:val="6"/>
          <w:sz w:val="28"/>
          <w:szCs w:val="28"/>
        </w:rPr>
        <w:t> </w:t>
      </w:r>
    </w:p>
    <w:p w:rsidR="005742A2" w:rsidRPr="005742A2" w:rsidRDefault="005742A2" w:rsidP="00600F8C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5742A2">
        <w:rPr>
          <w:b/>
          <w:bCs/>
          <w:color w:val="000000"/>
          <w:spacing w:val="6"/>
          <w:sz w:val="28"/>
          <w:szCs w:val="28"/>
        </w:rPr>
        <w:t>В Смоленском регионе определены финалисты интеллектуального чемпионата</w:t>
      </w:r>
    </w:p>
    <w:p w:rsidR="00053DB2" w:rsidRDefault="00053DB2" w:rsidP="00600F8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00F8C" w:rsidRPr="00600F8C" w:rsidRDefault="00600F8C" w:rsidP="00600F8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1 марта</w:t>
      </w:r>
      <w:r w:rsidRPr="00600F8C">
        <w:rPr>
          <w:bCs/>
          <w:color w:val="000000"/>
          <w:spacing w:val="6"/>
          <w:sz w:val="28"/>
          <w:szCs w:val="28"/>
        </w:rPr>
        <w:t xml:space="preserve"> в Смоленске</w:t>
      </w:r>
      <w:r>
        <w:rPr>
          <w:bCs/>
          <w:color w:val="000000"/>
          <w:spacing w:val="6"/>
          <w:sz w:val="28"/>
          <w:szCs w:val="28"/>
        </w:rPr>
        <w:t xml:space="preserve"> и Десногорске – городе атомщиков</w:t>
      </w:r>
      <w:r w:rsidRPr="00600F8C">
        <w:rPr>
          <w:bCs/>
          <w:color w:val="000000"/>
          <w:spacing w:val="6"/>
          <w:sz w:val="28"/>
          <w:szCs w:val="28"/>
        </w:rPr>
        <w:t xml:space="preserve"> разыграли региональный этап V</w:t>
      </w:r>
      <w:r>
        <w:rPr>
          <w:bCs/>
          <w:color w:val="000000"/>
          <w:spacing w:val="6"/>
          <w:sz w:val="28"/>
          <w:szCs w:val="28"/>
          <w:lang w:val="en-US"/>
        </w:rPr>
        <w:t>I</w:t>
      </w:r>
      <w:r w:rsidRPr="00600F8C">
        <w:rPr>
          <w:bCs/>
          <w:color w:val="000000"/>
          <w:spacing w:val="6"/>
          <w:sz w:val="28"/>
          <w:szCs w:val="28"/>
        </w:rPr>
        <w:t xml:space="preserve"> Всероссийского синхронного чемпионата по интеллектуальным играм «Формула интеллекта», который организовал </w:t>
      </w:r>
      <w:r>
        <w:rPr>
          <w:bCs/>
          <w:color w:val="000000"/>
          <w:spacing w:val="6"/>
          <w:sz w:val="28"/>
          <w:szCs w:val="28"/>
        </w:rPr>
        <w:t>Информационный центр по атомной энергии (</w:t>
      </w:r>
      <w:r w:rsidRPr="00600F8C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600F8C">
        <w:rPr>
          <w:bCs/>
          <w:color w:val="000000"/>
          <w:spacing w:val="6"/>
          <w:sz w:val="28"/>
          <w:szCs w:val="28"/>
        </w:rPr>
        <w:t>.</w:t>
      </w:r>
    </w:p>
    <w:p w:rsidR="00600F8C" w:rsidRPr="00600F8C" w:rsidRDefault="00600F8C" w:rsidP="00600F8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600F8C">
        <w:rPr>
          <w:bCs/>
          <w:color w:val="000000"/>
          <w:spacing w:val="6"/>
          <w:sz w:val="28"/>
          <w:szCs w:val="28"/>
        </w:rPr>
        <w:t xml:space="preserve">В состав жюри </w:t>
      </w:r>
      <w:r w:rsidR="005F59E9">
        <w:rPr>
          <w:bCs/>
          <w:color w:val="000000"/>
          <w:spacing w:val="6"/>
          <w:sz w:val="28"/>
          <w:szCs w:val="28"/>
        </w:rPr>
        <w:t xml:space="preserve">на смоленской площадке </w:t>
      </w:r>
      <w:r w:rsidRPr="00600F8C">
        <w:rPr>
          <w:bCs/>
          <w:color w:val="000000"/>
          <w:spacing w:val="6"/>
          <w:sz w:val="28"/>
          <w:szCs w:val="28"/>
        </w:rPr>
        <w:t>вошли известные активные участники</w:t>
      </w:r>
      <w:r>
        <w:rPr>
          <w:bCs/>
          <w:color w:val="000000"/>
          <w:spacing w:val="6"/>
          <w:sz w:val="28"/>
          <w:szCs w:val="28"/>
        </w:rPr>
        <w:t xml:space="preserve"> интеллектуальных игр</w:t>
      </w:r>
      <w:r w:rsidRPr="00600F8C">
        <w:rPr>
          <w:bCs/>
          <w:color w:val="000000"/>
          <w:spacing w:val="6"/>
          <w:sz w:val="28"/>
          <w:szCs w:val="28"/>
        </w:rPr>
        <w:t xml:space="preserve"> Алексей Борисов</w:t>
      </w:r>
      <w:r>
        <w:rPr>
          <w:bCs/>
          <w:color w:val="000000"/>
          <w:spacing w:val="6"/>
          <w:sz w:val="28"/>
          <w:szCs w:val="28"/>
        </w:rPr>
        <w:t xml:space="preserve"> и Демьян Валуев</w:t>
      </w:r>
      <w:r w:rsidRPr="00600F8C">
        <w:rPr>
          <w:bCs/>
          <w:color w:val="000000"/>
          <w:spacing w:val="6"/>
          <w:sz w:val="28"/>
          <w:szCs w:val="28"/>
        </w:rPr>
        <w:t xml:space="preserve">. </w:t>
      </w:r>
      <w:r>
        <w:rPr>
          <w:bCs/>
          <w:color w:val="000000"/>
          <w:spacing w:val="6"/>
          <w:sz w:val="28"/>
          <w:szCs w:val="28"/>
        </w:rPr>
        <w:t>Бессменным в</w:t>
      </w:r>
      <w:r w:rsidRPr="00600F8C">
        <w:rPr>
          <w:bCs/>
          <w:color w:val="000000"/>
          <w:spacing w:val="6"/>
          <w:sz w:val="28"/>
          <w:szCs w:val="28"/>
        </w:rPr>
        <w:t xml:space="preserve">едущим игры </w:t>
      </w:r>
      <w:r>
        <w:rPr>
          <w:bCs/>
          <w:color w:val="000000"/>
          <w:spacing w:val="6"/>
          <w:sz w:val="28"/>
          <w:szCs w:val="28"/>
        </w:rPr>
        <w:t xml:space="preserve">стал </w:t>
      </w:r>
      <w:r w:rsidRPr="00600F8C">
        <w:rPr>
          <w:bCs/>
          <w:color w:val="000000"/>
          <w:spacing w:val="6"/>
          <w:sz w:val="28"/>
          <w:szCs w:val="28"/>
        </w:rPr>
        <w:t>Константин Веселовский, вице-президент игрового клуба «ДИКСИ».</w:t>
      </w:r>
    </w:p>
    <w:p w:rsidR="00600F8C" w:rsidRPr="00600F8C" w:rsidRDefault="00600F8C" w:rsidP="00600F8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600F8C">
        <w:rPr>
          <w:bCs/>
          <w:color w:val="000000"/>
          <w:spacing w:val="6"/>
          <w:sz w:val="28"/>
          <w:szCs w:val="28"/>
        </w:rPr>
        <w:t>Региональный этап объединил 1</w:t>
      </w:r>
      <w:r>
        <w:rPr>
          <w:bCs/>
          <w:color w:val="000000"/>
          <w:spacing w:val="6"/>
          <w:sz w:val="28"/>
          <w:szCs w:val="28"/>
        </w:rPr>
        <w:t>4</w:t>
      </w:r>
      <w:r w:rsidRPr="00600F8C">
        <w:rPr>
          <w:bCs/>
          <w:color w:val="000000"/>
          <w:spacing w:val="6"/>
          <w:sz w:val="28"/>
          <w:szCs w:val="28"/>
        </w:rPr>
        <w:t xml:space="preserve"> команд столицы региона и </w:t>
      </w:r>
      <w:r>
        <w:rPr>
          <w:bCs/>
          <w:color w:val="000000"/>
          <w:spacing w:val="6"/>
          <w:sz w:val="28"/>
          <w:szCs w:val="28"/>
        </w:rPr>
        <w:t xml:space="preserve">четыре </w:t>
      </w:r>
      <w:r w:rsidRPr="00600F8C">
        <w:rPr>
          <w:bCs/>
          <w:color w:val="000000"/>
          <w:spacing w:val="6"/>
          <w:sz w:val="28"/>
          <w:szCs w:val="28"/>
        </w:rPr>
        <w:t>команды Десногорска. Результаты непростой борьбы определили шестерку сильнейших команд, которые поборются за звание победителя в финале: «</w:t>
      </w:r>
      <w:r w:rsidR="005742A2">
        <w:rPr>
          <w:bCs/>
          <w:color w:val="000000"/>
          <w:spacing w:val="6"/>
          <w:sz w:val="28"/>
          <w:szCs w:val="28"/>
        </w:rPr>
        <w:t>Настойка Калигулы</w:t>
      </w:r>
      <w:r w:rsidRPr="00600F8C">
        <w:rPr>
          <w:bCs/>
          <w:color w:val="000000"/>
          <w:spacing w:val="6"/>
          <w:sz w:val="28"/>
          <w:szCs w:val="28"/>
        </w:rPr>
        <w:t xml:space="preserve">» из </w:t>
      </w:r>
      <w:r w:rsidR="005742A2">
        <w:rPr>
          <w:bCs/>
          <w:color w:val="000000"/>
          <w:spacing w:val="6"/>
          <w:sz w:val="28"/>
          <w:szCs w:val="28"/>
        </w:rPr>
        <w:t>школы №29</w:t>
      </w:r>
      <w:r w:rsidRPr="00600F8C">
        <w:rPr>
          <w:bCs/>
          <w:color w:val="000000"/>
          <w:spacing w:val="6"/>
          <w:sz w:val="28"/>
          <w:szCs w:val="28"/>
        </w:rPr>
        <w:t xml:space="preserve">, </w:t>
      </w:r>
      <w:r w:rsidR="005742A2">
        <w:rPr>
          <w:bCs/>
          <w:color w:val="000000"/>
          <w:spacing w:val="6"/>
          <w:sz w:val="28"/>
          <w:szCs w:val="28"/>
        </w:rPr>
        <w:t>«Позитрон» из школы №6, «</w:t>
      </w:r>
      <w:proofErr w:type="spellStart"/>
      <w:r w:rsidR="005742A2">
        <w:rPr>
          <w:bCs/>
          <w:color w:val="000000"/>
          <w:spacing w:val="6"/>
          <w:sz w:val="28"/>
          <w:szCs w:val="28"/>
        </w:rPr>
        <w:t>Сверхразумы</w:t>
      </w:r>
      <w:proofErr w:type="spellEnd"/>
      <w:r w:rsidR="005742A2">
        <w:rPr>
          <w:bCs/>
          <w:color w:val="000000"/>
          <w:spacing w:val="6"/>
          <w:sz w:val="28"/>
          <w:szCs w:val="28"/>
        </w:rPr>
        <w:t>» школы №22, «Феникс» из школы №30, «Сила мысли», которая представила школу №34,</w:t>
      </w:r>
      <w:r w:rsidRPr="00600F8C">
        <w:rPr>
          <w:bCs/>
          <w:color w:val="000000"/>
          <w:spacing w:val="6"/>
          <w:sz w:val="28"/>
          <w:szCs w:val="28"/>
        </w:rPr>
        <w:t xml:space="preserve"> и </w:t>
      </w:r>
      <w:proofErr w:type="spellStart"/>
      <w:r w:rsidRPr="00600F8C">
        <w:rPr>
          <w:bCs/>
          <w:color w:val="000000"/>
          <w:spacing w:val="6"/>
          <w:sz w:val="28"/>
          <w:szCs w:val="28"/>
        </w:rPr>
        <w:t>десногорская</w:t>
      </w:r>
      <w:proofErr w:type="spellEnd"/>
      <w:r w:rsidRPr="00600F8C">
        <w:rPr>
          <w:bCs/>
          <w:color w:val="000000"/>
          <w:spacing w:val="6"/>
          <w:sz w:val="28"/>
          <w:szCs w:val="28"/>
        </w:rPr>
        <w:t xml:space="preserve"> команда </w:t>
      </w:r>
      <w:r w:rsidR="005742A2">
        <w:rPr>
          <w:bCs/>
          <w:color w:val="000000"/>
          <w:spacing w:val="6"/>
          <w:sz w:val="28"/>
          <w:szCs w:val="28"/>
        </w:rPr>
        <w:t xml:space="preserve">школы №2 </w:t>
      </w:r>
      <w:r w:rsidRPr="00600F8C">
        <w:rPr>
          <w:bCs/>
          <w:color w:val="000000"/>
          <w:spacing w:val="6"/>
          <w:sz w:val="28"/>
          <w:szCs w:val="28"/>
        </w:rPr>
        <w:t>«</w:t>
      </w:r>
      <w:r w:rsidR="005742A2">
        <w:rPr>
          <w:bCs/>
          <w:color w:val="000000"/>
          <w:spacing w:val="6"/>
          <w:sz w:val="28"/>
          <w:szCs w:val="28"/>
        </w:rPr>
        <w:t>Детки</w:t>
      </w:r>
      <w:r w:rsidRPr="00600F8C">
        <w:rPr>
          <w:bCs/>
          <w:color w:val="000000"/>
          <w:spacing w:val="6"/>
          <w:sz w:val="28"/>
          <w:szCs w:val="28"/>
        </w:rPr>
        <w:t>».</w:t>
      </w:r>
    </w:p>
    <w:p w:rsidR="00637454" w:rsidRDefault="005742A2" w:rsidP="00600F8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23 марта состоится финальная игра, </w:t>
      </w:r>
      <w:r w:rsidR="00053DB2">
        <w:rPr>
          <w:bCs/>
          <w:color w:val="000000"/>
          <w:spacing w:val="6"/>
          <w:sz w:val="28"/>
          <w:szCs w:val="28"/>
        </w:rPr>
        <w:t xml:space="preserve">где в онлайн-режиме встретятся </w:t>
      </w:r>
      <w:r w:rsidR="001E12B4">
        <w:rPr>
          <w:bCs/>
          <w:color w:val="000000"/>
          <w:spacing w:val="6"/>
          <w:sz w:val="28"/>
          <w:szCs w:val="28"/>
        </w:rPr>
        <w:t>с</w:t>
      </w:r>
      <w:r w:rsidR="00600F8C" w:rsidRPr="00600F8C">
        <w:rPr>
          <w:bCs/>
          <w:color w:val="000000"/>
          <w:spacing w:val="6"/>
          <w:sz w:val="28"/>
          <w:szCs w:val="28"/>
        </w:rPr>
        <w:t>ильнейши</w:t>
      </w:r>
      <w:r w:rsidR="001E12B4">
        <w:rPr>
          <w:bCs/>
          <w:color w:val="000000"/>
          <w:spacing w:val="6"/>
          <w:sz w:val="28"/>
          <w:szCs w:val="28"/>
        </w:rPr>
        <w:t>е</w:t>
      </w:r>
      <w:r w:rsidR="00600F8C" w:rsidRPr="00600F8C">
        <w:rPr>
          <w:bCs/>
          <w:color w:val="000000"/>
          <w:spacing w:val="6"/>
          <w:sz w:val="28"/>
          <w:szCs w:val="28"/>
        </w:rPr>
        <w:t xml:space="preserve"> </w:t>
      </w:r>
      <w:r w:rsidR="001E12B4">
        <w:rPr>
          <w:bCs/>
          <w:color w:val="000000"/>
          <w:spacing w:val="6"/>
          <w:sz w:val="28"/>
          <w:szCs w:val="28"/>
        </w:rPr>
        <w:t xml:space="preserve">школьные </w:t>
      </w:r>
      <w:r w:rsidR="00600F8C" w:rsidRPr="00600F8C">
        <w:rPr>
          <w:bCs/>
          <w:color w:val="000000"/>
          <w:spacing w:val="6"/>
          <w:sz w:val="28"/>
          <w:szCs w:val="28"/>
        </w:rPr>
        <w:t>команд</w:t>
      </w:r>
      <w:r w:rsidR="001E12B4">
        <w:rPr>
          <w:bCs/>
          <w:color w:val="000000"/>
          <w:spacing w:val="6"/>
          <w:sz w:val="28"/>
          <w:szCs w:val="28"/>
        </w:rPr>
        <w:t>ы со всей страны</w:t>
      </w:r>
      <w:r>
        <w:rPr>
          <w:bCs/>
          <w:color w:val="000000"/>
          <w:spacing w:val="6"/>
          <w:sz w:val="28"/>
          <w:szCs w:val="28"/>
        </w:rPr>
        <w:t xml:space="preserve">. </w:t>
      </w:r>
      <w:bookmarkStart w:id="0" w:name="_GoBack"/>
      <w:bookmarkEnd w:id="0"/>
    </w:p>
    <w:p w:rsidR="00B93232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6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7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32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B93232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6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32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4176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32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B93232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6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4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32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6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5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32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B93232" w:rsidRPr="00096884" w:rsidRDefault="00B93232" w:rsidP="00B93232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3983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6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232" w:rsidRPr="00096884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C2E" w:rsidRDefault="00313C2E" w:rsidP="00120072">
      <w:r>
        <w:separator/>
      </w:r>
    </w:p>
  </w:endnote>
  <w:endnote w:type="continuationSeparator" w:id="0">
    <w:p w:rsidR="00313C2E" w:rsidRDefault="00313C2E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C2E" w:rsidRDefault="00313C2E" w:rsidP="00120072">
      <w:r>
        <w:separator/>
      </w:r>
    </w:p>
  </w:footnote>
  <w:footnote w:type="continuationSeparator" w:id="0">
    <w:p w:rsidR="00313C2E" w:rsidRDefault="00313C2E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3DB2"/>
    <w:rsid w:val="0005417E"/>
    <w:rsid w:val="0006123D"/>
    <w:rsid w:val="00063E10"/>
    <w:rsid w:val="00064DA5"/>
    <w:rsid w:val="000651B7"/>
    <w:rsid w:val="00067AA0"/>
    <w:rsid w:val="00071191"/>
    <w:rsid w:val="00074149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96884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56E67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12B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A58C7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3C2E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51A3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E10B1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0E3C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42A2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5F59E9"/>
    <w:rsid w:val="00600F8C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37454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3600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7C47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3232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354D9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D739B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28E2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06EB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AF45C-42A9-4B86-BC17-B27D27451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2019-03-04T09:25:00Z</dcterms:created>
  <dcterms:modified xsi:type="dcterms:W3CDTF">2019-03-04T09:25:00Z</dcterms:modified>
</cp:coreProperties>
</file>