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3E60C3" w:rsidRDefault="00CC3AFE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BE1229" w:rsidRDefault="00BE1229" w:rsidP="00BE1229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</w:p>
    <w:p w:rsidR="00BF3E04" w:rsidRDefault="00BF3E04" w:rsidP="00BE12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BF3E04" w:rsidRPr="00BF3E04" w:rsidRDefault="00BF3E04" w:rsidP="00BE1229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 w:rsidRPr="00BF3E04">
        <w:rPr>
          <w:b/>
          <w:bCs/>
          <w:iCs/>
          <w:color w:val="000000"/>
          <w:spacing w:val="6"/>
          <w:sz w:val="28"/>
          <w:szCs w:val="28"/>
        </w:rPr>
        <w:t xml:space="preserve">В Смоленске выступил </w:t>
      </w:r>
      <w:r w:rsidR="003E60C3">
        <w:rPr>
          <w:b/>
          <w:bCs/>
          <w:iCs/>
          <w:color w:val="000000"/>
          <w:spacing w:val="6"/>
          <w:sz w:val="28"/>
          <w:szCs w:val="28"/>
        </w:rPr>
        <w:t>главный редактор «Кота Шредингера»</w:t>
      </w:r>
    </w:p>
    <w:p w:rsidR="00BF3E04" w:rsidRDefault="00BF3E04" w:rsidP="00BE12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BE1229" w:rsidRPr="00BE1229" w:rsidRDefault="00BE1229" w:rsidP="00BE12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BE1229">
        <w:rPr>
          <w:bCs/>
          <w:iCs/>
          <w:color w:val="000000"/>
          <w:spacing w:val="6"/>
          <w:sz w:val="28"/>
          <w:szCs w:val="28"/>
        </w:rPr>
        <w:t>10 и 11 апреля в рамках федерального проекта</w:t>
      </w:r>
      <w:r>
        <w:rPr>
          <w:bCs/>
          <w:iCs/>
          <w:color w:val="000000"/>
          <w:spacing w:val="6"/>
          <w:sz w:val="28"/>
          <w:szCs w:val="28"/>
        </w:rPr>
        <w:t xml:space="preserve"> сети ИЦАЭ</w:t>
      </w:r>
      <w:r w:rsidRPr="00BE1229">
        <w:rPr>
          <w:bCs/>
          <w:iCs/>
          <w:color w:val="000000"/>
          <w:spacing w:val="6"/>
          <w:sz w:val="28"/>
          <w:szCs w:val="28"/>
        </w:rPr>
        <w:t xml:space="preserve"> «Энергия науки» и научно-популярного проекта </w:t>
      </w:r>
      <w:proofErr w:type="spellStart"/>
      <w:r w:rsidRPr="00BE1229">
        <w:rPr>
          <w:bCs/>
          <w:iCs/>
          <w:color w:val="000000"/>
          <w:spacing w:val="6"/>
          <w:sz w:val="28"/>
          <w:szCs w:val="28"/>
          <w:lang w:val="en-US"/>
        </w:rPr>
        <w:t>oLogy</w:t>
      </w:r>
      <w:proofErr w:type="spellEnd"/>
      <w:r w:rsidRPr="00BE1229">
        <w:rPr>
          <w:bCs/>
          <w:iCs/>
          <w:color w:val="000000"/>
          <w:spacing w:val="6"/>
          <w:sz w:val="28"/>
          <w:szCs w:val="28"/>
        </w:rPr>
        <w:t xml:space="preserve"> в столице региона </w:t>
      </w:r>
      <w:r>
        <w:rPr>
          <w:bCs/>
          <w:iCs/>
          <w:color w:val="000000"/>
          <w:spacing w:val="6"/>
          <w:sz w:val="28"/>
          <w:szCs w:val="28"/>
        </w:rPr>
        <w:t>выступил Григорий Тарасевич, известный</w:t>
      </w:r>
      <w:r w:rsidRPr="00BE1229">
        <w:rPr>
          <w:bCs/>
          <w:iCs/>
          <w:color w:val="000000"/>
          <w:spacing w:val="6"/>
          <w:sz w:val="28"/>
          <w:szCs w:val="28"/>
        </w:rPr>
        <w:t xml:space="preserve"> популяризатор науки, научны</w:t>
      </w:r>
      <w:r>
        <w:rPr>
          <w:bCs/>
          <w:iCs/>
          <w:color w:val="000000"/>
          <w:spacing w:val="6"/>
          <w:sz w:val="28"/>
          <w:szCs w:val="28"/>
        </w:rPr>
        <w:t>й</w:t>
      </w:r>
      <w:r w:rsidRPr="00BE1229">
        <w:rPr>
          <w:bCs/>
          <w:iCs/>
          <w:color w:val="000000"/>
          <w:spacing w:val="6"/>
          <w:sz w:val="28"/>
          <w:szCs w:val="28"/>
        </w:rPr>
        <w:t xml:space="preserve"> журналист, главны</w:t>
      </w:r>
      <w:r>
        <w:rPr>
          <w:bCs/>
          <w:iCs/>
          <w:color w:val="000000"/>
          <w:spacing w:val="6"/>
          <w:sz w:val="28"/>
          <w:szCs w:val="28"/>
        </w:rPr>
        <w:t>й</w:t>
      </w:r>
      <w:r w:rsidRPr="00BE1229">
        <w:rPr>
          <w:bCs/>
          <w:iCs/>
          <w:color w:val="000000"/>
          <w:spacing w:val="6"/>
          <w:sz w:val="28"/>
          <w:szCs w:val="28"/>
        </w:rPr>
        <w:t xml:space="preserve"> редактор журнал</w:t>
      </w:r>
      <w:r>
        <w:rPr>
          <w:bCs/>
          <w:iCs/>
          <w:color w:val="000000"/>
          <w:spacing w:val="6"/>
          <w:sz w:val="28"/>
          <w:szCs w:val="28"/>
        </w:rPr>
        <w:t>а «Кот Шредингера», координатор</w:t>
      </w:r>
      <w:r w:rsidRPr="00BE1229">
        <w:rPr>
          <w:bCs/>
          <w:iCs/>
          <w:color w:val="000000"/>
          <w:spacing w:val="6"/>
          <w:sz w:val="28"/>
          <w:szCs w:val="28"/>
        </w:rPr>
        <w:t xml:space="preserve"> проекта «Летняя Школа научной журналистики». </w:t>
      </w:r>
    </w:p>
    <w:p w:rsidR="007E7A67" w:rsidRDefault="00315E46" w:rsidP="00D76EC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315E46">
        <w:rPr>
          <w:bCs/>
          <w:color w:val="000000"/>
          <w:spacing w:val="6"/>
          <w:sz w:val="28"/>
          <w:szCs w:val="28"/>
        </w:rPr>
        <w:t>Студентам СмолГУ – будущим журналистам и смоленским школьникам Григорий Тарасевич он прочел лекцию  «10 преимуще</w:t>
      </w:r>
      <w:proofErr w:type="gramStart"/>
      <w:r w:rsidRPr="00315E46">
        <w:rPr>
          <w:bCs/>
          <w:color w:val="000000"/>
          <w:spacing w:val="6"/>
          <w:sz w:val="28"/>
          <w:szCs w:val="28"/>
        </w:rPr>
        <w:t>ств пр</w:t>
      </w:r>
      <w:proofErr w:type="gramEnd"/>
      <w:r w:rsidRPr="00315E46">
        <w:rPr>
          <w:bCs/>
          <w:color w:val="000000"/>
          <w:spacing w:val="6"/>
          <w:sz w:val="28"/>
          <w:szCs w:val="28"/>
        </w:rPr>
        <w:t xml:space="preserve">офессии популяризатора науки». </w:t>
      </w:r>
      <w:r w:rsidR="00345A6A">
        <w:rPr>
          <w:bCs/>
          <w:color w:val="000000"/>
          <w:spacing w:val="6"/>
          <w:sz w:val="28"/>
          <w:szCs w:val="28"/>
        </w:rPr>
        <w:t xml:space="preserve"> По его мнению, </w:t>
      </w:r>
      <w:r w:rsidR="007E7A67" w:rsidRPr="007E7A67">
        <w:rPr>
          <w:bCs/>
          <w:color w:val="000000"/>
          <w:spacing w:val="6"/>
          <w:sz w:val="28"/>
          <w:szCs w:val="28"/>
        </w:rPr>
        <w:t xml:space="preserve">в арсенале научного журналиста – неисчерпаемость тем и сюжетов, возможность приключений и люди, которые вдохновляют. </w:t>
      </w:r>
    </w:p>
    <w:p w:rsidR="00450503" w:rsidRDefault="007E7A67" w:rsidP="00D76EC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П</w:t>
      </w:r>
      <w:r w:rsidR="00345A6A">
        <w:rPr>
          <w:bCs/>
          <w:color w:val="000000"/>
          <w:spacing w:val="6"/>
          <w:sz w:val="28"/>
          <w:szCs w:val="28"/>
        </w:rPr>
        <w:t xml:space="preserve">од руководством Григория Тарасевича </w:t>
      </w:r>
      <w:r w:rsidR="00E104B3">
        <w:rPr>
          <w:bCs/>
          <w:color w:val="000000"/>
          <w:spacing w:val="6"/>
          <w:sz w:val="28"/>
          <w:szCs w:val="28"/>
        </w:rPr>
        <w:t xml:space="preserve">студенты </w:t>
      </w:r>
      <w:r w:rsidR="00450503">
        <w:rPr>
          <w:bCs/>
          <w:color w:val="000000"/>
          <w:spacing w:val="6"/>
          <w:sz w:val="28"/>
          <w:szCs w:val="28"/>
        </w:rPr>
        <w:t>в ролевой игре учились интервьюировать ученого, который не хочет давать интервью. «Главное, что делает интервью с ученым – это подготовка. Если вы хорошо подготовились, вы понимаете, какой человек перед вами, что ему интересно», – наставлял главный редактор «Кота Шредингера</w:t>
      </w:r>
      <w:r w:rsidR="00D76ECB">
        <w:rPr>
          <w:bCs/>
          <w:color w:val="000000"/>
          <w:spacing w:val="6"/>
          <w:sz w:val="28"/>
          <w:szCs w:val="28"/>
        </w:rPr>
        <w:t xml:space="preserve">». </w:t>
      </w:r>
    </w:p>
    <w:p w:rsidR="007E7A67" w:rsidRDefault="00D76ECB" w:rsidP="007E7A6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Еще один увлекательный мастер-класс был посвящен тому, как отличить </w:t>
      </w:r>
      <w:r w:rsidR="00BE1229" w:rsidRPr="00BE1229">
        <w:rPr>
          <w:bCs/>
          <w:color w:val="000000"/>
          <w:spacing w:val="6"/>
          <w:sz w:val="28"/>
          <w:szCs w:val="28"/>
        </w:rPr>
        <w:t>действитель</w:t>
      </w:r>
      <w:r>
        <w:rPr>
          <w:bCs/>
          <w:color w:val="000000"/>
          <w:spacing w:val="6"/>
          <w:sz w:val="28"/>
          <w:szCs w:val="28"/>
        </w:rPr>
        <w:t xml:space="preserve">но научные новости от </w:t>
      </w:r>
      <w:proofErr w:type="spellStart"/>
      <w:r>
        <w:rPr>
          <w:bCs/>
          <w:color w:val="000000"/>
          <w:spacing w:val="6"/>
          <w:sz w:val="28"/>
          <w:szCs w:val="28"/>
        </w:rPr>
        <w:t>фейковых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и как «запихнуть ужа в ежа», то есть</w:t>
      </w:r>
      <w:r w:rsidR="00515A33">
        <w:rPr>
          <w:bCs/>
          <w:color w:val="000000"/>
          <w:spacing w:val="6"/>
          <w:sz w:val="28"/>
          <w:szCs w:val="28"/>
        </w:rPr>
        <w:t>,</w:t>
      </w:r>
      <w:r>
        <w:rPr>
          <w:bCs/>
          <w:color w:val="000000"/>
          <w:spacing w:val="6"/>
          <w:sz w:val="28"/>
          <w:szCs w:val="28"/>
        </w:rPr>
        <w:t xml:space="preserve"> как стилизовать тексты. </w:t>
      </w:r>
    </w:p>
    <w:p w:rsidR="007E7A67" w:rsidRPr="007E7A67" w:rsidRDefault="007E7A67" w:rsidP="007E7A6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7E7A67">
        <w:rPr>
          <w:bCs/>
          <w:color w:val="000000"/>
          <w:spacing w:val="6"/>
          <w:sz w:val="28"/>
          <w:szCs w:val="28"/>
        </w:rPr>
        <w:t>«А вообще, главный двигатель журналистики – это любопытство. Если у вас нет этого качества, то лучше заниматься чем-то другим</w:t>
      </w:r>
      <w:r>
        <w:rPr>
          <w:bCs/>
          <w:color w:val="000000"/>
          <w:spacing w:val="6"/>
          <w:sz w:val="28"/>
          <w:szCs w:val="28"/>
        </w:rPr>
        <w:t>»,</w:t>
      </w:r>
      <w:r w:rsidRPr="007E7A67">
        <w:rPr>
          <w:bCs/>
          <w:color w:val="000000"/>
          <w:spacing w:val="6"/>
          <w:sz w:val="28"/>
          <w:szCs w:val="28"/>
        </w:rPr>
        <w:t xml:space="preserve"> – убежден Григорий Тарасевич. </w:t>
      </w:r>
    </w:p>
    <w:p w:rsidR="000622A1" w:rsidRDefault="000622A1" w:rsidP="000622A1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81740" cy="198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360" cy="19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t xml:space="preserve"> </w:t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66034" cy="19707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69" cy="197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A1" w:rsidRDefault="000622A1" w:rsidP="000622A1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2943225" cy="195561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008" cy="196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10187" cy="200010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5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74" cy="200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A1" w:rsidRDefault="000622A1" w:rsidP="000622A1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43225" cy="195561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6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72" cy="19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52750" cy="196193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15" cy="196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A1" w:rsidRDefault="000622A1" w:rsidP="000622A1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95600" cy="19239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58" cy="1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05125" cy="19302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533" cy="19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A1" w:rsidRDefault="000622A1" w:rsidP="000622A1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95600" cy="1923966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58" cy="1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81392" cy="1914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823" cy="19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29" w:rsidRDefault="000622A1" w:rsidP="000622A1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2953068" cy="1962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634" cy="196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  <w:spacing w:val="6"/>
          <w:sz w:val="28"/>
          <w:szCs w:val="28"/>
        </w:rPr>
        <w:t xml:space="preserve">  </w:t>
      </w:r>
      <w:bookmarkStart w:id="0" w:name="_GoBack"/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38733" cy="1952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7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72" cy="19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1229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FE" w:rsidRDefault="00CC3AFE" w:rsidP="00120072">
      <w:r>
        <w:separator/>
      </w:r>
    </w:p>
  </w:endnote>
  <w:endnote w:type="continuationSeparator" w:id="0">
    <w:p w:rsidR="00CC3AFE" w:rsidRDefault="00CC3AFE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FE" w:rsidRDefault="00CC3AFE" w:rsidP="00120072">
      <w:r>
        <w:separator/>
      </w:r>
    </w:p>
  </w:footnote>
  <w:footnote w:type="continuationSeparator" w:id="0">
    <w:p w:rsidR="00CC3AFE" w:rsidRDefault="00CC3AFE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22A1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0532"/>
    <w:rsid w:val="00105060"/>
    <w:rsid w:val="0010577B"/>
    <w:rsid w:val="00107738"/>
    <w:rsid w:val="00110066"/>
    <w:rsid w:val="00114B32"/>
    <w:rsid w:val="00115C22"/>
    <w:rsid w:val="00120072"/>
    <w:rsid w:val="001209C0"/>
    <w:rsid w:val="0012180E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0131"/>
    <w:rsid w:val="00162724"/>
    <w:rsid w:val="001764D6"/>
    <w:rsid w:val="00181447"/>
    <w:rsid w:val="00182833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05DC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5E46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45A6A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0C3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4B6E"/>
    <w:rsid w:val="00437D82"/>
    <w:rsid w:val="00440963"/>
    <w:rsid w:val="00440B0D"/>
    <w:rsid w:val="00440CA3"/>
    <w:rsid w:val="0044407E"/>
    <w:rsid w:val="00446559"/>
    <w:rsid w:val="00450503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1702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5A33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5CE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179D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E7A67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3EF7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7563A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E1229"/>
    <w:rsid w:val="00BF12C4"/>
    <w:rsid w:val="00BF1AC6"/>
    <w:rsid w:val="00BF2D1C"/>
    <w:rsid w:val="00BF3E04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19FC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3AFE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6ECB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04B3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2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2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smolensk.myatom.ru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D600-3005-4266-B114-F39E2D58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2018-04-12T11:15:00Z</dcterms:created>
  <dcterms:modified xsi:type="dcterms:W3CDTF">2018-04-12T11:15:00Z</dcterms:modified>
</cp:coreProperties>
</file>