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40E3C" w:rsidRDefault="000B1957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E92071" w:rsidRPr="00E92071" w:rsidRDefault="00E92071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92071">
        <w:rPr>
          <w:bCs/>
          <w:color w:val="000000"/>
          <w:spacing w:val="6"/>
          <w:sz w:val="28"/>
          <w:szCs w:val="28"/>
        </w:rPr>
        <w:t> </w:t>
      </w:r>
    </w:p>
    <w:p w:rsidR="00637454" w:rsidRDefault="00637454" w:rsidP="00E9207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540E3C" w:rsidRPr="00C354D9" w:rsidRDefault="00C354D9" w:rsidP="00E9207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C354D9">
        <w:rPr>
          <w:b/>
          <w:bCs/>
          <w:color w:val="000000"/>
          <w:spacing w:val="6"/>
          <w:sz w:val="28"/>
          <w:szCs w:val="28"/>
        </w:rPr>
        <w:t xml:space="preserve">Смоленские «академики» </w:t>
      </w:r>
      <w:r w:rsidR="00074149">
        <w:rPr>
          <w:b/>
          <w:bCs/>
          <w:color w:val="000000"/>
          <w:spacing w:val="6"/>
          <w:sz w:val="28"/>
          <w:szCs w:val="28"/>
        </w:rPr>
        <w:t xml:space="preserve">совершили путешествие </w:t>
      </w:r>
      <w:r w:rsidRPr="00C354D9">
        <w:rPr>
          <w:b/>
          <w:bCs/>
          <w:color w:val="000000"/>
          <w:spacing w:val="6"/>
          <w:sz w:val="28"/>
          <w:szCs w:val="28"/>
        </w:rPr>
        <w:t>в морскую науку</w:t>
      </w:r>
    </w:p>
    <w:p w:rsidR="00074149" w:rsidRDefault="00074149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E92071" w:rsidRDefault="00540E3C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16 февраля гостями «Академии нескучных наук» в Информационном центре по атомной энергии Смоленска (ИЦАЭ) стали представители Молодёжного центра-музея имени адмирала Нахимова. Они провели занятие </w:t>
      </w:r>
      <w:r w:rsidR="004E10B1">
        <w:rPr>
          <w:bCs/>
          <w:color w:val="000000"/>
          <w:spacing w:val="6"/>
          <w:sz w:val="28"/>
          <w:szCs w:val="28"/>
        </w:rPr>
        <w:t xml:space="preserve">для семейной аудитории </w:t>
      </w:r>
      <w:r>
        <w:rPr>
          <w:bCs/>
          <w:color w:val="000000"/>
          <w:spacing w:val="6"/>
          <w:sz w:val="28"/>
          <w:szCs w:val="28"/>
        </w:rPr>
        <w:t>«Путешествие в морскую науку».</w:t>
      </w:r>
    </w:p>
    <w:p w:rsidR="00C354D9" w:rsidRDefault="00A37C47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«А</w:t>
      </w:r>
      <w:r w:rsidR="00540E3C">
        <w:rPr>
          <w:bCs/>
          <w:color w:val="000000"/>
          <w:spacing w:val="6"/>
          <w:sz w:val="28"/>
          <w:szCs w:val="28"/>
        </w:rPr>
        <w:t xml:space="preserve">кадемики» узнали об истории создания российского флота, специфике работы морской команды и профессиональном языке моряков. </w:t>
      </w:r>
      <w:r w:rsidR="00C354D9">
        <w:rPr>
          <w:bCs/>
          <w:color w:val="000000"/>
          <w:spacing w:val="6"/>
          <w:sz w:val="28"/>
          <w:szCs w:val="28"/>
        </w:rPr>
        <w:t>Особенно интересным</w:t>
      </w:r>
      <w:r w:rsidRPr="00A37C47"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>в</w:t>
      </w:r>
      <w:r w:rsidRPr="00A37C47">
        <w:rPr>
          <w:bCs/>
          <w:color w:val="000000"/>
          <w:spacing w:val="6"/>
          <w:sz w:val="28"/>
          <w:szCs w:val="28"/>
        </w:rPr>
        <w:t xml:space="preserve"> Год атомного ледокольного флота </w:t>
      </w:r>
      <w:r w:rsidR="00C354D9">
        <w:rPr>
          <w:bCs/>
          <w:color w:val="000000"/>
          <w:spacing w:val="6"/>
          <w:sz w:val="28"/>
          <w:szCs w:val="28"/>
        </w:rPr>
        <w:t xml:space="preserve">для них стал рассказ об истории создания российского флота и об атомных ледоколах. Теперь «академики» точно знают, что каждый российский ледокол имеет свой, запоминающийся и неповторимый вид, и на каждом предусмотрена вертолётная площадка. </w:t>
      </w:r>
      <w:proofErr w:type="gramStart"/>
      <w:r w:rsidR="00C354D9">
        <w:rPr>
          <w:bCs/>
          <w:color w:val="000000"/>
          <w:spacing w:val="6"/>
          <w:sz w:val="28"/>
          <w:szCs w:val="28"/>
        </w:rPr>
        <w:t>Благодаря</w:t>
      </w:r>
      <w:proofErr w:type="gramEnd"/>
      <w:r w:rsidR="00C354D9">
        <w:rPr>
          <w:bCs/>
          <w:color w:val="000000"/>
          <w:spacing w:val="6"/>
          <w:sz w:val="28"/>
          <w:szCs w:val="28"/>
        </w:rPr>
        <w:t xml:space="preserve"> техническим возможностями ИЦАЭ, дети и их родители почувствовали себя настоящими капитанами и проводили свои атомные ледоколы сквозь льды. </w:t>
      </w:r>
    </w:p>
    <w:p w:rsidR="00C354D9" w:rsidRDefault="00C354D9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Кроме того, «академики» стали кораблестроителями и построили свои </w:t>
      </w:r>
      <w:r w:rsidR="006A3600">
        <w:rPr>
          <w:bCs/>
          <w:color w:val="000000"/>
          <w:spacing w:val="6"/>
          <w:sz w:val="28"/>
          <w:szCs w:val="28"/>
        </w:rPr>
        <w:t>лайнеры</w:t>
      </w:r>
      <w:r>
        <w:rPr>
          <w:bCs/>
          <w:color w:val="000000"/>
          <w:spacing w:val="6"/>
          <w:sz w:val="28"/>
          <w:szCs w:val="28"/>
        </w:rPr>
        <w:t xml:space="preserve">, научились вязать морские узлы и провели эксперимент с морской водой. По окончании занятия все гости ИЦАЭ присоединились к экологической акции – </w:t>
      </w:r>
      <w:r w:rsidR="00156E67">
        <w:rPr>
          <w:bCs/>
          <w:color w:val="000000"/>
          <w:spacing w:val="6"/>
          <w:sz w:val="28"/>
          <w:szCs w:val="28"/>
        </w:rPr>
        <w:t>В</w:t>
      </w:r>
      <w:r>
        <w:rPr>
          <w:bCs/>
          <w:color w:val="000000"/>
          <w:spacing w:val="6"/>
          <w:sz w:val="28"/>
          <w:szCs w:val="28"/>
        </w:rPr>
        <w:t xml:space="preserve">семирному дню земли – и повязали на руки голубые ленточки. </w:t>
      </w:r>
    </w:p>
    <w:p w:rsidR="00C354D9" w:rsidRDefault="00C354D9" w:rsidP="00C354D9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C354D9" w:rsidRPr="00C354D9" w:rsidRDefault="00C354D9" w:rsidP="00C354D9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C354D9">
        <w:rPr>
          <w:bCs/>
          <w:iCs/>
          <w:color w:val="000000"/>
          <w:spacing w:val="6"/>
          <w:sz w:val="28"/>
          <w:szCs w:val="28"/>
        </w:rPr>
        <w:t>«Академи</w:t>
      </w:r>
      <w:r>
        <w:rPr>
          <w:bCs/>
          <w:iCs/>
          <w:color w:val="000000"/>
          <w:spacing w:val="6"/>
          <w:sz w:val="28"/>
          <w:szCs w:val="28"/>
        </w:rPr>
        <w:t>я</w:t>
      </w:r>
      <w:r w:rsidRPr="00C354D9">
        <w:rPr>
          <w:bCs/>
          <w:iCs/>
          <w:color w:val="000000"/>
          <w:spacing w:val="6"/>
          <w:sz w:val="28"/>
          <w:szCs w:val="28"/>
        </w:rPr>
        <w:t xml:space="preserve"> нескучных наук» – </w:t>
      </w:r>
      <w:r>
        <w:rPr>
          <w:bCs/>
          <w:iCs/>
          <w:color w:val="000000"/>
          <w:spacing w:val="6"/>
          <w:sz w:val="28"/>
          <w:szCs w:val="28"/>
        </w:rPr>
        <w:t xml:space="preserve">проект для </w:t>
      </w:r>
      <w:r w:rsidRPr="00C354D9">
        <w:rPr>
          <w:bCs/>
          <w:iCs/>
          <w:color w:val="000000"/>
          <w:spacing w:val="6"/>
          <w:sz w:val="28"/>
          <w:szCs w:val="28"/>
        </w:rPr>
        <w:t>дет</w:t>
      </w:r>
      <w:r>
        <w:rPr>
          <w:bCs/>
          <w:iCs/>
          <w:color w:val="000000"/>
          <w:spacing w:val="6"/>
          <w:sz w:val="28"/>
          <w:szCs w:val="28"/>
        </w:rPr>
        <w:t>ей</w:t>
      </w:r>
      <w:r w:rsidRPr="00C354D9">
        <w:rPr>
          <w:bCs/>
          <w:iCs/>
          <w:color w:val="000000"/>
          <w:spacing w:val="6"/>
          <w:sz w:val="28"/>
          <w:szCs w:val="28"/>
        </w:rPr>
        <w:t xml:space="preserve"> от 6 до 12 лет и их родител</w:t>
      </w:r>
      <w:r>
        <w:rPr>
          <w:bCs/>
          <w:iCs/>
          <w:color w:val="000000"/>
          <w:spacing w:val="6"/>
          <w:sz w:val="28"/>
          <w:szCs w:val="28"/>
        </w:rPr>
        <w:t xml:space="preserve">ей, которые </w:t>
      </w:r>
      <w:r w:rsidRPr="00C354D9">
        <w:rPr>
          <w:bCs/>
          <w:iCs/>
          <w:color w:val="000000"/>
          <w:spacing w:val="6"/>
          <w:sz w:val="28"/>
          <w:szCs w:val="28"/>
        </w:rPr>
        <w:t>открывают для себя самые различ</w:t>
      </w:r>
      <w:r>
        <w:rPr>
          <w:bCs/>
          <w:iCs/>
          <w:color w:val="000000"/>
          <w:spacing w:val="6"/>
          <w:sz w:val="28"/>
          <w:szCs w:val="28"/>
        </w:rPr>
        <w:t xml:space="preserve">ные области науки и практики: </w:t>
      </w:r>
      <w:r w:rsidRPr="00C354D9">
        <w:rPr>
          <w:bCs/>
          <w:iCs/>
          <w:color w:val="000000"/>
          <w:spacing w:val="6"/>
          <w:sz w:val="28"/>
          <w:szCs w:val="28"/>
        </w:rPr>
        <w:t xml:space="preserve">от истории до физики, от экспериментов до прикладного творчества. </w:t>
      </w:r>
    </w:p>
    <w:p w:rsidR="00380649" w:rsidRDefault="00380649" w:rsidP="00380649">
      <w:pPr>
        <w:spacing w:line="276" w:lineRule="auto"/>
        <w:ind w:left="113" w:right="113" w:firstLine="2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753100" cy="431512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RD (7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04" cy="43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649" w:rsidRDefault="00380649" w:rsidP="00380649">
      <w:pPr>
        <w:spacing w:line="276" w:lineRule="auto"/>
        <w:ind w:left="113" w:right="113" w:firstLine="29"/>
        <w:jc w:val="both"/>
        <w:rPr>
          <w:bCs/>
          <w:color w:val="000000"/>
          <w:spacing w:val="6"/>
          <w:sz w:val="28"/>
          <w:szCs w:val="28"/>
        </w:rPr>
      </w:pPr>
    </w:p>
    <w:p w:rsidR="00380649" w:rsidRDefault="00380649" w:rsidP="00380649">
      <w:pPr>
        <w:spacing w:line="276" w:lineRule="auto"/>
        <w:ind w:left="113" w:right="113" w:firstLine="2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740003" cy="430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RD (3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09" cy="43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649" w:rsidRDefault="00380649" w:rsidP="00380649">
      <w:pPr>
        <w:spacing w:line="276" w:lineRule="auto"/>
        <w:ind w:left="113" w:right="113" w:firstLine="2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740003" cy="430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RD (5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09" cy="43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0649" w:rsidRDefault="00380649" w:rsidP="00380649">
      <w:pPr>
        <w:spacing w:line="276" w:lineRule="auto"/>
        <w:ind w:left="113" w:right="113" w:firstLine="29"/>
        <w:jc w:val="both"/>
        <w:rPr>
          <w:bCs/>
          <w:color w:val="000000"/>
          <w:spacing w:val="6"/>
          <w:sz w:val="28"/>
          <w:szCs w:val="28"/>
        </w:rPr>
      </w:pPr>
    </w:p>
    <w:p w:rsidR="00C354D9" w:rsidRDefault="00380649" w:rsidP="00380649">
      <w:pPr>
        <w:spacing w:line="276" w:lineRule="auto"/>
        <w:ind w:left="113" w:right="113" w:firstLine="2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816198" cy="436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RD (67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94" cy="436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4D9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957" w:rsidRDefault="000B1957" w:rsidP="00120072">
      <w:r>
        <w:separator/>
      </w:r>
    </w:p>
  </w:endnote>
  <w:endnote w:type="continuationSeparator" w:id="0">
    <w:p w:rsidR="000B1957" w:rsidRDefault="000B1957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957" w:rsidRDefault="000B1957" w:rsidP="00120072">
      <w:r>
        <w:separator/>
      </w:r>
    </w:p>
  </w:footnote>
  <w:footnote w:type="continuationSeparator" w:id="0">
    <w:p w:rsidR="000B1957" w:rsidRDefault="000B1957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149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B1957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56E67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5FFC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0649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E10B1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0E3C"/>
    <w:rsid w:val="00545E0C"/>
    <w:rsid w:val="00546208"/>
    <w:rsid w:val="005475F7"/>
    <w:rsid w:val="00552B1F"/>
    <w:rsid w:val="00553A74"/>
    <w:rsid w:val="0055496E"/>
    <w:rsid w:val="00555058"/>
    <w:rsid w:val="005557B4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37454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3600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7C47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238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1342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354D9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2071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D739B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28E2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06EB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5CAA6-90E5-4B3F-A562-1B3C14259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2019-02-19T11:13:00Z</dcterms:created>
  <dcterms:modified xsi:type="dcterms:W3CDTF">2019-02-19T11:13:00Z</dcterms:modified>
</cp:coreProperties>
</file>