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B" w:rsidRPr="009E588B" w:rsidRDefault="009E588B" w:rsidP="009E588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9E58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45C68" wp14:editId="1FF9CE83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</w:p>
    <w:p w:rsidR="009E588B" w:rsidRPr="009E588B" w:rsidRDefault="009E588B" w:rsidP="009E588B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color w:val="E36C0A"/>
          <w:sz w:val="24"/>
          <w:szCs w:val="24"/>
        </w:rPr>
      </w:pPr>
      <w:r w:rsidRPr="009E588B">
        <w:rPr>
          <w:rFonts w:ascii="Calibri" w:eastAsia="Calibri" w:hAnsi="Calibri" w:cs="Times New Roman"/>
          <w:b/>
          <w:color w:val="E36C0A"/>
          <w:sz w:val="24"/>
          <w:szCs w:val="24"/>
        </w:rPr>
        <w:t>ИНФОРМАЦИОННЫЙ ЦЕНТР АТОМНОЙ ЭНЕРГИИ</w:t>
      </w:r>
    </w:p>
    <w:p w:rsidR="009E588B" w:rsidRPr="009E588B" w:rsidRDefault="009E588B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</w:rPr>
      </w:pPr>
      <w:r w:rsidRPr="009E588B">
        <w:rPr>
          <w:rFonts w:ascii="Calibri" w:eastAsia="Calibri" w:hAnsi="Calibri" w:cs="Times New Roman"/>
          <w:color w:val="E36C0A"/>
          <w:sz w:val="20"/>
          <w:szCs w:val="24"/>
        </w:rPr>
        <w:t>214000, г. Смоленск, ул. Пржевальского, 4; тел. (4812) 68-30-85</w:t>
      </w:r>
    </w:p>
    <w:p w:rsidR="009E588B" w:rsidRPr="000108BF" w:rsidRDefault="00363C0D" w:rsidP="009E588B">
      <w:pPr>
        <w:tabs>
          <w:tab w:val="left" w:pos="2637"/>
        </w:tabs>
        <w:spacing w:after="0" w:line="240" w:lineRule="auto"/>
        <w:contextualSpacing/>
        <w:jc w:val="center"/>
        <w:rPr>
          <w:rFonts w:ascii="Calibri" w:eastAsia="Calibri" w:hAnsi="Calibri" w:cs="Times New Roman"/>
          <w:color w:val="E36C0A"/>
          <w:sz w:val="20"/>
          <w:szCs w:val="24"/>
          <w:u w:val="single"/>
        </w:rPr>
      </w:pPr>
      <w:hyperlink r:id="rId6" w:history="1"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www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smolensk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myatom</w:t>
        </w:r>
        <w:r w:rsidR="009E588B" w:rsidRPr="000108BF">
          <w:rPr>
            <w:rFonts w:ascii="Calibri" w:eastAsia="Calibri" w:hAnsi="Calibri" w:cs="Times New Roman"/>
            <w:color w:val="E36C0A"/>
            <w:sz w:val="20"/>
            <w:szCs w:val="24"/>
            <w:u w:val="single"/>
          </w:rPr>
          <w:t>.</w:t>
        </w:r>
        <w:r w:rsidR="009E588B" w:rsidRPr="009E588B">
          <w:rPr>
            <w:rFonts w:ascii="Calibri" w:eastAsia="Calibri" w:hAnsi="Calibri" w:cs="Times New Roman"/>
            <w:color w:val="E36C0A"/>
            <w:sz w:val="20"/>
            <w:szCs w:val="24"/>
            <w:u w:val="single"/>
            <w:lang w:val="en-US"/>
          </w:rPr>
          <w:t>ru</w:t>
        </w:r>
      </w:hyperlink>
      <w:r w:rsidR="009E588B" w:rsidRPr="000108BF">
        <w:rPr>
          <w:rFonts w:ascii="Calibri" w:eastAsia="Calibri" w:hAnsi="Calibri" w:cs="Times New Roman"/>
          <w:color w:val="E36C0A"/>
          <w:sz w:val="20"/>
          <w:szCs w:val="24"/>
          <w:u w:val="single"/>
        </w:rPr>
        <w:t xml:space="preserve"> 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e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-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mail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 xml:space="preserve">: 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smolensk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@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myatom</w:t>
      </w:r>
      <w:r w:rsidR="009E588B" w:rsidRPr="000108BF">
        <w:rPr>
          <w:rFonts w:ascii="Calibri" w:eastAsia="Calibri" w:hAnsi="Calibri" w:cs="Times New Roman"/>
          <w:color w:val="E36C0A"/>
          <w:sz w:val="20"/>
          <w:szCs w:val="24"/>
        </w:rPr>
        <w:t>.</w:t>
      </w:r>
      <w:r w:rsidR="009E588B" w:rsidRPr="009E588B">
        <w:rPr>
          <w:rFonts w:ascii="Calibri" w:eastAsia="Calibri" w:hAnsi="Calibri" w:cs="Times New Roman"/>
          <w:color w:val="E36C0A"/>
          <w:sz w:val="20"/>
          <w:szCs w:val="24"/>
          <w:lang w:val="en-US"/>
        </w:rPr>
        <w:t>ru</w:t>
      </w:r>
    </w:p>
    <w:p w:rsidR="000108BF" w:rsidRDefault="000108BF" w:rsidP="009E588B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5B1" w:rsidRDefault="00F105B1" w:rsidP="000108BF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BE1" w:rsidRPr="002F4BE1" w:rsidRDefault="002F4BE1" w:rsidP="00B11C92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BE1">
        <w:rPr>
          <w:rFonts w:ascii="Times New Roman" w:hAnsi="Times New Roman" w:cs="Times New Roman"/>
          <w:b/>
          <w:bCs/>
          <w:sz w:val="28"/>
          <w:szCs w:val="28"/>
        </w:rPr>
        <w:t>Из детского сада – в энергетики!</w:t>
      </w:r>
    </w:p>
    <w:p w:rsidR="00383FE0" w:rsidRPr="00B11C92" w:rsidRDefault="00B11C92" w:rsidP="00B11C92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Всероссийской</w:t>
      </w:r>
      <w:r w:rsidR="00B42AE3" w:rsidRPr="00B11C92">
        <w:rPr>
          <w:rFonts w:ascii="Times New Roman" w:hAnsi="Times New Roman" w:cs="Times New Roman"/>
          <w:bCs/>
          <w:sz w:val="28"/>
          <w:szCs w:val="28"/>
        </w:rPr>
        <w:t xml:space="preserve"> Недели высоких технологий (НВТ – 201</w:t>
      </w:r>
      <w:r w:rsidR="00383FE0">
        <w:rPr>
          <w:rFonts w:ascii="Times New Roman" w:hAnsi="Times New Roman" w:cs="Times New Roman"/>
          <w:bCs/>
          <w:sz w:val="28"/>
          <w:szCs w:val="28"/>
        </w:rPr>
        <w:t>8</w:t>
      </w:r>
      <w:r w:rsidR="00B42AE3" w:rsidRPr="00B11C92">
        <w:rPr>
          <w:rFonts w:ascii="Times New Roman" w:hAnsi="Times New Roman" w:cs="Times New Roman"/>
          <w:bCs/>
          <w:sz w:val="28"/>
          <w:szCs w:val="28"/>
        </w:rPr>
        <w:t>) сотрудники ИЦАЭ Смоленска провод</w:t>
      </w:r>
      <w:r w:rsidR="00383FE0">
        <w:rPr>
          <w:rFonts w:ascii="Times New Roman" w:hAnsi="Times New Roman" w:cs="Times New Roman"/>
          <w:bCs/>
          <w:sz w:val="28"/>
          <w:szCs w:val="28"/>
        </w:rPr>
        <w:t>или</w:t>
      </w:r>
      <w:r w:rsidR="00B42AE3" w:rsidRPr="00B11C92">
        <w:rPr>
          <w:rFonts w:ascii="Times New Roman" w:hAnsi="Times New Roman" w:cs="Times New Roman"/>
          <w:bCs/>
          <w:sz w:val="28"/>
          <w:szCs w:val="28"/>
        </w:rPr>
        <w:t xml:space="preserve"> для школьников специальное экспериментальное занятие «Источники энергии», на котором рассказывают  о различных видах генерации электроэнергии.</w:t>
      </w:r>
      <w:r w:rsidR="00383FE0">
        <w:rPr>
          <w:rFonts w:ascii="Times New Roman" w:hAnsi="Times New Roman" w:cs="Times New Roman"/>
          <w:bCs/>
          <w:sz w:val="28"/>
          <w:szCs w:val="28"/>
        </w:rPr>
        <w:t xml:space="preserve"> Одно из таких занятий прошло для дошкольников 17 марта. </w:t>
      </w:r>
    </w:p>
    <w:p w:rsidR="00B42AE3" w:rsidRPr="00B11C92" w:rsidRDefault="00B42AE3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92">
        <w:rPr>
          <w:rFonts w:ascii="Times New Roman" w:hAnsi="Times New Roman" w:cs="Times New Roman"/>
          <w:sz w:val="28"/>
          <w:szCs w:val="28"/>
        </w:rPr>
        <w:t xml:space="preserve">Посмотрев одну из интерактивных программ ИЦАЭ, </w:t>
      </w:r>
      <w:r w:rsidR="00383FE0">
        <w:rPr>
          <w:rFonts w:ascii="Times New Roman" w:hAnsi="Times New Roman" w:cs="Times New Roman"/>
          <w:sz w:val="28"/>
          <w:szCs w:val="28"/>
        </w:rPr>
        <w:t>будущие школьники</w:t>
      </w:r>
      <w:r w:rsidRPr="00B11C92">
        <w:rPr>
          <w:rFonts w:ascii="Times New Roman" w:hAnsi="Times New Roman" w:cs="Times New Roman"/>
          <w:sz w:val="28"/>
          <w:szCs w:val="28"/>
        </w:rPr>
        <w:t xml:space="preserve">  узна</w:t>
      </w:r>
      <w:r w:rsidR="00383FE0">
        <w:rPr>
          <w:rFonts w:ascii="Times New Roman" w:hAnsi="Times New Roman" w:cs="Times New Roman"/>
          <w:sz w:val="28"/>
          <w:szCs w:val="28"/>
        </w:rPr>
        <w:t>ли</w:t>
      </w:r>
      <w:r w:rsidRPr="00B11C92">
        <w:rPr>
          <w:rFonts w:ascii="Times New Roman" w:hAnsi="Times New Roman" w:cs="Times New Roman"/>
          <w:sz w:val="28"/>
          <w:szCs w:val="28"/>
        </w:rPr>
        <w:t xml:space="preserve"> об особенн</w:t>
      </w:r>
      <w:r w:rsidR="00383FE0">
        <w:rPr>
          <w:rFonts w:ascii="Times New Roman" w:hAnsi="Times New Roman" w:cs="Times New Roman"/>
          <w:sz w:val="28"/>
          <w:szCs w:val="28"/>
        </w:rPr>
        <w:t>остях добычи урана, работе АЭС</w:t>
      </w:r>
      <w:r w:rsidR="00640FE4">
        <w:rPr>
          <w:rFonts w:ascii="Times New Roman" w:hAnsi="Times New Roman" w:cs="Times New Roman"/>
          <w:sz w:val="28"/>
          <w:szCs w:val="28"/>
        </w:rPr>
        <w:t xml:space="preserve"> и «маленьком атоме»</w:t>
      </w:r>
      <w:r w:rsidR="00383FE0">
        <w:rPr>
          <w:rFonts w:ascii="Times New Roman" w:hAnsi="Times New Roman" w:cs="Times New Roman"/>
          <w:sz w:val="28"/>
          <w:szCs w:val="28"/>
        </w:rPr>
        <w:t xml:space="preserve">. </w:t>
      </w:r>
      <w:r w:rsidRPr="00B11C92">
        <w:rPr>
          <w:rFonts w:ascii="Times New Roman" w:hAnsi="Times New Roman" w:cs="Times New Roman"/>
          <w:sz w:val="28"/>
          <w:szCs w:val="28"/>
        </w:rPr>
        <w:t xml:space="preserve">А затем, используя макеты </w:t>
      </w:r>
      <w:proofErr w:type="spellStart"/>
      <w:r w:rsidRPr="00B11C92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B11C92">
        <w:rPr>
          <w:rFonts w:ascii="Times New Roman" w:hAnsi="Times New Roman" w:cs="Times New Roman"/>
          <w:sz w:val="28"/>
          <w:szCs w:val="28"/>
        </w:rPr>
        <w:t xml:space="preserve">, солнечной батареи и элемента </w:t>
      </w:r>
      <w:proofErr w:type="spellStart"/>
      <w:r w:rsidRPr="00B11C92">
        <w:rPr>
          <w:rFonts w:ascii="Times New Roman" w:hAnsi="Times New Roman" w:cs="Times New Roman"/>
          <w:sz w:val="28"/>
          <w:szCs w:val="28"/>
        </w:rPr>
        <w:t>Пельтье</w:t>
      </w:r>
      <w:proofErr w:type="spellEnd"/>
      <w:r w:rsidRPr="00B11C92">
        <w:rPr>
          <w:rFonts w:ascii="Times New Roman" w:hAnsi="Times New Roman" w:cs="Times New Roman"/>
          <w:sz w:val="28"/>
          <w:szCs w:val="28"/>
        </w:rPr>
        <w:t>, участники НВТ – 201</w:t>
      </w:r>
      <w:r w:rsidR="00383FE0">
        <w:rPr>
          <w:rFonts w:ascii="Times New Roman" w:hAnsi="Times New Roman" w:cs="Times New Roman"/>
          <w:sz w:val="28"/>
          <w:szCs w:val="28"/>
        </w:rPr>
        <w:t>8</w:t>
      </w:r>
      <w:r w:rsidRPr="00B11C92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383FE0">
        <w:rPr>
          <w:rFonts w:ascii="Times New Roman" w:hAnsi="Times New Roman" w:cs="Times New Roman"/>
          <w:sz w:val="28"/>
          <w:szCs w:val="28"/>
        </w:rPr>
        <w:t>или</w:t>
      </w:r>
      <w:r w:rsidRPr="00B11C92">
        <w:rPr>
          <w:rFonts w:ascii="Times New Roman" w:hAnsi="Times New Roman" w:cs="Times New Roman"/>
          <w:sz w:val="28"/>
          <w:szCs w:val="28"/>
        </w:rPr>
        <w:t xml:space="preserve"> электроэнергию и измер</w:t>
      </w:r>
      <w:r w:rsidR="00383FE0">
        <w:rPr>
          <w:rFonts w:ascii="Times New Roman" w:hAnsi="Times New Roman" w:cs="Times New Roman"/>
          <w:sz w:val="28"/>
          <w:szCs w:val="28"/>
        </w:rPr>
        <w:t>или</w:t>
      </w:r>
      <w:r w:rsidRPr="00B11C92">
        <w:rPr>
          <w:rFonts w:ascii="Times New Roman" w:hAnsi="Times New Roman" w:cs="Times New Roman"/>
          <w:sz w:val="28"/>
          <w:szCs w:val="28"/>
        </w:rPr>
        <w:t xml:space="preserve"> мощность каждого источника. </w:t>
      </w:r>
      <w:r w:rsidR="00383FE0">
        <w:rPr>
          <w:rFonts w:ascii="Times New Roman" w:hAnsi="Times New Roman" w:cs="Times New Roman"/>
          <w:sz w:val="28"/>
          <w:szCs w:val="28"/>
        </w:rPr>
        <w:t xml:space="preserve">Самым интересным оказался эксперимент получения энергии благодаря </w:t>
      </w:r>
      <w:r w:rsidR="006A2B0D">
        <w:rPr>
          <w:rFonts w:ascii="Times New Roman" w:hAnsi="Times New Roman" w:cs="Times New Roman"/>
          <w:sz w:val="28"/>
          <w:szCs w:val="28"/>
        </w:rPr>
        <w:t>теплу собственных ладошек</w:t>
      </w:r>
      <w:r w:rsidR="00383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AE3" w:rsidRPr="00B11C92" w:rsidRDefault="00B42AE3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C92">
        <w:rPr>
          <w:rFonts w:ascii="Times New Roman" w:hAnsi="Times New Roman" w:cs="Times New Roman"/>
          <w:sz w:val="28"/>
          <w:szCs w:val="28"/>
        </w:rPr>
        <w:t xml:space="preserve">Итогом занятия </w:t>
      </w:r>
      <w:r w:rsidR="00383FE0">
        <w:rPr>
          <w:rFonts w:ascii="Times New Roman" w:hAnsi="Times New Roman" w:cs="Times New Roman"/>
          <w:sz w:val="28"/>
          <w:szCs w:val="28"/>
        </w:rPr>
        <w:t xml:space="preserve">стали интеллектуальные интерактивные игры, </w:t>
      </w:r>
      <w:r w:rsidRPr="00B11C92">
        <w:rPr>
          <w:rFonts w:ascii="Times New Roman" w:hAnsi="Times New Roman" w:cs="Times New Roman"/>
          <w:sz w:val="28"/>
          <w:szCs w:val="28"/>
        </w:rPr>
        <w:t xml:space="preserve">по </w:t>
      </w:r>
      <w:r w:rsidR="00383FE0">
        <w:rPr>
          <w:rFonts w:ascii="Times New Roman" w:hAnsi="Times New Roman" w:cs="Times New Roman"/>
          <w:sz w:val="28"/>
          <w:szCs w:val="28"/>
        </w:rPr>
        <w:t>р</w:t>
      </w:r>
      <w:r w:rsidRPr="00B11C92">
        <w:rPr>
          <w:rFonts w:ascii="Times New Roman" w:hAnsi="Times New Roman" w:cs="Times New Roman"/>
          <w:sz w:val="28"/>
          <w:szCs w:val="28"/>
        </w:rPr>
        <w:t>езультатам котор</w:t>
      </w:r>
      <w:r w:rsidR="00383FE0">
        <w:rPr>
          <w:rFonts w:ascii="Times New Roman" w:hAnsi="Times New Roman" w:cs="Times New Roman"/>
          <w:sz w:val="28"/>
          <w:szCs w:val="28"/>
        </w:rPr>
        <w:t>ых</w:t>
      </w:r>
      <w:r w:rsidRPr="00B11C92">
        <w:rPr>
          <w:rFonts w:ascii="Times New Roman" w:hAnsi="Times New Roman" w:cs="Times New Roman"/>
          <w:sz w:val="28"/>
          <w:szCs w:val="28"/>
        </w:rPr>
        <w:t xml:space="preserve"> компьютер автоматически определ</w:t>
      </w:r>
      <w:r w:rsidR="00383FE0">
        <w:rPr>
          <w:rFonts w:ascii="Times New Roman" w:hAnsi="Times New Roman" w:cs="Times New Roman"/>
          <w:sz w:val="28"/>
          <w:szCs w:val="28"/>
        </w:rPr>
        <w:t>ил</w:t>
      </w:r>
      <w:r w:rsidRPr="00B11C92">
        <w:rPr>
          <w:rFonts w:ascii="Times New Roman" w:hAnsi="Times New Roman" w:cs="Times New Roman"/>
          <w:sz w:val="28"/>
          <w:szCs w:val="28"/>
        </w:rPr>
        <w:t xml:space="preserve"> команду-победителя.</w:t>
      </w:r>
    </w:p>
    <w:p w:rsidR="00300656" w:rsidRDefault="002F4BE1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получили много интересных знаний и зарядились эмоциями </w:t>
      </w:r>
      <w:r w:rsidR="00640F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отличным настроением», – оставили свой отзыв участники НВТ – 2018 в ИЦАЭ. </w:t>
      </w:r>
    </w:p>
    <w:p w:rsidR="00363C0D" w:rsidRDefault="00363C0D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318015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18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D" w:rsidRDefault="00363C0D" w:rsidP="00363C0D">
      <w:pPr>
        <w:spacing w:after="0" w:line="276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36667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D" w:rsidRDefault="00363C0D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32195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2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D" w:rsidRDefault="00363C0D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313988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586" cy="314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D" w:rsidRDefault="00363C0D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3180989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231" cy="318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D" w:rsidRDefault="00363C0D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81550" cy="318098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231" cy="318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C0D" w:rsidRPr="000108BF" w:rsidRDefault="00363C0D" w:rsidP="00B42AE3">
      <w:pPr>
        <w:spacing w:after="0" w:line="276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3179731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7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C0D" w:rsidRPr="0001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6"/>
    <w:rsid w:val="000108BF"/>
    <w:rsid w:val="0012430E"/>
    <w:rsid w:val="001614D6"/>
    <w:rsid w:val="002F4BE1"/>
    <w:rsid w:val="00300656"/>
    <w:rsid w:val="00307E50"/>
    <w:rsid w:val="00363C0D"/>
    <w:rsid w:val="00383FE0"/>
    <w:rsid w:val="003B52A5"/>
    <w:rsid w:val="003D6F97"/>
    <w:rsid w:val="00495196"/>
    <w:rsid w:val="004F7F2A"/>
    <w:rsid w:val="00640FE4"/>
    <w:rsid w:val="006A2B0D"/>
    <w:rsid w:val="007A2CC1"/>
    <w:rsid w:val="007B3A7D"/>
    <w:rsid w:val="0082093B"/>
    <w:rsid w:val="00914478"/>
    <w:rsid w:val="009E588B"/>
    <w:rsid w:val="00A27953"/>
    <w:rsid w:val="00B11C92"/>
    <w:rsid w:val="00B42AE3"/>
    <w:rsid w:val="00B77A94"/>
    <w:rsid w:val="00C6775F"/>
    <w:rsid w:val="00D977AC"/>
    <w:rsid w:val="00F105B1"/>
    <w:rsid w:val="00F14606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19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ensk.myatom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2018-03-19T06:40:00Z</dcterms:created>
  <dcterms:modified xsi:type="dcterms:W3CDTF">2018-03-19T06:40:00Z</dcterms:modified>
</cp:coreProperties>
</file>