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DBBB" w14:textId="77777777" w:rsidR="00240A4A" w:rsidRPr="00240A4A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F7C30" w14:textId="01094149" w:rsidR="00240A4A" w:rsidRDefault="00240A4A" w:rsidP="00240A4A">
      <w:pPr>
        <w:rPr>
          <w:rFonts w:ascii="Times New Roman" w:hAnsi="Times New Roman"/>
          <w:b/>
          <w:sz w:val="24"/>
        </w:rPr>
      </w:pPr>
      <w:r w:rsidRPr="00240A4A">
        <w:rPr>
          <w:rFonts w:ascii="Times New Roman" w:hAnsi="Times New Roman"/>
          <w:b/>
          <w:sz w:val="24"/>
        </w:rPr>
        <w:t>Участие в конференциях, доклады:</w:t>
      </w:r>
    </w:p>
    <w:p w14:paraId="3B8F6088" w14:textId="75D07BDD" w:rsidR="008330B0" w:rsidRPr="00240A4A" w:rsidRDefault="008330B0" w:rsidP="008330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4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40A4A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3B6BBB" w14:textId="7D553B30" w:rsidR="008330B0" w:rsidRPr="008330B0" w:rsidRDefault="008330B0" w:rsidP="008330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B0">
        <w:rPr>
          <w:rFonts w:ascii="Times New Roman" w:hAnsi="Times New Roman" w:cs="Times New Roman"/>
          <w:sz w:val="24"/>
          <w:szCs w:val="24"/>
        </w:rPr>
        <w:t>Выступление на конференции «Модальность. Коммуникация. Текст»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 xml:space="preserve">Международная научная конференция. 29 – 30 сентября 2020 БФУ им. И. Канта </w:t>
      </w:r>
      <w:r w:rsidR="007D3902">
        <w:rPr>
          <w:rFonts w:ascii="Times New Roman" w:hAnsi="Times New Roman" w:cs="Times New Roman"/>
          <w:sz w:val="24"/>
          <w:szCs w:val="24"/>
        </w:rPr>
        <w:t>с д</w:t>
      </w:r>
      <w:r w:rsidRPr="008330B0">
        <w:rPr>
          <w:rFonts w:ascii="Times New Roman" w:hAnsi="Times New Roman" w:cs="Times New Roman"/>
          <w:sz w:val="24"/>
          <w:szCs w:val="24"/>
        </w:rPr>
        <w:t>оклад</w:t>
      </w:r>
      <w:r w:rsidR="007D3902">
        <w:rPr>
          <w:rFonts w:ascii="Times New Roman" w:hAnsi="Times New Roman" w:cs="Times New Roman"/>
          <w:sz w:val="24"/>
          <w:szCs w:val="24"/>
        </w:rPr>
        <w:t>ом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>«Образ малой родины А.Т. Твардовского в контексте авторской модальности»</w:t>
      </w:r>
      <w:r w:rsidR="007D3902">
        <w:rPr>
          <w:rFonts w:ascii="Times New Roman" w:hAnsi="Times New Roman" w:cs="Times New Roman"/>
          <w:sz w:val="24"/>
          <w:szCs w:val="24"/>
        </w:rPr>
        <w:t>.</w:t>
      </w:r>
    </w:p>
    <w:p w14:paraId="24F8E8C5" w14:textId="11935344" w:rsidR="008330B0" w:rsidRPr="008330B0" w:rsidRDefault="008330B0" w:rsidP="008330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B0">
        <w:rPr>
          <w:rFonts w:ascii="Times New Roman" w:hAnsi="Times New Roman" w:cs="Times New Roman"/>
          <w:sz w:val="24"/>
          <w:szCs w:val="24"/>
        </w:rPr>
        <w:t>Выступление на конференции «Ономастика Поволжья. ХVIII» Международная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 xml:space="preserve">научная конференция. Кострома, КГУ, 9-10 сентября 2020 </w:t>
      </w:r>
      <w:r w:rsidR="007D3902">
        <w:rPr>
          <w:rFonts w:ascii="Times New Roman" w:hAnsi="Times New Roman" w:cs="Times New Roman"/>
          <w:sz w:val="24"/>
          <w:szCs w:val="24"/>
        </w:rPr>
        <w:t>с д</w:t>
      </w:r>
      <w:r w:rsidRPr="008330B0">
        <w:rPr>
          <w:rFonts w:ascii="Times New Roman" w:hAnsi="Times New Roman" w:cs="Times New Roman"/>
          <w:sz w:val="24"/>
          <w:szCs w:val="24"/>
        </w:rPr>
        <w:t>оклад</w:t>
      </w:r>
      <w:r w:rsidR="007D3902">
        <w:rPr>
          <w:rFonts w:ascii="Times New Roman" w:hAnsi="Times New Roman" w:cs="Times New Roman"/>
          <w:sz w:val="24"/>
          <w:szCs w:val="24"/>
        </w:rPr>
        <w:t>ом</w:t>
      </w:r>
      <w:r w:rsidRPr="008330B0">
        <w:rPr>
          <w:rFonts w:ascii="Times New Roman" w:hAnsi="Times New Roman" w:cs="Times New Roman"/>
          <w:sz w:val="24"/>
          <w:szCs w:val="24"/>
        </w:rPr>
        <w:t xml:space="preserve"> «Прецедентные имена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>в лирике А.Т. Твардовского».</w:t>
      </w:r>
    </w:p>
    <w:p w14:paraId="6BC92365" w14:textId="7FE30762" w:rsidR="008330B0" w:rsidRPr="008330B0" w:rsidRDefault="008330B0" w:rsidP="00F461F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0B0">
        <w:rPr>
          <w:rFonts w:ascii="Times New Roman" w:hAnsi="Times New Roman" w:cs="Times New Roman"/>
          <w:sz w:val="24"/>
          <w:szCs w:val="24"/>
        </w:rPr>
        <w:t>Выступление на конференции «Филологи земли орловской: истоки и развитие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>направлений исследований». Всероссийская научная конференция с международным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>участием (23 – 24 октября 2020). Орел: ОГУ им. И.С. Тургенева, 2020</w:t>
      </w:r>
      <w:r w:rsidR="007D3902">
        <w:rPr>
          <w:rFonts w:ascii="Times New Roman" w:hAnsi="Times New Roman" w:cs="Times New Roman"/>
          <w:sz w:val="24"/>
          <w:szCs w:val="24"/>
        </w:rPr>
        <w:t xml:space="preserve"> с д</w:t>
      </w:r>
      <w:r w:rsidRPr="008330B0">
        <w:rPr>
          <w:rFonts w:ascii="Times New Roman" w:hAnsi="Times New Roman" w:cs="Times New Roman"/>
          <w:sz w:val="24"/>
          <w:szCs w:val="24"/>
        </w:rPr>
        <w:t>оклад</w:t>
      </w:r>
      <w:r w:rsidR="007D3902">
        <w:rPr>
          <w:rFonts w:ascii="Times New Roman" w:hAnsi="Times New Roman" w:cs="Times New Roman"/>
          <w:sz w:val="24"/>
          <w:szCs w:val="24"/>
        </w:rPr>
        <w:t>ом</w:t>
      </w:r>
      <w:r w:rsidRPr="008330B0">
        <w:rPr>
          <w:rFonts w:ascii="Times New Roman" w:hAnsi="Times New Roman" w:cs="Times New Roman"/>
          <w:sz w:val="24"/>
          <w:szCs w:val="24"/>
        </w:rPr>
        <w:t xml:space="preserve"> «Загорье и</w:t>
      </w:r>
      <w:r w:rsidRPr="008330B0">
        <w:rPr>
          <w:rFonts w:ascii="Times New Roman" w:hAnsi="Times New Roman" w:cs="Times New Roman"/>
          <w:sz w:val="24"/>
          <w:szCs w:val="24"/>
        </w:rPr>
        <w:t xml:space="preserve"> </w:t>
      </w:r>
      <w:r w:rsidRPr="008330B0">
        <w:rPr>
          <w:rFonts w:ascii="Times New Roman" w:hAnsi="Times New Roman" w:cs="Times New Roman"/>
          <w:sz w:val="24"/>
          <w:szCs w:val="24"/>
        </w:rPr>
        <w:t>Починок в лирике А.Т. Твардовского».</w:t>
      </w:r>
    </w:p>
    <w:p w14:paraId="7B3BFC99" w14:textId="6C012F3F" w:rsidR="00240A4A" w:rsidRPr="00240A4A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4A">
        <w:rPr>
          <w:rFonts w:ascii="Times New Roman" w:hAnsi="Times New Roman" w:cs="Times New Roman"/>
          <w:b/>
          <w:sz w:val="24"/>
          <w:szCs w:val="24"/>
        </w:rPr>
        <w:t>2019 г</w:t>
      </w:r>
      <w:r w:rsidR="008330B0">
        <w:rPr>
          <w:rFonts w:ascii="Times New Roman" w:hAnsi="Times New Roman" w:cs="Times New Roman"/>
          <w:b/>
          <w:sz w:val="24"/>
          <w:szCs w:val="24"/>
        </w:rPr>
        <w:t>.</w:t>
      </w:r>
    </w:p>
    <w:p w14:paraId="0760ACEC" w14:textId="4F8ABF7E" w:rsidR="007D3902" w:rsidRPr="007D3902" w:rsidRDefault="007D3902" w:rsidP="005A18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02">
        <w:rPr>
          <w:rFonts w:ascii="Times New Roman" w:hAnsi="Times New Roman" w:cs="Times New Roman"/>
          <w:sz w:val="24"/>
          <w:szCs w:val="24"/>
        </w:rPr>
        <w:t>Выступление на Международном научном Форуме «Идиолект русской языковой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личности как отражение лингвокультурной ситуации в славянском пограничье». Г.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Новозыбков Брянской области. 23 – 26 октября 2019г. Фонд «Русский мир»</w:t>
      </w:r>
      <w:r>
        <w:rPr>
          <w:rFonts w:ascii="Times New Roman" w:hAnsi="Times New Roman" w:cs="Times New Roman"/>
          <w:sz w:val="24"/>
          <w:szCs w:val="24"/>
        </w:rPr>
        <w:t xml:space="preserve"> с д</w:t>
      </w:r>
      <w:r w:rsidRPr="007D3902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«Ономастическая номинация географических объектов Рославльского района Смоленской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области».</w:t>
      </w:r>
    </w:p>
    <w:p w14:paraId="31334479" w14:textId="3942D45B" w:rsidR="007D3902" w:rsidRPr="007D3902" w:rsidRDefault="007D3902" w:rsidP="00A74A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02">
        <w:rPr>
          <w:rFonts w:ascii="Times New Roman" w:hAnsi="Times New Roman" w:cs="Times New Roman"/>
          <w:sz w:val="24"/>
          <w:szCs w:val="24"/>
        </w:rPr>
        <w:t>Выступление на Международной научно-практической конференции в рамках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Недели белорусского языка в России. Фонд «Русский мир». Г. Москва. 29 – 30 мая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 xml:space="preserve">2019г. </w:t>
      </w:r>
      <w:r>
        <w:rPr>
          <w:rFonts w:ascii="Times New Roman" w:hAnsi="Times New Roman" w:cs="Times New Roman"/>
          <w:sz w:val="24"/>
          <w:szCs w:val="24"/>
        </w:rPr>
        <w:t>с д</w:t>
      </w:r>
      <w:r w:rsidRPr="007D3902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3902">
        <w:rPr>
          <w:rFonts w:ascii="Times New Roman" w:hAnsi="Times New Roman" w:cs="Times New Roman"/>
          <w:sz w:val="24"/>
          <w:szCs w:val="24"/>
        </w:rPr>
        <w:t xml:space="preserve"> «Российское и белорусское приграничье: язык и культура».</w:t>
      </w:r>
    </w:p>
    <w:p w14:paraId="2E85C39B" w14:textId="763E82E6" w:rsidR="007D3902" w:rsidRPr="007D3902" w:rsidRDefault="007D3902" w:rsidP="007D39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02">
        <w:rPr>
          <w:rFonts w:ascii="Times New Roman" w:hAnsi="Times New Roman" w:cs="Times New Roman"/>
          <w:sz w:val="24"/>
          <w:szCs w:val="24"/>
        </w:rPr>
        <w:t>Выступление на Международной научной конференция «Ономастика Поволжья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 xml:space="preserve">XVII. 17 – 20 сентября 2019г. г. Великий Новгород </w:t>
      </w:r>
      <w:r>
        <w:rPr>
          <w:rFonts w:ascii="Times New Roman" w:hAnsi="Times New Roman" w:cs="Times New Roman"/>
          <w:sz w:val="24"/>
          <w:szCs w:val="24"/>
        </w:rPr>
        <w:t>с д</w:t>
      </w:r>
      <w:r w:rsidRPr="007D3902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3902">
        <w:rPr>
          <w:rFonts w:ascii="Times New Roman" w:hAnsi="Times New Roman" w:cs="Times New Roman"/>
          <w:sz w:val="24"/>
          <w:szCs w:val="24"/>
        </w:rPr>
        <w:t xml:space="preserve"> «Проблемы современной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литературной ономастики».</w:t>
      </w:r>
    </w:p>
    <w:p w14:paraId="7713C765" w14:textId="6366B472" w:rsidR="007D3902" w:rsidRPr="007D3902" w:rsidRDefault="007D3902" w:rsidP="00F8617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902">
        <w:rPr>
          <w:rFonts w:ascii="Times New Roman" w:hAnsi="Times New Roman" w:cs="Times New Roman"/>
          <w:sz w:val="24"/>
          <w:szCs w:val="24"/>
        </w:rPr>
        <w:t>Выступление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на II Международной научно-практической конференции,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посвященной Международному дню родного языка. Феномен родного языка: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коммуникативно-лингвистический, социокультурный, философский и психологический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 xml:space="preserve">аспекты. Г. Витебск, РБ. 20 – 22 февраля 2019г. </w:t>
      </w:r>
      <w:r>
        <w:rPr>
          <w:rFonts w:ascii="Times New Roman" w:hAnsi="Times New Roman" w:cs="Times New Roman"/>
          <w:sz w:val="24"/>
          <w:szCs w:val="24"/>
        </w:rPr>
        <w:t>с д</w:t>
      </w:r>
      <w:r w:rsidRPr="007D3902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D3902">
        <w:rPr>
          <w:rFonts w:ascii="Times New Roman" w:hAnsi="Times New Roman" w:cs="Times New Roman"/>
          <w:sz w:val="24"/>
          <w:szCs w:val="24"/>
        </w:rPr>
        <w:t xml:space="preserve"> «О проекте научно-популярной</w:t>
      </w:r>
      <w:r w:rsidRPr="007D3902">
        <w:rPr>
          <w:rFonts w:ascii="Times New Roman" w:hAnsi="Times New Roman" w:cs="Times New Roman"/>
          <w:sz w:val="24"/>
          <w:szCs w:val="24"/>
        </w:rPr>
        <w:t xml:space="preserve"> </w:t>
      </w:r>
      <w:r w:rsidRPr="007D3902">
        <w:rPr>
          <w:rFonts w:ascii="Times New Roman" w:hAnsi="Times New Roman" w:cs="Times New Roman"/>
          <w:sz w:val="24"/>
          <w:szCs w:val="24"/>
        </w:rPr>
        <w:t>монографии «Ономастическое пространство русско–белорусского приграничья»».</w:t>
      </w:r>
    </w:p>
    <w:p w14:paraId="1EC29FA2" w14:textId="77777777" w:rsidR="008330B0" w:rsidRPr="00240A4A" w:rsidRDefault="008330B0" w:rsidP="007D390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35D5D9" w14:textId="66378B34" w:rsidR="008330B0" w:rsidRDefault="008330B0" w:rsidP="007D3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3902">
        <w:rPr>
          <w:rFonts w:ascii="Times New Roman" w:hAnsi="Times New Roman" w:cs="Times New Roman"/>
          <w:b/>
          <w:bCs/>
          <w:sz w:val="24"/>
          <w:szCs w:val="24"/>
          <w:u w:val="single"/>
        </w:rPr>
        <w:t>Монографии:</w:t>
      </w:r>
    </w:p>
    <w:p w14:paraId="7BE437A8" w14:textId="76255A5E" w:rsidR="007D3902" w:rsidRDefault="007D3902" w:rsidP="007D3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08CA01" w14:textId="0FE9FF41" w:rsidR="007D3902" w:rsidRPr="007D3902" w:rsidRDefault="007D3902" w:rsidP="007D39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902">
        <w:rPr>
          <w:rFonts w:ascii="Times New Roman" w:hAnsi="Times New Roman" w:cs="Times New Roman"/>
          <w:b/>
          <w:bCs/>
          <w:sz w:val="24"/>
          <w:szCs w:val="24"/>
        </w:rPr>
        <w:t>2018 г.</w:t>
      </w:r>
    </w:p>
    <w:p w14:paraId="6D59B0AF" w14:textId="77777777" w:rsidR="008330B0" w:rsidRPr="007D3902" w:rsidRDefault="008330B0" w:rsidP="008330B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A4A">
        <w:rPr>
          <w:rFonts w:ascii="Times New Roman" w:hAnsi="Times New Roman" w:cs="Times New Roman"/>
          <w:sz w:val="24"/>
          <w:szCs w:val="24"/>
        </w:rPr>
        <w:t>Королева И.А. Смоленское дворянство в историко-культурологическом и лингвистическом освещении. Смоленск: Изд-во СмолГУ, 2018. 180с. (11,25 п.л., тираж 500 экз.).</w:t>
      </w:r>
    </w:p>
    <w:p w14:paraId="799B6B6F" w14:textId="77777777" w:rsidR="00240A4A" w:rsidRPr="00240A4A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758B6A" w14:textId="7D382C34" w:rsidR="00EB1BE0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0A4A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Публикации:</w:t>
      </w:r>
    </w:p>
    <w:p w14:paraId="6F04B09D" w14:textId="77777777" w:rsidR="007D3902" w:rsidRPr="00240A4A" w:rsidRDefault="007D3902" w:rsidP="00240A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A7258B7" w14:textId="22E28D87" w:rsidR="00957399" w:rsidRPr="007D3902" w:rsidRDefault="00957399" w:rsidP="00240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02">
        <w:rPr>
          <w:rFonts w:ascii="Times New Roman" w:hAnsi="Times New Roman" w:cs="Times New Roman"/>
          <w:b/>
          <w:sz w:val="24"/>
          <w:szCs w:val="24"/>
        </w:rPr>
        <w:t>2019</w:t>
      </w:r>
      <w:r w:rsidR="007D3902" w:rsidRPr="007D39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FC2644F" w14:textId="2B7444B4" w:rsidR="00EB1BE0" w:rsidRPr="00240A4A" w:rsidRDefault="00881358" w:rsidP="00240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r w:rsidR="009F326D" w:rsidRPr="00240A4A">
        <w:rPr>
          <w:rFonts w:ascii="Times New Roman" w:hAnsi="Times New Roman" w:cs="Times New Roman"/>
          <w:sz w:val="24"/>
          <w:szCs w:val="24"/>
        </w:rPr>
        <w:t>И</w:t>
      </w:r>
      <w:hyperlink r:id="rId5" w:history="1">
        <w:r w:rsidR="009F326D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мя Василия Даниловича Бондалетова в научном освещении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F326D" w:rsidRPr="00240A4A">
        <w:rPr>
          <w:rFonts w:ascii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6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Страна Бондалетия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Сборник памяти Василия Даниловича Бондалетова (1928-2018), российского лингвиста, профессора Пензенского государственного университета. Пенза, 2019. С. 194-198.</w:t>
      </w:r>
    </w:p>
    <w:p w14:paraId="1F8EFFE5" w14:textId="35500AF2" w:rsidR="00EB1BE0" w:rsidRPr="00240A4A" w:rsidRDefault="00881358" w:rsidP="00240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7" w:history="1">
        <w:r w:rsidR="009F326D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Проблемы современной литературной ономастики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F326D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8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Ономастика Поволжья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Материалы XVII Международной научной конференции. Составитель и редактор В.Л. Васильев. 2019. С. 64-68.</w:t>
      </w:r>
    </w:p>
    <w:p w14:paraId="4BFBBBD3" w14:textId="064055C8" w:rsidR="00EB1BE0" w:rsidRPr="00240A4A" w:rsidRDefault="00881358" w:rsidP="00240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Королёва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9" w:history="1">
        <w:r w:rsidR="009F326D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Эпистолярный стиль как объект лингвокультурологического исследования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Вестник Волгоградского государственного университета. Серия 2: Языкознание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2019. Т. 18. </w:t>
      </w:r>
      <w:hyperlink r:id="rId11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№ 2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С. 174-182.</w:t>
      </w:r>
    </w:p>
    <w:p w14:paraId="13615A02" w14:textId="02B6BA25" w:rsidR="00EB1BE0" w:rsidRPr="00240A4A" w:rsidRDefault="00881358" w:rsidP="00240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hyperlink r:id="rId12" w:history="1">
        <w:r w:rsidR="009F326D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Еще раз о русском словообразовании: рецензия на работу: Головачева О.А., Шилина С. А. современный русский язык: словообразование: учебник для квалификации "бакалавр" по направлению подготовки 44.03.05 Педагогическое образование (профиль "русский язык и литература"). Брянск: рисо БГУ, 2018. 236 с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18C6B5BA" w14:textId="09560186" w:rsidR="00EB1BE0" w:rsidRPr="00881358" w:rsidRDefault="00881358" w:rsidP="0088135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Королёва И.А</w:t>
      </w:r>
      <w:r>
        <w:t xml:space="preserve">  </w:t>
      </w:r>
      <w:hyperlink r:id="rId13" w:history="1"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А. В. М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акедонов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И А. А. П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алшков: история одного эпистолярия (по материалам переписки, хранящейся в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архиве литературного музея СмолГУ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)</w:t>
        </w:r>
      </w:hyperlink>
      <w:r w:rsidR="00EB1BE0"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EB1BE0" w:rsidRPr="00881358">
          <w:rPr>
            <w:rFonts w:ascii="Times New Roman" w:hAnsi="Times New Roman" w:cs="Times New Roman"/>
            <w:sz w:val="24"/>
            <w:szCs w:val="24"/>
            <w:lang w:eastAsia="ru-RU"/>
          </w:rPr>
          <w:t>Вестник Балтийского федерального университета им. И. Канта. Серия: Филология, педагогика, психология</w:t>
        </w:r>
      </w:hyperlink>
      <w:r w:rsidR="00EB1BE0" w:rsidRPr="00881358">
        <w:rPr>
          <w:rFonts w:ascii="Times New Roman" w:hAnsi="Times New Roman" w:cs="Times New Roman"/>
          <w:sz w:val="24"/>
          <w:szCs w:val="24"/>
          <w:lang w:eastAsia="ru-RU"/>
        </w:rPr>
        <w:t>. 2019. </w:t>
      </w:r>
      <w:hyperlink r:id="rId15" w:history="1">
        <w:r w:rsidR="00EB1BE0" w:rsidRPr="00881358">
          <w:rPr>
            <w:rFonts w:ascii="Times New Roman" w:hAnsi="Times New Roman" w:cs="Times New Roman"/>
            <w:sz w:val="24"/>
            <w:szCs w:val="24"/>
            <w:lang w:eastAsia="ru-RU"/>
          </w:rPr>
          <w:t>№ 3</w:t>
        </w:r>
      </w:hyperlink>
      <w:r w:rsidR="00EB1BE0" w:rsidRPr="00881358">
        <w:rPr>
          <w:rFonts w:ascii="Times New Roman" w:hAnsi="Times New Roman" w:cs="Times New Roman"/>
          <w:sz w:val="24"/>
          <w:szCs w:val="24"/>
          <w:lang w:eastAsia="ru-RU"/>
        </w:rPr>
        <w:t>. С. 72-79.</w:t>
      </w:r>
    </w:p>
    <w:p w14:paraId="1A36607D" w14:textId="31A17923" w:rsidR="00240A4A" w:rsidRPr="007D3902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02">
        <w:rPr>
          <w:rFonts w:ascii="Times New Roman" w:hAnsi="Times New Roman" w:cs="Times New Roman"/>
          <w:b/>
          <w:sz w:val="24"/>
          <w:szCs w:val="24"/>
        </w:rPr>
        <w:t>2018</w:t>
      </w:r>
      <w:r w:rsidR="007D3902" w:rsidRPr="007D39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3204C90" w14:textId="127006EF" w:rsidR="00EB1BE0" w:rsidRPr="00240A4A" w:rsidRDefault="00881358" w:rsidP="00240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16" w:history="1"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Роль этнонимической лексики в художественном тексте (на материале поэмы 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А.Т. Т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вардовского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"В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асилий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Т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еркин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")</w:t>
        </w:r>
      </w:hyperlink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17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С</w:t>
        </w:r>
        <w:r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овременное русское языкознание и лингводидактика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борник научных трудов, посвящённый 95-летию со дня рождения академика РАО Н.М. Шанского. 2018. С. 120-123.</w:t>
      </w:r>
    </w:p>
    <w:p w14:paraId="79261025" w14:textId="74363C78" w:rsidR="00EB1BE0" w:rsidRPr="00881358" w:rsidRDefault="00881358" w:rsidP="0088135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Прозвищные имена на 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уси: семантический аспект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881358">
        <w:rPr>
          <w:rFonts w:ascii="Times New Roman" w:hAnsi="Times New Roman" w:cs="Times New Roman"/>
          <w:sz w:val="24"/>
          <w:szCs w:val="24"/>
          <w:lang w:eastAsia="ru-RU"/>
        </w:rPr>
        <w:t>В сборнике: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881358">
          <w:rPr>
            <w:rFonts w:ascii="Times New Roman" w:hAnsi="Times New Roman" w:cs="Times New Roman"/>
            <w:sz w:val="24"/>
            <w:szCs w:val="24"/>
            <w:lang w:eastAsia="ru-RU"/>
          </w:rPr>
          <w:t>региональная ономастика: проблемы и перспективы исследования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EB1BE0" w:rsidRPr="00881358">
        <w:rPr>
          <w:rFonts w:ascii="Times New Roman" w:hAnsi="Times New Roman" w:cs="Times New Roman"/>
          <w:sz w:val="24"/>
          <w:szCs w:val="24"/>
          <w:lang w:eastAsia="ru-RU"/>
        </w:rPr>
        <w:t>борник научных статей. 2018. С. 177-180.</w:t>
      </w:r>
    </w:p>
    <w:p w14:paraId="4446417E" w14:textId="162D28C7" w:rsidR="00EB1BE0" w:rsidRPr="00240A4A" w:rsidRDefault="00881358" w:rsidP="00240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20" w:history="1"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Общность топонимической лексики смоленско-витебского приграничья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21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Коммуникативные позиции русского языка в славянском пограничье: двуязычие и межъязыковая интерференция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Материалы Международного форума русистов. Под редакцией С.Н. Стародубец, В.Н. Пустовойтова. 2018. С. 264-269.</w:t>
      </w:r>
    </w:p>
    <w:p w14:paraId="564B67E6" w14:textId="18F17A09" w:rsidR="00EB1BE0" w:rsidRPr="00240A4A" w:rsidRDefault="00881358" w:rsidP="00240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hyperlink r:id="rId22" w:history="1">
        <w:r w:rsidR="004D5E12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Я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зыковая ситуация в русско-белорусском приграничье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Ф</w:t>
        </w:r>
        <w:r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еномен родного языка: коммуникативно-лингвистический, социокультурный, философский и психологический аспекты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Сборник научных статей. Витеб. гос. ун-т; редкол.: И.П. Зайцева (отв. ред.) [и др.]; под общ. ред. И.П. Зайцевой. Витебск, 2018. С. 37-39.</w:t>
      </w:r>
    </w:p>
    <w:p w14:paraId="25DDB654" w14:textId="05530991" w:rsidR="00EB1BE0" w:rsidRPr="00240A4A" w:rsidRDefault="00881358" w:rsidP="00240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hyperlink r:id="rId24" w:history="1"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Топонимия Калмыкии в историко-географическом и лингвистическом освещении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240A4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5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Вопросы ономастики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2018. Т. 15. </w:t>
      </w:r>
      <w:hyperlink r:id="rId26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№ 3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С. 250-257.</w:t>
      </w:r>
    </w:p>
    <w:p w14:paraId="45A86AD7" w14:textId="3511A126" w:rsidR="00EB1BE0" w:rsidRPr="00240A4A" w:rsidRDefault="00881358" w:rsidP="00240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hyperlink r:id="rId27" w:history="1"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О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номастика в витебске: сотрудничество профессора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А.М. М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езенко с кафедрой русского языка 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моленского государственного университета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8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Ученые записки УО ВГУ им. П.М.Машерова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2018. Т. 25. С. 121-124.</w:t>
      </w:r>
    </w:p>
    <w:p w14:paraId="69178807" w14:textId="77C61809" w:rsidR="00EB1BE0" w:rsidRPr="00240A4A" w:rsidRDefault="00881358" w:rsidP="00240A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hyperlink r:id="rId29" w:history="1"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Из истории складывания русской антропонимической формулы именования в 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моленском крае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(по памятникам деловой письменности 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XVII </w:t>
        </w:r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века)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0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Вестник Балтийского федерального университета им. И. Канта. Серия: Филология, педагогика, психология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2018. </w:t>
      </w:r>
      <w:hyperlink r:id="rId31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№ 2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С. 5-11.</w:t>
      </w:r>
    </w:p>
    <w:p w14:paraId="46CA7126" w14:textId="7CA17833" w:rsidR="00240A4A" w:rsidRPr="007D3902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02">
        <w:rPr>
          <w:rFonts w:ascii="Times New Roman" w:hAnsi="Times New Roman" w:cs="Times New Roman"/>
          <w:b/>
          <w:sz w:val="24"/>
          <w:szCs w:val="24"/>
        </w:rPr>
        <w:t>2017</w:t>
      </w:r>
      <w:r w:rsidR="007D3902" w:rsidRPr="007D39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F639B44" w14:textId="74034199" w:rsidR="00EB1BE0" w:rsidRPr="00240A4A" w:rsidRDefault="00881358" w:rsidP="00240A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ва И.А. </w:t>
      </w:r>
      <w:hyperlink r:id="rId32" w:history="1">
        <w:r w:rsidR="00957399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Проблемы этнолингвистического изучения памятников деловой письменности</w:t>
        </w:r>
      </w:hyperlink>
      <w:r w:rsidR="00957399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Никитин О.В.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Москва, 2017. (3-е издание, стереотипное)</w:t>
      </w:r>
    </w:p>
    <w:p w14:paraId="0B485F17" w14:textId="50D0C430" w:rsidR="00EB1BE0" w:rsidRPr="00240A4A" w:rsidRDefault="00881358" w:rsidP="00240A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ва И.А. </w:t>
      </w:r>
      <w:hyperlink r:id="rId33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Эмоциональное и рациональное в раннем эпистолярном дискурсе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А.Т.Т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вардовского (на материале архива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М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аргареты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Т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омпсон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в литературном музее смоленского государственного университета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)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34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Рациональное и эмоциональное в русском языке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сборник трудов Международной научной конференции, посвящённой 85-летию Заслуженного деятеля науки Российской Федерации, Почётного профессора Московского государственного областного университета, доктора филологических наук, профессора Павла Александровича Леканта. Н.Б. Самсонов (отв. ред.). 2017. С. 338-340.</w:t>
      </w:r>
    </w:p>
    <w:p w14:paraId="7274B198" w14:textId="5D21CBCD" w:rsidR="00EB1BE0" w:rsidRPr="00240A4A" w:rsidRDefault="00881358" w:rsidP="00240A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35" w:history="1">
        <w:r w:rsidR="00240A4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роблемы общей и русской антропонимики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книге: </w:t>
      </w:r>
      <w:hyperlink r:id="rId36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Теория и практика ономастических и дериватологических исследований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 xml:space="preserve"> Коллективная монография Памяти заслуженного деятеля науки Республики Адыгея и Кубани,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профессора Розы Юсуфовны Намитоковой. Научные редакторы В.И. Супрун, С.В. Ильясова. Майкоп, 2017. С. 81-101.</w:t>
      </w:r>
    </w:p>
    <w:p w14:paraId="01CE15EC" w14:textId="0A0260C6" w:rsidR="00EB1BE0" w:rsidRPr="00240A4A" w:rsidRDefault="00881358" w:rsidP="00240A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37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К вопросу о выделении смоленской поэтической школы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38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Духовность и ментальность: экология языка и культуры на рубеже XX-XXI веков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 xml:space="preserve"> сборник статей по материалам Международной научно-практической конференции, посвящённой педагогической и научной деятельности проф. Галины Васильевны Звёздовой и приуроченной к её юбилею. 2017. С. 72-76.</w:t>
      </w:r>
    </w:p>
    <w:p w14:paraId="5A2BC265" w14:textId="41D13BE0" w:rsidR="00EB1BE0" w:rsidRPr="00240A4A" w:rsidRDefault="00881358" w:rsidP="00240A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ва И.А., Родионова Л.П. </w:t>
      </w:r>
      <w:hyperlink r:id="rId39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Специфика имён собственных в художественном тексте (на материале романов А.О. Белянина</w:t>
        </w:r>
        <w:r w:rsidR="00EB1BE0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)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0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Мир науки, культуры, образования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2017. </w:t>
      </w:r>
      <w:hyperlink r:id="rId41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№ 1 (62)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С. 317-319.</w:t>
      </w:r>
    </w:p>
    <w:p w14:paraId="5BCD775B" w14:textId="7AF9130A" w:rsidR="00EB1BE0" w:rsidRPr="00240A4A" w:rsidRDefault="007D3902" w:rsidP="00240A4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Королева И.А. </w:t>
      </w:r>
      <w:hyperlink r:id="rId42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Языковая личность А.В. Македонова в эпистолярном дискурсе 90-х годов хх века (по материалам писем к Маргарете Томпсон, хранящихся в архиве литературного музея смоленского государственного университета)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43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Вестник Балтийского федерального университета им. И. Канта. Серия: Филология, педагогика, психология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2017. </w:t>
      </w:r>
      <w:hyperlink r:id="rId44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№ 4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С. 31-38.</w:t>
      </w:r>
    </w:p>
    <w:p w14:paraId="7468C6A8" w14:textId="4827040B" w:rsidR="00240A4A" w:rsidRPr="007D3902" w:rsidRDefault="00240A4A" w:rsidP="00240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902">
        <w:rPr>
          <w:rFonts w:ascii="Times New Roman" w:hAnsi="Times New Roman" w:cs="Times New Roman"/>
          <w:b/>
          <w:sz w:val="24"/>
          <w:szCs w:val="24"/>
        </w:rPr>
        <w:t>2016</w:t>
      </w:r>
      <w:r w:rsidR="007D3902" w:rsidRPr="007D390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29A0ABF" w14:textId="55705A7E" w:rsidR="00EB1BE0" w:rsidRPr="00240A4A" w:rsidRDefault="007D3902" w:rsidP="00240A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45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Антропонимия смоленских грамот 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XIII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val="en-US" w:eastAsia="ru-RU"/>
          </w:rPr>
          <w:t>XIV</w:t>
        </w:r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веков</w:t>
        </w:r>
      </w:hyperlink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46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Славянский мир: письменность, культура, история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материалы Международной научной конференции. 2016. С. 167-172.</w:t>
      </w:r>
    </w:p>
    <w:p w14:paraId="1A9B3AFF" w14:textId="6EC0EF3F" w:rsidR="00EB1BE0" w:rsidRPr="00240A4A" w:rsidRDefault="007D3902" w:rsidP="00240A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47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Национально-культурная специфика топонимической лексики</w:t>
        </w:r>
      </w:hyperlink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48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Ономастика Поволжья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материалы XV Международной научной конференции. Под редакцией Л.А. Климковой, В.И. Супруна; Арзамасский филиал ННГУ. 2016. С. 172-174.</w:t>
      </w:r>
    </w:p>
    <w:p w14:paraId="50331AFB" w14:textId="0CC7A408" w:rsidR="000F6E7A" w:rsidRPr="00240A4A" w:rsidRDefault="007D3902" w:rsidP="00240A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49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Межкультурная коммуникация в смоленско-белорусском приграничье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50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Социокультурные взаимодействия регионов приграничья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Материалы международного круглого стола. 2016. С. 89-93.</w:t>
      </w:r>
    </w:p>
    <w:p w14:paraId="539F00ED" w14:textId="1FB73896" w:rsidR="000F6E7A" w:rsidRPr="00240A4A" w:rsidRDefault="007D3902" w:rsidP="00240A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51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Топонимы смоленской области в свете лингвокультурологического изучения (смоленско-витебское приграничье)</w:t>
        </w:r>
      </w:hyperlink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В сборнике: </w:t>
      </w:r>
      <w:hyperlink r:id="rId52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Региональная ономастика: проблемы и перспективы исследования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 Сборник научных статей международной научной конференции . 2016. С. 94-97.</w:t>
      </w:r>
    </w:p>
    <w:p w14:paraId="15F35399" w14:textId="1B2C3484" w:rsidR="00EB1BE0" w:rsidRPr="00240A4A" w:rsidRDefault="007D3902" w:rsidP="00240A4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A4A">
        <w:rPr>
          <w:rFonts w:ascii="Times New Roman" w:hAnsi="Times New Roman" w:cs="Times New Roman"/>
          <w:iCs/>
          <w:sz w:val="24"/>
          <w:szCs w:val="24"/>
          <w:lang w:eastAsia="ru-RU"/>
        </w:rPr>
        <w:t>Королева И.А.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53" w:history="1">
        <w:r w:rsidR="000F6E7A" w:rsidRPr="00240A4A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Информативное поле имен собственных</w:t>
        </w:r>
      </w:hyperlink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0F6E7A" w:rsidRPr="00240A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4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Вестник Балтийского федерального университета им. И. Канта. Серия: Филология, педагогика, психология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2016. </w:t>
      </w:r>
      <w:hyperlink r:id="rId55" w:history="1">
        <w:r w:rsidR="00EB1BE0" w:rsidRPr="00240A4A">
          <w:rPr>
            <w:rFonts w:ascii="Times New Roman" w:hAnsi="Times New Roman" w:cs="Times New Roman"/>
            <w:sz w:val="24"/>
            <w:szCs w:val="24"/>
            <w:lang w:eastAsia="ru-RU"/>
          </w:rPr>
          <w:t>№ 4</w:t>
        </w:r>
      </w:hyperlink>
      <w:r w:rsidR="00EB1BE0" w:rsidRPr="00240A4A">
        <w:rPr>
          <w:rFonts w:ascii="Times New Roman" w:hAnsi="Times New Roman" w:cs="Times New Roman"/>
          <w:sz w:val="24"/>
          <w:szCs w:val="24"/>
          <w:lang w:eastAsia="ru-RU"/>
        </w:rPr>
        <w:t>. С. 16-22.</w:t>
      </w:r>
    </w:p>
    <w:sectPr w:rsidR="00EB1BE0" w:rsidRPr="00240A4A" w:rsidSect="00E32A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1716"/>
    <w:multiLevelType w:val="hybridMultilevel"/>
    <w:tmpl w:val="94680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58F"/>
    <w:multiLevelType w:val="hybridMultilevel"/>
    <w:tmpl w:val="CD5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1908"/>
    <w:multiLevelType w:val="hybridMultilevel"/>
    <w:tmpl w:val="EBE6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86A68"/>
    <w:multiLevelType w:val="hybridMultilevel"/>
    <w:tmpl w:val="D36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A5103"/>
    <w:multiLevelType w:val="hybridMultilevel"/>
    <w:tmpl w:val="6CA2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E64F8"/>
    <w:multiLevelType w:val="hybridMultilevel"/>
    <w:tmpl w:val="98A6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944E3"/>
    <w:multiLevelType w:val="hybridMultilevel"/>
    <w:tmpl w:val="3886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58A0"/>
    <w:multiLevelType w:val="hybridMultilevel"/>
    <w:tmpl w:val="D2C0B574"/>
    <w:lvl w:ilvl="0" w:tplc="48F8DF8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76D4"/>
    <w:rsid w:val="000E47B9"/>
    <w:rsid w:val="000F6E7A"/>
    <w:rsid w:val="00104247"/>
    <w:rsid w:val="001A356D"/>
    <w:rsid w:val="00240A4A"/>
    <w:rsid w:val="003D1C73"/>
    <w:rsid w:val="004D5E12"/>
    <w:rsid w:val="00747E8B"/>
    <w:rsid w:val="007D3902"/>
    <w:rsid w:val="008330B0"/>
    <w:rsid w:val="00843E2C"/>
    <w:rsid w:val="00881358"/>
    <w:rsid w:val="009241B1"/>
    <w:rsid w:val="00957399"/>
    <w:rsid w:val="009F326D"/>
    <w:rsid w:val="00D45CD5"/>
    <w:rsid w:val="00E32A4A"/>
    <w:rsid w:val="00E577C6"/>
    <w:rsid w:val="00EB1BE0"/>
    <w:rsid w:val="00E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E6967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8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7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2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1123793" TargetMode="External"/><Relationship Id="rId18" Type="http://schemas.openxmlformats.org/officeDocument/2006/relationships/hyperlink" Target="https://elibrary.ru/item.asp?id=35157147" TargetMode="External"/><Relationship Id="rId26" Type="http://schemas.openxmlformats.org/officeDocument/2006/relationships/hyperlink" Target="https://elibrary.ru/contents.asp?id=36566178&amp;selid=36566193" TargetMode="External"/><Relationship Id="rId39" Type="http://schemas.openxmlformats.org/officeDocument/2006/relationships/hyperlink" Target="https://elibrary.ru/item.asp?id=28395111" TargetMode="External"/><Relationship Id="rId21" Type="http://schemas.openxmlformats.org/officeDocument/2006/relationships/hyperlink" Target="https://elibrary.ru/item.asp?id=35410535" TargetMode="External"/><Relationship Id="rId34" Type="http://schemas.openxmlformats.org/officeDocument/2006/relationships/hyperlink" Target="https://elibrary.ru/item.asp?id=32627519" TargetMode="External"/><Relationship Id="rId42" Type="http://schemas.openxmlformats.org/officeDocument/2006/relationships/hyperlink" Target="https://elibrary.ru/item.asp?id=31062131" TargetMode="External"/><Relationship Id="rId47" Type="http://schemas.openxmlformats.org/officeDocument/2006/relationships/hyperlink" Target="https://elibrary.ru/item.asp?id=27190171" TargetMode="External"/><Relationship Id="rId50" Type="http://schemas.openxmlformats.org/officeDocument/2006/relationships/hyperlink" Target="https://elibrary.ru/item.asp?id=28143144" TargetMode="External"/><Relationship Id="rId55" Type="http://schemas.openxmlformats.org/officeDocument/2006/relationships/hyperlink" Target="https://elibrary.ru/contents.asp?id=34346307&amp;selid=27671729" TargetMode="External"/><Relationship Id="rId7" Type="http://schemas.openxmlformats.org/officeDocument/2006/relationships/hyperlink" Target="https://elibrary.ru/item.asp?id=392627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5148850" TargetMode="External"/><Relationship Id="rId29" Type="http://schemas.openxmlformats.org/officeDocument/2006/relationships/hyperlink" Target="https://elibrary.ru/item.asp?id=34860582" TargetMode="External"/><Relationship Id="rId11" Type="http://schemas.openxmlformats.org/officeDocument/2006/relationships/hyperlink" Target="https://elibrary.ru/contents.asp?id=39219545&amp;selid=39219565" TargetMode="External"/><Relationship Id="rId24" Type="http://schemas.openxmlformats.org/officeDocument/2006/relationships/hyperlink" Target="https://elibrary.ru/item.asp?id=36566193" TargetMode="External"/><Relationship Id="rId32" Type="http://schemas.openxmlformats.org/officeDocument/2006/relationships/hyperlink" Target="https://elibrary.ru/item.asp?id=37057534" TargetMode="External"/><Relationship Id="rId37" Type="http://schemas.openxmlformats.org/officeDocument/2006/relationships/hyperlink" Target="https://elibrary.ru/item.asp?id=29893966" TargetMode="External"/><Relationship Id="rId40" Type="http://schemas.openxmlformats.org/officeDocument/2006/relationships/hyperlink" Target="https://elibrary.ru/contents.asp?id=34421161" TargetMode="External"/><Relationship Id="rId45" Type="http://schemas.openxmlformats.org/officeDocument/2006/relationships/hyperlink" Target="https://elibrary.ru/item.asp?id=26728166" TargetMode="External"/><Relationship Id="rId53" Type="http://schemas.openxmlformats.org/officeDocument/2006/relationships/hyperlink" Target="https://elibrary.ru/item.asp?id=27671729" TargetMode="External"/><Relationship Id="rId5" Type="http://schemas.openxmlformats.org/officeDocument/2006/relationships/hyperlink" Target="https://elibrary.ru/item.asp?id=41385427" TargetMode="External"/><Relationship Id="rId19" Type="http://schemas.openxmlformats.org/officeDocument/2006/relationships/hyperlink" Target="https://elibrary.ru/item.asp?id=35156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219565" TargetMode="External"/><Relationship Id="rId14" Type="http://schemas.openxmlformats.org/officeDocument/2006/relationships/hyperlink" Target="https://elibrary.ru/contents.asp?id=41123784" TargetMode="External"/><Relationship Id="rId22" Type="http://schemas.openxmlformats.org/officeDocument/2006/relationships/hyperlink" Target="https://elibrary.ru/item.asp?id=35149259" TargetMode="External"/><Relationship Id="rId27" Type="http://schemas.openxmlformats.org/officeDocument/2006/relationships/hyperlink" Target="https://elibrary.ru/item.asp?id=34958031" TargetMode="External"/><Relationship Id="rId30" Type="http://schemas.openxmlformats.org/officeDocument/2006/relationships/hyperlink" Target="https://elibrary.ru/contents.asp?id=34860581" TargetMode="External"/><Relationship Id="rId35" Type="http://schemas.openxmlformats.org/officeDocument/2006/relationships/hyperlink" Target="https://elibrary.ru/item.asp?id=35550534" TargetMode="External"/><Relationship Id="rId43" Type="http://schemas.openxmlformats.org/officeDocument/2006/relationships/hyperlink" Target="https://elibrary.ru/contents.asp?id=34591312" TargetMode="External"/><Relationship Id="rId48" Type="http://schemas.openxmlformats.org/officeDocument/2006/relationships/hyperlink" Target="https://elibrary.ru/item.asp?id=2718998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library.ru/item.asp?id=39262760" TargetMode="External"/><Relationship Id="rId51" Type="http://schemas.openxmlformats.org/officeDocument/2006/relationships/hyperlink" Target="https://elibrary.ru/item.asp?id=2582429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37402482" TargetMode="External"/><Relationship Id="rId17" Type="http://schemas.openxmlformats.org/officeDocument/2006/relationships/hyperlink" Target="https://elibrary.ru/item.asp?id=35148584" TargetMode="External"/><Relationship Id="rId25" Type="http://schemas.openxmlformats.org/officeDocument/2006/relationships/hyperlink" Target="https://elibrary.ru/contents.asp?id=36566178" TargetMode="External"/><Relationship Id="rId33" Type="http://schemas.openxmlformats.org/officeDocument/2006/relationships/hyperlink" Target="https://elibrary.ru/item.asp?id=32627654" TargetMode="External"/><Relationship Id="rId38" Type="http://schemas.openxmlformats.org/officeDocument/2006/relationships/hyperlink" Target="https://elibrary.ru/item.asp?id=29893930" TargetMode="External"/><Relationship Id="rId46" Type="http://schemas.openxmlformats.org/officeDocument/2006/relationships/hyperlink" Target="https://elibrary.ru/item.asp?id=26728113" TargetMode="External"/><Relationship Id="rId20" Type="http://schemas.openxmlformats.org/officeDocument/2006/relationships/hyperlink" Target="https://elibrary.ru/item.asp?id=35410751" TargetMode="External"/><Relationship Id="rId41" Type="http://schemas.openxmlformats.org/officeDocument/2006/relationships/hyperlink" Target="https://elibrary.ru/contents.asp?id=34421161&amp;selid=28395111" TargetMode="External"/><Relationship Id="rId54" Type="http://schemas.openxmlformats.org/officeDocument/2006/relationships/hyperlink" Target="https://elibrary.ru/contents.asp?id=343463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1355534" TargetMode="External"/><Relationship Id="rId15" Type="http://schemas.openxmlformats.org/officeDocument/2006/relationships/hyperlink" Target="https://elibrary.ru/contents.asp?id=41123784&amp;selid=41123793" TargetMode="External"/><Relationship Id="rId23" Type="http://schemas.openxmlformats.org/officeDocument/2006/relationships/hyperlink" Target="https://elibrary.ru/item.asp?id=35149194" TargetMode="External"/><Relationship Id="rId28" Type="http://schemas.openxmlformats.org/officeDocument/2006/relationships/hyperlink" Target="https://elibrary.ru/contents.asp?id=34958010" TargetMode="External"/><Relationship Id="rId36" Type="http://schemas.openxmlformats.org/officeDocument/2006/relationships/hyperlink" Target="https://elibrary.ru/item.asp?id=35550531" TargetMode="External"/><Relationship Id="rId49" Type="http://schemas.openxmlformats.org/officeDocument/2006/relationships/hyperlink" Target="https://elibrary.ru/item.asp?id=2814316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library.ru/contents.asp?id=39219545" TargetMode="External"/><Relationship Id="rId31" Type="http://schemas.openxmlformats.org/officeDocument/2006/relationships/hyperlink" Target="https://elibrary.ru/contents.asp?id=34860581&amp;selid=34860582" TargetMode="External"/><Relationship Id="rId44" Type="http://schemas.openxmlformats.org/officeDocument/2006/relationships/hyperlink" Target="https://elibrary.ru/contents.asp?id=34591312&amp;selid=31062131" TargetMode="External"/><Relationship Id="rId52" Type="http://schemas.openxmlformats.org/officeDocument/2006/relationships/hyperlink" Target="https://elibrary.ru/item.asp?id=25824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научные публикации за последние 5 лет  (помимо изданий СмолГУ)</vt:lpstr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научные публикации за последние 5 лет  (помимо изданий СмолГУ)</dc:title>
  <dc:subject/>
  <dc:creator>AMK_24_09_2013</dc:creator>
  <cp:keywords/>
  <dc:description/>
  <cp:lastModifiedBy>Анна Тишина</cp:lastModifiedBy>
  <cp:revision>9</cp:revision>
  <dcterms:created xsi:type="dcterms:W3CDTF">2019-12-28T07:56:00Z</dcterms:created>
  <dcterms:modified xsi:type="dcterms:W3CDTF">2021-03-14T09:35:00Z</dcterms:modified>
</cp:coreProperties>
</file>