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BE4F" w14:textId="77777777" w:rsidR="00B709E9" w:rsidRPr="002016BC" w:rsidRDefault="00B709E9" w:rsidP="00B709E9">
      <w:pPr>
        <w:rPr>
          <w:rFonts w:ascii="Times New Roman" w:hAnsi="Times New Roman"/>
          <w:b/>
          <w:sz w:val="24"/>
          <w:szCs w:val="24"/>
        </w:rPr>
      </w:pPr>
      <w:r w:rsidRPr="002016BC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14:paraId="4850DF4D" w14:textId="77777777" w:rsidR="00B709E9" w:rsidRPr="002016BC" w:rsidRDefault="00B709E9" w:rsidP="00B709E9">
      <w:pPr>
        <w:rPr>
          <w:rFonts w:ascii="Times New Roman" w:hAnsi="Times New Roman"/>
          <w:b/>
          <w:sz w:val="24"/>
          <w:szCs w:val="24"/>
        </w:rPr>
      </w:pPr>
    </w:p>
    <w:p w14:paraId="61935773" w14:textId="77777777" w:rsidR="00B709E9" w:rsidRPr="002016BC" w:rsidRDefault="00B709E9" w:rsidP="002016BC">
      <w:pPr>
        <w:rPr>
          <w:rFonts w:ascii="Times New Roman" w:hAnsi="Times New Roman"/>
          <w:b/>
          <w:sz w:val="24"/>
          <w:szCs w:val="24"/>
        </w:rPr>
      </w:pPr>
      <w:r w:rsidRPr="002016BC">
        <w:rPr>
          <w:rFonts w:ascii="Times New Roman" w:hAnsi="Times New Roman"/>
          <w:b/>
          <w:sz w:val="24"/>
          <w:szCs w:val="24"/>
        </w:rPr>
        <w:t>2020 г</w:t>
      </w:r>
      <w:r w:rsidR="002016BC" w:rsidRPr="002016BC">
        <w:rPr>
          <w:rFonts w:ascii="Times New Roman" w:hAnsi="Times New Roman"/>
          <w:b/>
          <w:sz w:val="24"/>
          <w:szCs w:val="24"/>
        </w:rPr>
        <w:t>.</w:t>
      </w:r>
    </w:p>
    <w:p w14:paraId="6C8EC5BE" w14:textId="77777777" w:rsidR="00B709E9" w:rsidRPr="002016BC" w:rsidRDefault="00B709E9" w:rsidP="002016BC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на IX Международной научной конференции «Личность в пространстве и времени», 12 ноября 2020 года с докладом «Семантическая репрезентация личности в религиозном дискурсе».</w:t>
      </w:r>
    </w:p>
    <w:p w14:paraId="3C450A9A" w14:textId="77777777" w:rsidR="00B709E9" w:rsidRPr="002016BC" w:rsidRDefault="00B709E9" w:rsidP="002016BC">
      <w:pPr>
        <w:rPr>
          <w:rFonts w:ascii="Times New Roman" w:hAnsi="Times New Roman"/>
          <w:b/>
          <w:sz w:val="24"/>
          <w:szCs w:val="24"/>
        </w:rPr>
      </w:pPr>
      <w:r w:rsidRPr="002016BC">
        <w:rPr>
          <w:rFonts w:ascii="Times New Roman" w:hAnsi="Times New Roman"/>
          <w:b/>
          <w:bCs/>
          <w:sz w:val="24"/>
          <w:szCs w:val="24"/>
        </w:rPr>
        <w:t>2018 г</w:t>
      </w:r>
      <w:r w:rsidR="002016BC" w:rsidRPr="002016BC">
        <w:rPr>
          <w:rFonts w:ascii="Times New Roman" w:hAnsi="Times New Roman"/>
          <w:b/>
          <w:bCs/>
          <w:sz w:val="24"/>
          <w:szCs w:val="24"/>
        </w:rPr>
        <w:t>.</w:t>
      </w:r>
    </w:p>
    <w:p w14:paraId="3FB48419" w14:textId="0F34FDEE" w:rsidR="00B709E9" w:rsidRPr="002016BC" w:rsidRDefault="00B709E9" w:rsidP="002016B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16BC">
        <w:rPr>
          <w:rFonts w:ascii="Times New Roman" w:hAnsi="Times New Roman"/>
          <w:sz w:val="24"/>
          <w:szCs w:val="24"/>
        </w:rPr>
        <w:t xml:space="preserve">Выступление на </w:t>
      </w:r>
      <w:r w:rsidRPr="002016BC">
        <w:rPr>
          <w:rFonts w:ascii="Times New Roman" w:hAnsi="Times New Roman"/>
          <w:sz w:val="24"/>
          <w:szCs w:val="24"/>
          <w:lang w:val="en-US"/>
        </w:rPr>
        <w:t>VII</w:t>
      </w:r>
      <w:r w:rsidRPr="002016BC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«Личность в пространстве и времени» 2018 с докладом </w:t>
      </w:r>
      <w:r w:rsidR="001E6C35">
        <w:rPr>
          <w:rFonts w:ascii="Times New Roman" w:hAnsi="Times New Roman"/>
          <w:sz w:val="24"/>
          <w:szCs w:val="24"/>
        </w:rPr>
        <w:t>«</w:t>
      </w:r>
      <w:r w:rsidRPr="002016BC">
        <w:rPr>
          <w:rFonts w:ascii="Times New Roman" w:eastAsia="Times New Roman" w:hAnsi="Times New Roman"/>
          <w:sz w:val="24"/>
          <w:szCs w:val="24"/>
          <w:lang w:eastAsia="ru-RU"/>
        </w:rPr>
        <w:t>Гендерные особенности репрезентации языковой личности (на материале текстов англоязычных авторов</w:t>
      </w:r>
      <w:r w:rsidR="001E6C35">
        <w:rPr>
          <w:rFonts w:ascii="Times New Roman" w:hAnsi="Times New Roman"/>
          <w:sz w:val="24"/>
          <w:szCs w:val="24"/>
        </w:rPr>
        <w:t>»</w:t>
      </w:r>
      <w:r w:rsidRPr="002016BC">
        <w:rPr>
          <w:rFonts w:ascii="Times New Roman" w:hAnsi="Times New Roman"/>
          <w:sz w:val="24"/>
          <w:szCs w:val="24"/>
        </w:rPr>
        <w:t xml:space="preserve">. </w:t>
      </w:r>
    </w:p>
    <w:p w14:paraId="0B3C77DF" w14:textId="77777777" w:rsidR="00B709E9" w:rsidRPr="002016BC" w:rsidRDefault="00B709E9" w:rsidP="002016BC">
      <w:pPr>
        <w:rPr>
          <w:rFonts w:ascii="Times New Roman" w:hAnsi="Times New Roman"/>
          <w:b/>
          <w:sz w:val="24"/>
          <w:szCs w:val="24"/>
        </w:rPr>
      </w:pPr>
      <w:r w:rsidRPr="002016BC">
        <w:rPr>
          <w:rFonts w:ascii="Times New Roman" w:hAnsi="Times New Roman"/>
          <w:b/>
          <w:bCs/>
          <w:sz w:val="24"/>
          <w:szCs w:val="24"/>
        </w:rPr>
        <w:t>2017 г</w:t>
      </w:r>
      <w:r w:rsidR="002016BC" w:rsidRPr="002016BC">
        <w:rPr>
          <w:rFonts w:ascii="Times New Roman" w:hAnsi="Times New Roman"/>
          <w:b/>
          <w:bCs/>
          <w:sz w:val="24"/>
          <w:szCs w:val="24"/>
        </w:rPr>
        <w:t>.</w:t>
      </w:r>
    </w:p>
    <w:p w14:paraId="29CF4FC0" w14:textId="75C06449" w:rsidR="00B709E9" w:rsidRPr="002016BC" w:rsidRDefault="00B709E9" w:rsidP="002016B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016BC">
        <w:rPr>
          <w:rFonts w:ascii="Times New Roman" w:hAnsi="Times New Roman"/>
          <w:sz w:val="24"/>
          <w:szCs w:val="24"/>
        </w:rPr>
        <w:t xml:space="preserve">Выступление на </w:t>
      </w:r>
      <w:r w:rsidRPr="002016BC">
        <w:rPr>
          <w:rFonts w:ascii="Times New Roman" w:hAnsi="Times New Roman"/>
          <w:sz w:val="24"/>
          <w:szCs w:val="24"/>
          <w:lang w:val="en-US"/>
        </w:rPr>
        <w:t>VI</w:t>
      </w:r>
      <w:r w:rsidRPr="002016BC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«Личность в пространстве и времени» 19-20 октября 2017 с докладом </w:t>
      </w:r>
      <w:r w:rsidR="001E6C35">
        <w:rPr>
          <w:rFonts w:ascii="Times New Roman" w:hAnsi="Times New Roman"/>
          <w:sz w:val="24"/>
          <w:szCs w:val="24"/>
        </w:rPr>
        <w:t>«</w:t>
      </w:r>
      <w:hyperlink r:id="rId5" w:history="1">
        <w:r w:rsidRPr="002016BC">
          <w:rPr>
            <w:rFonts w:ascii="Times New Roman" w:eastAsia="Times New Roman" w:hAnsi="Times New Roman"/>
            <w:sz w:val="24"/>
            <w:szCs w:val="24"/>
            <w:lang w:eastAsia="ru-RU"/>
          </w:rPr>
          <w:t>Семантические характеристики ядра концепта «</w:t>
        </w:r>
        <w:proofErr w:type="spellStart"/>
        <w:r w:rsidRPr="002016BC">
          <w:rPr>
            <w:rFonts w:ascii="Times New Roman" w:eastAsia="Times New Roman" w:hAnsi="Times New Roman"/>
            <w:sz w:val="24"/>
            <w:szCs w:val="24"/>
            <w:lang w:eastAsia="ru-RU"/>
          </w:rPr>
          <w:t>God</w:t>
        </w:r>
        <w:proofErr w:type="spellEnd"/>
        <w:r w:rsidRPr="002016B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/Бог» как способ авторской репрезентации личности Бога в романе Г. Грина </w:t>
        </w:r>
        <w:r w:rsidR="001E6C35" w:rsidRPr="001E6C35">
          <w:rPr>
            <w:rFonts w:ascii="Times New Roman" w:eastAsia="Times New Roman" w:hAnsi="Times New Roman"/>
            <w:sz w:val="24"/>
            <w:szCs w:val="24"/>
            <w:lang w:eastAsia="ru-RU"/>
          </w:rPr>
          <w:t>“</w:t>
        </w:r>
        <w:r w:rsidRPr="002016BC">
          <w:rPr>
            <w:rFonts w:ascii="Times New Roman" w:eastAsia="Times New Roman" w:hAnsi="Times New Roman"/>
            <w:sz w:val="24"/>
            <w:szCs w:val="24"/>
            <w:lang w:eastAsia="ru-RU"/>
          </w:rPr>
          <w:t>Тихий американец</w:t>
        </w:r>
        <w:r w:rsidR="001E6C35" w:rsidRPr="001E6C35">
          <w:rPr>
            <w:rFonts w:ascii="Times New Roman" w:eastAsia="Times New Roman" w:hAnsi="Times New Roman"/>
            <w:sz w:val="24"/>
            <w:szCs w:val="24"/>
            <w:lang w:eastAsia="ru-RU"/>
          </w:rPr>
          <w:t>”</w:t>
        </w:r>
        <w:r w:rsidRPr="002016BC">
          <w:rPr>
            <w:rFonts w:ascii="Times New Roman" w:eastAsia="Times New Roman" w:hAnsi="Times New Roman"/>
            <w:sz w:val="24"/>
            <w:szCs w:val="24"/>
            <w:lang w:eastAsia="ru-RU"/>
          </w:rPr>
          <w:t>»</w:t>
        </w:r>
      </w:hyperlink>
      <w:r w:rsidRPr="002016BC">
        <w:rPr>
          <w:rFonts w:ascii="Times New Roman" w:hAnsi="Times New Roman"/>
          <w:sz w:val="24"/>
          <w:szCs w:val="24"/>
        </w:rPr>
        <w:t xml:space="preserve">. </w:t>
      </w:r>
    </w:p>
    <w:p w14:paraId="113332E6" w14:textId="77777777" w:rsidR="00B709E9" w:rsidRPr="002016BC" w:rsidRDefault="00B709E9" w:rsidP="00B709E9">
      <w:pPr>
        <w:ind w:firstLine="567"/>
        <w:rPr>
          <w:rFonts w:ascii="Times New Roman" w:hAnsi="Times New Roman"/>
          <w:sz w:val="24"/>
          <w:szCs w:val="24"/>
        </w:rPr>
      </w:pPr>
    </w:p>
    <w:p w14:paraId="7434533B" w14:textId="77777777" w:rsidR="00B709E9" w:rsidRPr="002016BC" w:rsidRDefault="00B709E9" w:rsidP="00B709E9">
      <w:pPr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2016BC">
        <w:rPr>
          <w:rFonts w:ascii="Times New Roman" w:hAnsi="Times New Roman"/>
          <w:b/>
          <w:sz w:val="24"/>
          <w:szCs w:val="24"/>
          <w:u w:val="single"/>
        </w:rPr>
        <w:t xml:space="preserve">Публикации: </w:t>
      </w:r>
    </w:p>
    <w:p w14:paraId="1669E8AF" w14:textId="77777777" w:rsidR="00B709E9" w:rsidRPr="002016BC" w:rsidRDefault="00B709E9" w:rsidP="00B709E9">
      <w:pPr>
        <w:ind w:firstLine="567"/>
        <w:rPr>
          <w:rFonts w:ascii="Times New Roman" w:hAnsi="Times New Roman"/>
          <w:i/>
          <w:color w:val="FF0000"/>
          <w:sz w:val="24"/>
          <w:szCs w:val="24"/>
        </w:rPr>
      </w:pPr>
    </w:p>
    <w:p w14:paraId="78104AED" w14:textId="77777777" w:rsidR="00B709E9" w:rsidRPr="002016BC" w:rsidRDefault="00B709E9" w:rsidP="00B709E9">
      <w:pPr>
        <w:shd w:val="clear" w:color="auto" w:fill="FFFFFF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016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2020</w:t>
      </w:r>
      <w:r w:rsidR="002016BC" w:rsidRPr="002016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14:paraId="24175FA2" w14:textId="77777777" w:rsidR="00B709E9" w:rsidRPr="002016BC" w:rsidRDefault="00B709E9" w:rsidP="002016BC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Кутузова Н.В. Семантические признаки глагольных лексем, репрезентирующие концепт «</w:t>
      </w:r>
      <w:proofErr w:type="spellStart"/>
      <w:r w:rsidRPr="0020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God</w:t>
      </w:r>
      <w:proofErr w:type="spellEnd"/>
      <w:r w:rsidRPr="0020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Бог» в религиозном дискурсе (на материале англоязычной христианской литературы) // Гуманитарный научный вестник, № 6, 2020 С.194-199.</w:t>
      </w:r>
    </w:p>
    <w:p w14:paraId="2FBC954E" w14:textId="77777777" w:rsidR="00B709E9" w:rsidRPr="002016BC" w:rsidRDefault="00B709E9" w:rsidP="002016BC">
      <w:pPr>
        <w:pStyle w:val="a3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B8A7CD" w14:textId="77777777" w:rsidR="00B709E9" w:rsidRPr="002016BC" w:rsidRDefault="00B709E9" w:rsidP="002016BC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Осипчук Н.В. Семантическая репрезентация личности в религиозном дискурсе // Личность в пространстве и времени: сборник научных статей под ред. И.В. </w:t>
      </w:r>
      <w:proofErr w:type="spellStart"/>
      <w:r w:rsidRPr="0020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Морозиковой</w:t>
      </w:r>
      <w:proofErr w:type="spellEnd"/>
      <w:r w:rsidRPr="0020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К.Е. Кузьминой, Н.П. </w:t>
      </w:r>
      <w:proofErr w:type="spellStart"/>
      <w:r w:rsidRPr="0020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Сенченкова</w:t>
      </w:r>
      <w:proofErr w:type="spellEnd"/>
      <w:r w:rsidRPr="0020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Смоленский государственный университет. Вып.9, 2020. С. 137-143</w:t>
      </w:r>
    </w:p>
    <w:p w14:paraId="770A54D6" w14:textId="77777777" w:rsidR="00B709E9" w:rsidRPr="002016BC" w:rsidRDefault="00B709E9" w:rsidP="002016BC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016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2018</w:t>
      </w:r>
      <w:r w:rsidR="002016BC" w:rsidRPr="002016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14:paraId="62658F33" w14:textId="77777777" w:rsidR="00B709E9" w:rsidRPr="002016BC" w:rsidRDefault="00B709E9" w:rsidP="002016BC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Кутузова Н.В. Гендерные особенности репрезентации языковой личности (на материале текстов англоязычных авторов) // Личность в пространстве и времени. Изд-во: Смоленский государственный университет, № 7. 2018. – С.76-80. </w:t>
      </w:r>
    </w:p>
    <w:p w14:paraId="6D33824C" w14:textId="77777777" w:rsidR="00B709E9" w:rsidRPr="002016BC" w:rsidRDefault="00B709E9" w:rsidP="002016BC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16BC"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="002016BC" w:rsidRPr="00201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14:paraId="6C1A9797" w14:textId="77777777" w:rsidR="00B709E9" w:rsidRPr="002016BC" w:rsidRDefault="00B709E9" w:rsidP="002016BC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Кутузова Н.В. </w:t>
      </w:r>
      <w:hyperlink r:id="rId6" w:history="1">
        <w:r w:rsidRPr="00201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Семантические характеристики ядра концепта «</w:t>
        </w:r>
        <w:proofErr w:type="spellStart"/>
        <w:r w:rsidRPr="00201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God</w:t>
        </w:r>
        <w:proofErr w:type="spellEnd"/>
        <w:r w:rsidRPr="00201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/Бог» как способ авторской репрезентации личности Бога в романе Г. Грина «Тихий американец»</w:t>
        </w:r>
      </w:hyperlink>
      <w:r w:rsidRPr="0020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Личность в пространстве и времени. № 6. Смоленск: Изд-во «Смоленский государственный университет», 2017. С.111-115.</w:t>
      </w:r>
    </w:p>
    <w:p w14:paraId="533670F8" w14:textId="77777777" w:rsidR="00B709E9" w:rsidRPr="002016BC" w:rsidRDefault="00B709E9" w:rsidP="002016BC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16BC">
        <w:rPr>
          <w:rFonts w:ascii="Times New Roman" w:eastAsia="Times New Roman" w:hAnsi="Times New Roman"/>
          <w:b/>
          <w:sz w:val="24"/>
          <w:szCs w:val="24"/>
          <w:lang w:eastAsia="ru-RU"/>
        </w:rPr>
        <w:t>2016</w:t>
      </w:r>
      <w:r w:rsidR="002016BC" w:rsidRPr="00201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14:paraId="6A98B055" w14:textId="77777777" w:rsidR="00B709E9" w:rsidRPr="002016BC" w:rsidRDefault="00B709E9" w:rsidP="002016BC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Кутузова Н.В. К вопросу о семантике синтаксического переноса (на материале поэтических текстов У. Вордсворта) // Альманах современной науки и образования. № 12. Тамбов: Изд-во «Грамота», 2016. С.53-56.</w:t>
      </w:r>
    </w:p>
    <w:p w14:paraId="7EB1AFB3" w14:textId="77777777" w:rsidR="009266B0" w:rsidRPr="002016BC" w:rsidRDefault="000D36D1" w:rsidP="00B709E9">
      <w:pPr>
        <w:rPr>
          <w:rFonts w:ascii="Times New Roman" w:hAnsi="Times New Roman"/>
          <w:sz w:val="24"/>
          <w:szCs w:val="24"/>
        </w:rPr>
      </w:pPr>
    </w:p>
    <w:sectPr w:rsidR="009266B0" w:rsidRPr="002016BC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54F2F"/>
    <w:multiLevelType w:val="hybridMultilevel"/>
    <w:tmpl w:val="3D10E668"/>
    <w:lvl w:ilvl="0" w:tplc="99107C5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3E4A96"/>
    <w:multiLevelType w:val="hybridMultilevel"/>
    <w:tmpl w:val="22F0A162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35A"/>
    <w:rsid w:val="000D36D1"/>
    <w:rsid w:val="001E6C35"/>
    <w:rsid w:val="002016BC"/>
    <w:rsid w:val="003272FF"/>
    <w:rsid w:val="0071735A"/>
    <w:rsid w:val="007302E3"/>
    <w:rsid w:val="007E4286"/>
    <w:rsid w:val="00A25E96"/>
    <w:rsid w:val="00B102D8"/>
    <w:rsid w:val="00B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6D9D"/>
  <w15:docId w15:val="{3FFE4904-21BF-428E-BD83-0AE460E7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9E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E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0611599" TargetMode="External"/><Relationship Id="rId5" Type="http://schemas.openxmlformats.org/officeDocument/2006/relationships/hyperlink" Target="https://elibrary.ru/item.asp?id=306115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Анна Тишина</cp:lastModifiedBy>
  <cp:revision>4</cp:revision>
  <dcterms:created xsi:type="dcterms:W3CDTF">2021-03-12T18:57:00Z</dcterms:created>
  <dcterms:modified xsi:type="dcterms:W3CDTF">2021-03-14T06:55:00Z</dcterms:modified>
</cp:coreProperties>
</file>