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6B" w:rsidRDefault="00401E6B" w:rsidP="00401E6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401E6B" w:rsidRDefault="00401E6B" w:rsidP="00401E6B">
      <w:pPr>
        <w:rPr>
          <w:rFonts w:ascii="Times New Roman" w:hAnsi="Times New Roman"/>
          <w:b/>
          <w:sz w:val="24"/>
        </w:rPr>
      </w:pPr>
    </w:p>
    <w:p w:rsidR="001C2BCD" w:rsidRDefault="001C2BCD" w:rsidP="00401E6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2019 год </w:t>
      </w:r>
    </w:p>
    <w:p w:rsidR="001C2BCD" w:rsidRPr="00870059" w:rsidRDefault="00870059" w:rsidP="00870059">
      <w:pPr>
        <w:pStyle w:val="a3"/>
        <w:numPr>
          <w:ilvl w:val="0"/>
          <w:numId w:val="8"/>
        </w:numPr>
        <w:rPr>
          <w:rFonts w:ascii="Times New Roman" w:hAnsi="Times New Roman"/>
          <w:bCs/>
          <w:sz w:val="24"/>
        </w:rPr>
      </w:pPr>
      <w:r w:rsidRPr="00870059">
        <w:rPr>
          <w:rFonts w:ascii="Times New Roman" w:hAnsi="Times New Roman"/>
          <w:bCs/>
          <w:sz w:val="24"/>
        </w:rPr>
        <w:t>Выступление на Первом региональном слёте  «Народных центров гостеприимства Смоленской области» с докладом «Детский туризм: современное состояние, проблемы и перспективы»</w:t>
      </w:r>
    </w:p>
    <w:p w:rsidR="00401E6B" w:rsidRDefault="00401E6B" w:rsidP="00401E6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2018 год</w:t>
      </w:r>
    </w:p>
    <w:p w:rsidR="00401E6B" w:rsidRPr="001C2BCD" w:rsidRDefault="00401E6B" w:rsidP="001C2BCD">
      <w:pPr>
        <w:pStyle w:val="a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1C2BCD">
        <w:rPr>
          <w:rFonts w:ascii="Times New Roman" w:hAnsi="Times New Roman"/>
          <w:bCs/>
          <w:iCs/>
          <w:sz w:val="24"/>
          <w:szCs w:val="24"/>
        </w:rPr>
        <w:t xml:space="preserve">Выступление на </w:t>
      </w:r>
      <w:r w:rsidRPr="001C2BCD">
        <w:rPr>
          <w:rFonts w:ascii="Times New Roman" w:hAnsi="Times New Roman"/>
          <w:bCs/>
          <w:iCs/>
          <w:sz w:val="24"/>
          <w:szCs w:val="24"/>
        </w:rPr>
        <w:t>XIII Международной научно-практической конференции «Туризм и рекреация: фундаменталь</w:t>
      </w:r>
      <w:r w:rsidRPr="001C2BCD">
        <w:rPr>
          <w:rFonts w:ascii="Times New Roman" w:hAnsi="Times New Roman"/>
          <w:bCs/>
          <w:iCs/>
          <w:sz w:val="24"/>
          <w:szCs w:val="24"/>
        </w:rPr>
        <w:t xml:space="preserve">ные и прикладные исследования» -2018 </w:t>
      </w:r>
      <w:r w:rsidRPr="001C2BCD">
        <w:rPr>
          <w:rFonts w:ascii="Times New Roman" w:hAnsi="Times New Roman"/>
          <w:bCs/>
          <w:iCs/>
          <w:sz w:val="24"/>
          <w:szCs w:val="24"/>
        </w:rPr>
        <w:t>с докладом «Актуальные проблемы развития приграничного туризма (на примере Смоленской области)</w:t>
      </w:r>
      <w:r w:rsidRPr="001C2BCD">
        <w:rPr>
          <w:rFonts w:ascii="Times New Roman" w:hAnsi="Times New Roman"/>
          <w:bCs/>
          <w:iCs/>
          <w:sz w:val="24"/>
          <w:szCs w:val="24"/>
        </w:rPr>
        <w:t>».</w:t>
      </w:r>
    </w:p>
    <w:p w:rsidR="00401E6B" w:rsidRPr="001C2BCD" w:rsidRDefault="00401E6B" w:rsidP="001C2BCD">
      <w:pPr>
        <w:pStyle w:val="a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1C2BCD">
        <w:rPr>
          <w:rFonts w:ascii="Times New Roman" w:hAnsi="Times New Roman"/>
          <w:bCs/>
          <w:sz w:val="24"/>
          <w:szCs w:val="24"/>
        </w:rPr>
        <w:t>Выступление на Международном</w:t>
      </w:r>
      <w:r w:rsidRPr="001C2BCD">
        <w:rPr>
          <w:rFonts w:ascii="Times New Roman" w:hAnsi="Times New Roman"/>
          <w:bCs/>
          <w:sz w:val="24"/>
          <w:szCs w:val="24"/>
        </w:rPr>
        <w:t xml:space="preserve"> форум</w:t>
      </w:r>
      <w:r w:rsidRPr="001C2BCD">
        <w:rPr>
          <w:rFonts w:ascii="Times New Roman" w:hAnsi="Times New Roman"/>
          <w:bCs/>
          <w:sz w:val="24"/>
          <w:szCs w:val="24"/>
        </w:rPr>
        <w:t>е</w:t>
      </w:r>
      <w:r w:rsidRPr="001C2BCD">
        <w:rPr>
          <w:rFonts w:ascii="Times New Roman" w:hAnsi="Times New Roman"/>
          <w:bCs/>
          <w:sz w:val="24"/>
          <w:szCs w:val="24"/>
        </w:rPr>
        <w:t xml:space="preserve"> здорового образа</w:t>
      </w:r>
      <w:r w:rsidRPr="001C2BCD">
        <w:rPr>
          <w:rFonts w:ascii="Times New Roman" w:hAnsi="Times New Roman"/>
          <w:bCs/>
          <w:sz w:val="24"/>
          <w:szCs w:val="24"/>
        </w:rPr>
        <w:t xml:space="preserve"> </w:t>
      </w:r>
      <w:r w:rsidRPr="001C2BCD">
        <w:rPr>
          <w:rFonts w:ascii="Times New Roman" w:hAnsi="Times New Roman"/>
          <w:bCs/>
          <w:sz w:val="24"/>
          <w:szCs w:val="24"/>
        </w:rPr>
        <w:t>жизни</w:t>
      </w:r>
      <w:r w:rsidRPr="001C2BCD">
        <w:rPr>
          <w:rFonts w:ascii="Times New Roman" w:hAnsi="Times New Roman"/>
          <w:bCs/>
          <w:sz w:val="24"/>
          <w:szCs w:val="24"/>
        </w:rPr>
        <w:t>-2018</w:t>
      </w:r>
      <w:r w:rsidRPr="001C2BCD">
        <w:rPr>
          <w:rFonts w:ascii="Times New Roman" w:hAnsi="Times New Roman"/>
          <w:bCs/>
          <w:sz w:val="24"/>
          <w:szCs w:val="24"/>
        </w:rPr>
        <w:t xml:space="preserve"> </w:t>
      </w:r>
      <w:r w:rsidRPr="001C2BCD">
        <w:rPr>
          <w:rFonts w:ascii="Times New Roman" w:hAnsi="Times New Roman"/>
          <w:bCs/>
          <w:iCs/>
          <w:sz w:val="24"/>
          <w:szCs w:val="24"/>
        </w:rPr>
        <w:t xml:space="preserve">с докладом </w:t>
      </w:r>
      <w:r w:rsidRPr="001C2BCD">
        <w:rPr>
          <w:rFonts w:ascii="Times New Roman" w:hAnsi="Times New Roman"/>
          <w:bCs/>
          <w:sz w:val="24"/>
          <w:szCs w:val="24"/>
        </w:rPr>
        <w:t>«Развитие трансграничного туризма как направление модернизации туристской деятельности в российско-белорусском приграничье»</w:t>
      </w:r>
      <w:r w:rsidRPr="001C2BCD">
        <w:rPr>
          <w:rFonts w:ascii="Times New Roman" w:hAnsi="Times New Roman"/>
          <w:bCs/>
          <w:sz w:val="24"/>
          <w:szCs w:val="24"/>
        </w:rPr>
        <w:t>.</w:t>
      </w:r>
    </w:p>
    <w:p w:rsidR="00401E6B" w:rsidRPr="001C2BCD" w:rsidRDefault="00401E6B" w:rsidP="001C2BC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C2BCD">
        <w:rPr>
          <w:rFonts w:ascii="Times New Roman" w:hAnsi="Times New Roman"/>
          <w:sz w:val="24"/>
          <w:szCs w:val="24"/>
        </w:rPr>
        <w:t xml:space="preserve">Выступление на </w:t>
      </w:r>
      <w:proofErr w:type="spellStart"/>
      <w:r w:rsidRPr="001C2BCD">
        <w:rPr>
          <w:rFonts w:ascii="Times New Roman" w:hAnsi="Times New Roman"/>
          <w:sz w:val="24"/>
          <w:szCs w:val="24"/>
        </w:rPr>
        <w:t>ф</w:t>
      </w:r>
      <w:r w:rsidRPr="001C2BCD">
        <w:rPr>
          <w:rFonts w:ascii="Times New Roman" w:hAnsi="Times New Roman"/>
          <w:sz w:val="24"/>
          <w:szCs w:val="24"/>
        </w:rPr>
        <w:t>орсайт</w:t>
      </w:r>
      <w:proofErr w:type="spellEnd"/>
      <w:r w:rsidRPr="001C2BCD">
        <w:rPr>
          <w:rFonts w:ascii="Times New Roman" w:hAnsi="Times New Roman"/>
          <w:sz w:val="24"/>
          <w:szCs w:val="24"/>
        </w:rPr>
        <w:t>-сесси</w:t>
      </w:r>
      <w:r w:rsidRPr="001C2BCD">
        <w:rPr>
          <w:rFonts w:ascii="Times New Roman" w:hAnsi="Times New Roman"/>
          <w:sz w:val="24"/>
          <w:szCs w:val="24"/>
        </w:rPr>
        <w:t>и</w:t>
      </w:r>
      <w:r w:rsidRPr="001C2BCD">
        <w:rPr>
          <w:rFonts w:ascii="Times New Roman" w:hAnsi="Times New Roman"/>
          <w:sz w:val="24"/>
          <w:szCs w:val="24"/>
        </w:rPr>
        <w:t xml:space="preserve"> «Молодежный потенциал и развитие российско-белорусского приграничья – 2050» </w:t>
      </w:r>
      <w:r w:rsidRPr="001C2BCD">
        <w:rPr>
          <w:rFonts w:ascii="Times New Roman" w:hAnsi="Times New Roman"/>
          <w:sz w:val="24"/>
          <w:szCs w:val="24"/>
        </w:rPr>
        <w:t xml:space="preserve">- 2018 </w:t>
      </w:r>
      <w:r w:rsidRPr="001C2BCD">
        <w:rPr>
          <w:rFonts w:ascii="Times New Roman" w:hAnsi="Times New Roman"/>
          <w:bCs/>
          <w:iCs/>
          <w:sz w:val="24"/>
          <w:szCs w:val="24"/>
        </w:rPr>
        <w:t>с докладом «Трансграничный туристский проект в росийско-белорусском приграничье»</w:t>
      </w:r>
      <w:r w:rsidR="001C2BCD" w:rsidRPr="001C2BCD">
        <w:rPr>
          <w:rFonts w:ascii="Times New Roman" w:hAnsi="Times New Roman"/>
          <w:bCs/>
          <w:iCs/>
          <w:sz w:val="24"/>
          <w:szCs w:val="24"/>
        </w:rPr>
        <w:t>.</w:t>
      </w:r>
    </w:p>
    <w:p w:rsidR="00401E6B" w:rsidRPr="001C2BCD" w:rsidRDefault="001C2BCD" w:rsidP="001C2BC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C2BCD">
        <w:rPr>
          <w:rFonts w:ascii="Times New Roman" w:hAnsi="Times New Roman"/>
          <w:sz w:val="24"/>
          <w:szCs w:val="24"/>
        </w:rPr>
        <w:t>Выступление</w:t>
      </w:r>
      <w:r w:rsidRPr="001C2BCD">
        <w:rPr>
          <w:rFonts w:ascii="Times New Roman" w:hAnsi="Times New Roman"/>
          <w:sz w:val="24"/>
          <w:szCs w:val="24"/>
        </w:rPr>
        <w:t xml:space="preserve"> на конференции</w:t>
      </w:r>
      <w:r w:rsidR="00401E6B" w:rsidRPr="001C2BCD">
        <w:rPr>
          <w:rFonts w:ascii="Times New Roman" w:hAnsi="Times New Roman"/>
          <w:sz w:val="24"/>
          <w:szCs w:val="24"/>
        </w:rPr>
        <w:t xml:space="preserve"> «Вклад молодёжи </w:t>
      </w:r>
      <w:proofErr w:type="spellStart"/>
      <w:r w:rsidR="00401E6B" w:rsidRPr="001C2BCD">
        <w:rPr>
          <w:rFonts w:ascii="Times New Roman" w:hAnsi="Times New Roman"/>
          <w:sz w:val="24"/>
          <w:szCs w:val="24"/>
        </w:rPr>
        <w:t>Могилёва</w:t>
      </w:r>
      <w:proofErr w:type="spellEnd"/>
      <w:r w:rsidR="00401E6B" w:rsidRPr="001C2BCD">
        <w:rPr>
          <w:rFonts w:ascii="Times New Roman" w:hAnsi="Times New Roman"/>
          <w:sz w:val="24"/>
          <w:szCs w:val="24"/>
        </w:rPr>
        <w:t xml:space="preserve"> и Смоленска в развитие Союзного государства Беларуси и России» </w:t>
      </w:r>
      <w:r w:rsidRPr="001C2BCD">
        <w:rPr>
          <w:rFonts w:ascii="Times New Roman" w:hAnsi="Times New Roman"/>
          <w:sz w:val="24"/>
          <w:szCs w:val="24"/>
        </w:rPr>
        <w:t xml:space="preserve">- 2018 </w:t>
      </w:r>
      <w:r w:rsidR="00401E6B" w:rsidRPr="001C2BCD">
        <w:rPr>
          <w:rFonts w:ascii="Times New Roman" w:hAnsi="Times New Roman"/>
          <w:bCs/>
          <w:iCs/>
          <w:sz w:val="24"/>
          <w:szCs w:val="24"/>
        </w:rPr>
        <w:t xml:space="preserve">с докладом </w:t>
      </w:r>
      <w:r w:rsidR="00401E6B" w:rsidRPr="001C2BCD">
        <w:rPr>
          <w:rFonts w:ascii="Times New Roman" w:hAnsi="Times New Roman"/>
          <w:sz w:val="24"/>
          <w:szCs w:val="24"/>
        </w:rPr>
        <w:t>«Развитие приграничного туризма: перспективы сотрудничества»</w:t>
      </w:r>
      <w:r w:rsidRPr="001C2BCD">
        <w:rPr>
          <w:rFonts w:ascii="Times New Roman" w:hAnsi="Times New Roman"/>
          <w:sz w:val="24"/>
          <w:szCs w:val="24"/>
        </w:rPr>
        <w:t>.</w:t>
      </w:r>
      <w:r w:rsidR="00401E6B" w:rsidRPr="001C2BCD">
        <w:rPr>
          <w:rFonts w:ascii="Times New Roman" w:hAnsi="Times New Roman"/>
          <w:b/>
        </w:rPr>
        <w:t xml:space="preserve"> </w:t>
      </w:r>
    </w:p>
    <w:p w:rsidR="00401E6B" w:rsidRPr="001C2BCD" w:rsidRDefault="001C2BCD" w:rsidP="001C2BCD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C2BCD">
        <w:rPr>
          <w:rFonts w:ascii="Times New Roman" w:hAnsi="Times New Roman"/>
          <w:sz w:val="24"/>
          <w:szCs w:val="24"/>
        </w:rPr>
        <w:t xml:space="preserve">Выступление на итоговой сессии </w:t>
      </w:r>
      <w:r w:rsidR="00401E6B" w:rsidRPr="001C2BCD">
        <w:rPr>
          <w:rFonts w:ascii="Times New Roman" w:hAnsi="Times New Roman"/>
          <w:sz w:val="24"/>
          <w:szCs w:val="24"/>
        </w:rPr>
        <w:t xml:space="preserve">туристского кластера Смоленской области </w:t>
      </w:r>
      <w:r w:rsidRPr="001C2BCD">
        <w:rPr>
          <w:rFonts w:ascii="Times New Roman" w:hAnsi="Times New Roman"/>
          <w:sz w:val="24"/>
          <w:szCs w:val="24"/>
        </w:rPr>
        <w:t xml:space="preserve">– 2018 </w:t>
      </w:r>
      <w:r w:rsidR="00401E6B" w:rsidRPr="001C2BCD">
        <w:rPr>
          <w:rFonts w:ascii="Times New Roman" w:hAnsi="Times New Roman"/>
          <w:sz w:val="24"/>
          <w:szCs w:val="24"/>
        </w:rPr>
        <w:t>с докладом «Белорусско-российское приграничье: пути взаимодействия»</w:t>
      </w:r>
      <w:r w:rsidRPr="001C2BCD">
        <w:rPr>
          <w:rFonts w:ascii="Times New Roman" w:hAnsi="Times New Roman"/>
          <w:sz w:val="24"/>
          <w:szCs w:val="24"/>
        </w:rPr>
        <w:t>.</w:t>
      </w:r>
    </w:p>
    <w:p w:rsidR="00401E6B" w:rsidRPr="00401E6B" w:rsidRDefault="00401E6B" w:rsidP="00401E6B">
      <w:pPr>
        <w:rPr>
          <w:rFonts w:ascii="Times New Roman" w:hAnsi="Times New Roman"/>
          <w:bCs/>
          <w:sz w:val="24"/>
          <w:szCs w:val="24"/>
        </w:rPr>
      </w:pPr>
    </w:p>
    <w:p w:rsidR="00401E6B" w:rsidRDefault="00401E6B" w:rsidP="00401E6B">
      <w:pPr>
        <w:rPr>
          <w:rFonts w:ascii="Times New Roman" w:hAnsi="Times New Roman"/>
          <w:b/>
          <w:bCs/>
          <w:sz w:val="24"/>
        </w:rPr>
      </w:pPr>
    </w:p>
    <w:p w:rsidR="00401E6B" w:rsidRDefault="00401E6B" w:rsidP="00401E6B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870059" w:rsidRDefault="00870059" w:rsidP="00401E6B">
      <w:pPr>
        <w:rPr>
          <w:rFonts w:ascii="Times New Roman" w:hAnsi="Times New Roman"/>
          <w:b/>
          <w:sz w:val="24"/>
          <w:u w:val="single"/>
        </w:rPr>
      </w:pPr>
    </w:p>
    <w:p w:rsidR="00401E6B" w:rsidRDefault="00870059" w:rsidP="00401E6B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2020:</w:t>
      </w:r>
    </w:p>
    <w:p w:rsidR="00450523" w:rsidRDefault="00450523" w:rsidP="00870059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Щербакова С.А. </w:t>
      </w:r>
      <w:r w:rsidR="00D91720">
        <w:rPr>
          <w:rFonts w:ascii="Times New Roman" w:hAnsi="Times New Roman"/>
          <w:sz w:val="24"/>
          <w:szCs w:val="24"/>
        </w:rPr>
        <w:t>Глава 5: П</w:t>
      </w:r>
      <w:r w:rsidR="00D91720" w:rsidRPr="00D91720">
        <w:rPr>
          <w:rFonts w:ascii="Times New Roman" w:hAnsi="Times New Roman"/>
          <w:sz w:val="24"/>
          <w:szCs w:val="24"/>
        </w:rPr>
        <w:t>ространственная организация высшей школы</w:t>
      </w:r>
      <w:proofErr w:type="gramStart"/>
      <w:r w:rsidR="00D91720" w:rsidRPr="00D91720">
        <w:rPr>
          <w:rFonts w:ascii="Times New Roman" w:hAnsi="Times New Roman"/>
          <w:sz w:val="24"/>
          <w:szCs w:val="24"/>
        </w:rPr>
        <w:t>.</w:t>
      </w:r>
      <w:proofErr w:type="gramEnd"/>
      <w:r w:rsidR="00D91720" w:rsidRPr="00D917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1720" w:rsidRPr="00D91720">
        <w:rPr>
          <w:rFonts w:ascii="Times New Roman" w:hAnsi="Times New Roman"/>
          <w:sz w:val="24"/>
          <w:szCs w:val="24"/>
        </w:rPr>
        <w:t>к</w:t>
      </w:r>
      <w:proofErr w:type="gramEnd"/>
      <w:r w:rsidR="00D91720" w:rsidRPr="00D91720">
        <w:rPr>
          <w:rFonts w:ascii="Times New Roman" w:hAnsi="Times New Roman"/>
          <w:sz w:val="24"/>
          <w:szCs w:val="24"/>
        </w:rPr>
        <w:t xml:space="preserve">ейс </w:t>
      </w:r>
      <w:proofErr w:type="spellStart"/>
      <w:r w:rsidR="00D91720" w:rsidRPr="00D91720">
        <w:rPr>
          <w:rFonts w:ascii="Times New Roman" w:hAnsi="Times New Roman"/>
          <w:sz w:val="24"/>
          <w:szCs w:val="24"/>
        </w:rPr>
        <w:t>стади</w:t>
      </w:r>
      <w:proofErr w:type="spellEnd"/>
      <w:r w:rsidR="00D91720" w:rsidRPr="00D91720">
        <w:rPr>
          <w:rFonts w:ascii="Times New Roman" w:hAnsi="Times New Roman"/>
          <w:sz w:val="24"/>
          <w:szCs w:val="24"/>
        </w:rPr>
        <w:t>: образование для сферы туризма</w:t>
      </w:r>
      <w:r w:rsidR="00D91720">
        <w:rPr>
          <w:rFonts w:ascii="Times New Roman" w:hAnsi="Times New Roman"/>
          <w:sz w:val="24"/>
          <w:szCs w:val="24"/>
        </w:rPr>
        <w:t>; Глава 9: П</w:t>
      </w:r>
      <w:r w:rsidR="00D91720" w:rsidRPr="00D91720">
        <w:rPr>
          <w:rFonts w:ascii="Times New Roman" w:hAnsi="Times New Roman"/>
          <w:sz w:val="24"/>
          <w:szCs w:val="24"/>
        </w:rPr>
        <w:t xml:space="preserve">ространственная организация высшей школы </w:t>
      </w:r>
      <w:r w:rsidR="00D91720">
        <w:rPr>
          <w:rFonts w:ascii="Times New Roman" w:hAnsi="Times New Roman"/>
          <w:sz w:val="24"/>
          <w:szCs w:val="24"/>
        </w:rPr>
        <w:t>Ю</w:t>
      </w:r>
      <w:r w:rsidR="00D91720" w:rsidRPr="00D91720">
        <w:rPr>
          <w:rFonts w:ascii="Times New Roman" w:hAnsi="Times New Roman"/>
          <w:sz w:val="24"/>
          <w:szCs w:val="24"/>
        </w:rPr>
        <w:t>жного федерального округа</w:t>
      </w:r>
      <w:r w:rsidR="00D91720">
        <w:rPr>
          <w:rFonts w:ascii="Times New Roman" w:hAnsi="Times New Roman"/>
          <w:sz w:val="24"/>
          <w:szCs w:val="24"/>
        </w:rPr>
        <w:t xml:space="preserve"> // </w:t>
      </w:r>
      <w:r w:rsidRPr="00450523">
        <w:rPr>
          <w:rFonts w:ascii="Times New Roman" w:eastAsia="Calibri" w:hAnsi="Times New Roman" w:cs="Times New Roman"/>
          <w:color w:val="000000"/>
          <w:sz w:val="24"/>
          <w:szCs w:val="24"/>
        </w:rPr>
        <w:t>География высшей шко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лы регионов России : монография</w:t>
      </w:r>
      <w:proofErr w:type="gramStart"/>
      <w:r w:rsidR="00D917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50523">
        <w:rPr>
          <w:rFonts w:ascii="Times New Roman" w:eastAsia="Calibri" w:hAnsi="Times New Roman" w:cs="Times New Roman"/>
          <w:color w:val="000000"/>
          <w:sz w:val="24"/>
          <w:szCs w:val="24"/>
        </w:rPr>
        <w:t>/ П</w:t>
      </w:r>
      <w:proofErr w:type="gramEnd"/>
      <w:r w:rsidRPr="004505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 ред. А.П. </w:t>
      </w:r>
      <w:proofErr w:type="spellStart"/>
      <w:r w:rsidRPr="00450523">
        <w:rPr>
          <w:rFonts w:ascii="Times New Roman" w:eastAsia="Calibri" w:hAnsi="Times New Roman" w:cs="Times New Roman"/>
          <w:color w:val="000000"/>
          <w:sz w:val="24"/>
          <w:szCs w:val="24"/>
        </w:rPr>
        <w:t>Катровского</w:t>
      </w:r>
      <w:proofErr w:type="spellEnd"/>
      <w:r w:rsidRPr="004505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Т.И. </w:t>
      </w:r>
      <w:proofErr w:type="spellStart"/>
      <w:r w:rsidRPr="00450523">
        <w:rPr>
          <w:rFonts w:ascii="Times New Roman" w:eastAsia="Calibri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ьковой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Смоленск</w:t>
      </w:r>
      <w:r w:rsidRPr="00450523">
        <w:rPr>
          <w:rFonts w:ascii="Times New Roman" w:eastAsia="Calibri" w:hAnsi="Times New Roman" w:cs="Times New Roman"/>
          <w:color w:val="000000"/>
          <w:sz w:val="24"/>
          <w:szCs w:val="24"/>
        </w:rPr>
        <w:t>, 2020. – 322 с.</w:t>
      </w:r>
    </w:p>
    <w:p w:rsidR="00870059" w:rsidRPr="00870059" w:rsidRDefault="00870059" w:rsidP="00870059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70059">
        <w:rPr>
          <w:rFonts w:ascii="Times New Roman" w:hAnsi="Times New Roman"/>
          <w:sz w:val="24"/>
          <w:szCs w:val="24"/>
        </w:rPr>
        <w:t>Щербакова С.А. В</w:t>
      </w:r>
      <w:r w:rsidRPr="00870059">
        <w:rPr>
          <w:rFonts w:ascii="Times New Roman" w:hAnsi="Times New Roman"/>
          <w:bCs/>
          <w:sz w:val="24"/>
          <w:szCs w:val="24"/>
        </w:rPr>
        <w:t xml:space="preserve">лияние эффекта </w:t>
      </w:r>
      <w:proofErr w:type="spellStart"/>
      <w:r w:rsidRPr="00870059">
        <w:rPr>
          <w:rFonts w:ascii="Times New Roman" w:hAnsi="Times New Roman"/>
          <w:bCs/>
          <w:sz w:val="24"/>
          <w:szCs w:val="24"/>
        </w:rPr>
        <w:t>межстоличья</w:t>
      </w:r>
      <w:proofErr w:type="spellEnd"/>
      <w:r w:rsidRPr="00870059">
        <w:rPr>
          <w:rFonts w:ascii="Times New Roman" w:hAnsi="Times New Roman"/>
          <w:bCs/>
          <w:sz w:val="24"/>
          <w:szCs w:val="24"/>
        </w:rPr>
        <w:t xml:space="preserve"> на территориальную организацию туристско-рекреационной деятельности в российско-белорусском приграничье // </w:t>
      </w:r>
      <w:hyperlink r:id="rId6" w:history="1">
        <w:r w:rsidRPr="00870059">
          <w:rPr>
            <w:rFonts w:ascii="Times New Roman" w:hAnsi="Times New Roman"/>
            <w:bCs/>
            <w:sz w:val="24"/>
            <w:szCs w:val="24"/>
          </w:rPr>
          <w:t>Наука. Инновации. Технологии</w:t>
        </w:r>
      </w:hyperlink>
      <w:r w:rsidRPr="00870059">
        <w:rPr>
          <w:rFonts w:ascii="Times New Roman" w:hAnsi="Times New Roman"/>
          <w:bCs/>
          <w:sz w:val="24"/>
          <w:szCs w:val="24"/>
        </w:rPr>
        <w:t>. 2020.</w:t>
      </w:r>
      <w:r w:rsidRPr="00870059">
        <w:rPr>
          <w:rFonts w:ascii="Times New Roman" w:hAnsi="Times New Roman"/>
          <w:bCs/>
          <w:sz w:val="24"/>
          <w:szCs w:val="24"/>
          <w:lang w:val="en-US"/>
        </w:rPr>
        <w:t> </w:t>
      </w:r>
      <w:hyperlink r:id="rId7" w:history="1">
        <w:r w:rsidRPr="00870059">
          <w:rPr>
            <w:rFonts w:ascii="Times New Roman" w:hAnsi="Times New Roman"/>
            <w:bCs/>
            <w:sz w:val="24"/>
            <w:szCs w:val="24"/>
          </w:rPr>
          <w:t>№</w:t>
        </w:r>
        <w:r w:rsidRPr="00870059">
          <w:rPr>
            <w:rFonts w:ascii="Times New Roman" w:hAnsi="Times New Roman"/>
            <w:bCs/>
            <w:sz w:val="24"/>
            <w:szCs w:val="24"/>
            <w:lang w:val="en-US"/>
          </w:rPr>
          <w:t> </w:t>
        </w:r>
        <w:r w:rsidRPr="00870059">
          <w:rPr>
            <w:rFonts w:ascii="Times New Roman" w:hAnsi="Times New Roman"/>
            <w:bCs/>
            <w:sz w:val="24"/>
            <w:szCs w:val="24"/>
          </w:rPr>
          <w:t>2</w:t>
        </w:r>
      </w:hyperlink>
      <w:r w:rsidRPr="00870059">
        <w:rPr>
          <w:rFonts w:ascii="Times New Roman" w:hAnsi="Times New Roman"/>
          <w:bCs/>
          <w:sz w:val="24"/>
          <w:szCs w:val="24"/>
        </w:rPr>
        <w:t>. С. 73-90.</w:t>
      </w:r>
    </w:p>
    <w:p w:rsidR="00870059" w:rsidRDefault="00870059" w:rsidP="00870059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70059">
        <w:rPr>
          <w:rFonts w:ascii="Times New Roman" w:hAnsi="Times New Roman"/>
          <w:sz w:val="24"/>
          <w:szCs w:val="24"/>
        </w:rPr>
        <w:t>Щербакова С.А.</w:t>
      </w:r>
      <w:r w:rsidRPr="00870059">
        <w:rPr>
          <w:sz w:val="24"/>
          <w:szCs w:val="24"/>
        </w:rPr>
        <w:t xml:space="preserve"> Р</w:t>
      </w:r>
      <w:r w:rsidRPr="00870059">
        <w:rPr>
          <w:rFonts w:ascii="Times New Roman" w:hAnsi="Times New Roman"/>
          <w:bCs/>
          <w:sz w:val="24"/>
          <w:szCs w:val="24"/>
        </w:rPr>
        <w:t xml:space="preserve">азвитие сельского туризма в российско-белорусском приграничье в условиях </w:t>
      </w:r>
      <w:proofErr w:type="spellStart"/>
      <w:r w:rsidRPr="00870059">
        <w:rPr>
          <w:rFonts w:ascii="Times New Roman" w:hAnsi="Times New Roman"/>
          <w:bCs/>
          <w:sz w:val="24"/>
          <w:szCs w:val="24"/>
        </w:rPr>
        <w:t>межстоличья</w:t>
      </w:r>
      <w:proofErr w:type="spellEnd"/>
      <w:r w:rsidRPr="00870059">
        <w:rPr>
          <w:rFonts w:ascii="Times New Roman" w:hAnsi="Times New Roman"/>
          <w:bCs/>
          <w:sz w:val="24"/>
          <w:szCs w:val="24"/>
        </w:rPr>
        <w:t xml:space="preserve"> // </w:t>
      </w:r>
      <w:hyperlink r:id="rId8" w:history="1">
        <w:r w:rsidRPr="00870059">
          <w:rPr>
            <w:rFonts w:ascii="Times New Roman" w:hAnsi="Times New Roman"/>
            <w:sz w:val="24"/>
            <w:szCs w:val="24"/>
          </w:rPr>
          <w:t>Вестник Московского государственного областного университета. Серия: Естественные науки</w:t>
        </w:r>
      </w:hyperlink>
      <w:r w:rsidRPr="00870059">
        <w:rPr>
          <w:rFonts w:ascii="Times New Roman" w:hAnsi="Times New Roman"/>
          <w:sz w:val="24"/>
          <w:szCs w:val="24"/>
        </w:rPr>
        <w:t xml:space="preserve">. 2020. № 4. С. </w:t>
      </w:r>
      <w:r w:rsidRPr="00870059">
        <w:rPr>
          <w:rFonts w:ascii="Times New Roman" w:hAnsi="Times New Roman"/>
          <w:sz w:val="24"/>
          <w:szCs w:val="24"/>
        </w:rPr>
        <w:t>108-119</w:t>
      </w:r>
      <w:r w:rsidR="001469C8">
        <w:rPr>
          <w:rFonts w:ascii="Times New Roman" w:hAnsi="Times New Roman"/>
          <w:sz w:val="24"/>
          <w:szCs w:val="24"/>
        </w:rPr>
        <w:t>.</w:t>
      </w:r>
    </w:p>
    <w:p w:rsidR="001469C8" w:rsidRPr="001469C8" w:rsidRDefault="001469C8" w:rsidP="00870059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Щербакова С.А. П</w:t>
      </w:r>
      <w:r w:rsidRPr="001469C8">
        <w:rPr>
          <w:rFonts w:ascii="Times New Roman" w:hAnsi="Times New Roman"/>
          <w:bCs/>
          <w:sz w:val="24"/>
          <w:szCs w:val="24"/>
        </w:rPr>
        <w:t>ростр</w:t>
      </w:r>
      <w:r>
        <w:rPr>
          <w:rFonts w:ascii="Times New Roman" w:hAnsi="Times New Roman"/>
          <w:bCs/>
          <w:sz w:val="24"/>
          <w:szCs w:val="24"/>
        </w:rPr>
        <w:t>анственная организация туризма С</w:t>
      </w:r>
      <w:r w:rsidRPr="001469C8">
        <w:rPr>
          <w:rFonts w:ascii="Times New Roman" w:hAnsi="Times New Roman"/>
          <w:bCs/>
          <w:sz w:val="24"/>
          <w:szCs w:val="24"/>
        </w:rPr>
        <w:t>моленской области: проблемы и перспективы</w:t>
      </w:r>
      <w:r w:rsidR="00D9172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// </w:t>
      </w:r>
      <w:hyperlink r:id="rId9" w:history="1">
        <w:r w:rsidRPr="001469C8">
          <w:rPr>
            <w:rStyle w:val="a4"/>
            <w:rFonts w:ascii="Times New Roman" w:hAnsi="Times New Roman" w:cstheme="minorBidi"/>
            <w:bCs/>
            <w:sz w:val="24"/>
            <w:szCs w:val="24"/>
            <w:u w:val="none"/>
          </w:rPr>
          <w:t>Туризм и региональное развитие</w:t>
        </w:r>
      </w:hyperlink>
      <w:r w:rsidRPr="001469C8">
        <w:rPr>
          <w:rFonts w:ascii="Times New Roman" w:hAnsi="Times New Roman"/>
          <w:bCs/>
          <w:sz w:val="24"/>
          <w:szCs w:val="24"/>
        </w:rPr>
        <w:t>. 2020. </w:t>
      </w:r>
      <w:hyperlink r:id="rId10" w:history="1">
        <w:r w:rsidRPr="001469C8">
          <w:rPr>
            <w:rStyle w:val="a4"/>
            <w:rFonts w:ascii="Times New Roman" w:hAnsi="Times New Roman" w:cstheme="minorBidi"/>
            <w:bCs/>
            <w:sz w:val="24"/>
            <w:szCs w:val="24"/>
            <w:u w:val="none"/>
          </w:rPr>
          <w:t>№ 1</w:t>
        </w:r>
      </w:hyperlink>
      <w:r w:rsidRPr="001469C8">
        <w:rPr>
          <w:rFonts w:ascii="Times New Roman" w:hAnsi="Times New Roman"/>
          <w:bCs/>
          <w:sz w:val="24"/>
          <w:szCs w:val="24"/>
        </w:rPr>
        <w:t>. С. 31-45.</w:t>
      </w:r>
    </w:p>
    <w:p w:rsidR="00870059" w:rsidRDefault="000B18B7" w:rsidP="000B18B7">
      <w:pPr>
        <w:pStyle w:val="a3"/>
        <w:numPr>
          <w:ilvl w:val="0"/>
          <w:numId w:val="10"/>
        </w:numPr>
        <w:rPr>
          <w:rFonts w:ascii="Times New Roman" w:hAnsi="Times New Roman"/>
          <w:sz w:val="24"/>
        </w:rPr>
      </w:pPr>
      <w:r w:rsidRPr="000B18B7">
        <w:rPr>
          <w:rFonts w:ascii="Times New Roman" w:hAnsi="Times New Roman"/>
          <w:sz w:val="24"/>
        </w:rPr>
        <w:t>Щербакова С.А. Современные формы использования объектов культурного и природного наследия России в туристских целях</w:t>
      </w:r>
      <w:r w:rsidR="00D91720">
        <w:rPr>
          <w:rFonts w:ascii="Times New Roman" w:hAnsi="Times New Roman"/>
          <w:sz w:val="24"/>
        </w:rPr>
        <w:t xml:space="preserve"> </w:t>
      </w:r>
      <w:r w:rsidRPr="000B18B7">
        <w:rPr>
          <w:rFonts w:ascii="Times New Roman" w:hAnsi="Times New Roman"/>
          <w:sz w:val="24"/>
        </w:rPr>
        <w:t>// В сборнике: Материалы международного научного форума «Образование. Наука. Культура». Материалы международного научного форума «Образование. Наука. Культура». Гжель, 2020. С. 142-144.</w:t>
      </w:r>
    </w:p>
    <w:p w:rsidR="00450523" w:rsidRPr="00450523" w:rsidRDefault="00450523" w:rsidP="00450523">
      <w:pPr>
        <w:pStyle w:val="a3"/>
        <w:numPr>
          <w:ilvl w:val="0"/>
          <w:numId w:val="10"/>
        </w:numPr>
        <w:rPr>
          <w:rFonts w:ascii="Times New Roman" w:hAnsi="Times New Roman"/>
          <w:iCs/>
          <w:sz w:val="24"/>
        </w:rPr>
      </w:pPr>
      <w:r w:rsidRPr="00450523">
        <w:rPr>
          <w:rFonts w:ascii="Times New Roman" w:hAnsi="Times New Roman"/>
          <w:iCs/>
          <w:sz w:val="24"/>
        </w:rPr>
        <w:t>Щербакова С.А.</w:t>
      </w:r>
      <w:r w:rsidRPr="004505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50523">
        <w:rPr>
          <w:rFonts w:ascii="Times New Roman" w:hAnsi="Times New Roman"/>
          <w:iCs/>
          <w:sz w:val="24"/>
        </w:rPr>
        <w:t>Современная модель профессионального туристского образования</w:t>
      </w:r>
      <w:r>
        <w:rPr>
          <w:rFonts w:ascii="Times New Roman" w:hAnsi="Times New Roman"/>
          <w:iCs/>
          <w:sz w:val="24"/>
        </w:rPr>
        <w:t xml:space="preserve"> //</w:t>
      </w:r>
      <w:r w:rsidRPr="0045052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450523">
        <w:rPr>
          <w:rFonts w:ascii="Times New Roman" w:hAnsi="Times New Roman"/>
          <w:iCs/>
          <w:sz w:val="24"/>
        </w:rPr>
        <w:t>Туризм и рекреация: фундаментальные и прикладные исследования:  Труды X</w:t>
      </w:r>
      <w:r w:rsidRPr="00450523">
        <w:rPr>
          <w:rFonts w:ascii="Times New Roman" w:hAnsi="Times New Roman"/>
          <w:iCs/>
          <w:sz w:val="24"/>
          <w:lang w:val="en-US"/>
        </w:rPr>
        <w:t>V</w:t>
      </w:r>
      <w:r w:rsidRPr="00450523">
        <w:rPr>
          <w:rFonts w:ascii="Times New Roman" w:hAnsi="Times New Roman"/>
          <w:iCs/>
          <w:sz w:val="24"/>
        </w:rPr>
        <w:t xml:space="preserve"> Международной научно-практической конференции. Тверской  государственный университет, Тверь, 9-11 апреля 2020 г. / под общ</w:t>
      </w:r>
      <w:proofErr w:type="gramStart"/>
      <w:r w:rsidRPr="00450523">
        <w:rPr>
          <w:rFonts w:ascii="Times New Roman" w:hAnsi="Times New Roman"/>
          <w:iCs/>
          <w:sz w:val="24"/>
        </w:rPr>
        <w:t>.</w:t>
      </w:r>
      <w:proofErr w:type="gramEnd"/>
      <w:r w:rsidRPr="00450523">
        <w:rPr>
          <w:rFonts w:ascii="Times New Roman" w:hAnsi="Times New Roman"/>
          <w:iCs/>
          <w:sz w:val="24"/>
        </w:rPr>
        <w:t xml:space="preserve"> </w:t>
      </w:r>
      <w:proofErr w:type="gramStart"/>
      <w:r w:rsidRPr="00450523">
        <w:rPr>
          <w:rFonts w:ascii="Times New Roman" w:hAnsi="Times New Roman"/>
          <w:iCs/>
          <w:sz w:val="24"/>
        </w:rPr>
        <w:t>р</w:t>
      </w:r>
      <w:proofErr w:type="gramEnd"/>
      <w:r w:rsidRPr="00450523">
        <w:rPr>
          <w:rFonts w:ascii="Times New Roman" w:hAnsi="Times New Roman"/>
          <w:iCs/>
          <w:sz w:val="24"/>
        </w:rPr>
        <w:t xml:space="preserve">ед. В.И. </w:t>
      </w:r>
      <w:proofErr w:type="spellStart"/>
      <w:r w:rsidRPr="00450523">
        <w:rPr>
          <w:rFonts w:ascii="Times New Roman" w:hAnsi="Times New Roman"/>
          <w:iCs/>
          <w:sz w:val="24"/>
        </w:rPr>
        <w:t>Кружалина</w:t>
      </w:r>
      <w:proofErr w:type="spellEnd"/>
      <w:r w:rsidRPr="00450523">
        <w:rPr>
          <w:rFonts w:ascii="Times New Roman" w:hAnsi="Times New Roman"/>
          <w:iCs/>
          <w:sz w:val="24"/>
        </w:rPr>
        <w:t xml:space="preserve"> /</w:t>
      </w:r>
      <w:r>
        <w:rPr>
          <w:rFonts w:ascii="Times New Roman" w:hAnsi="Times New Roman"/>
          <w:iCs/>
          <w:sz w:val="24"/>
        </w:rPr>
        <w:t xml:space="preserve"> Л.П. Богданова, Е.Р. Хохлова. Тверь, 2020. С. </w:t>
      </w:r>
      <w:r w:rsidRPr="00450523">
        <w:rPr>
          <w:rFonts w:ascii="Times New Roman" w:hAnsi="Times New Roman"/>
          <w:iCs/>
          <w:sz w:val="24"/>
        </w:rPr>
        <w:t>С.146-154</w:t>
      </w:r>
    </w:p>
    <w:p w:rsidR="00450523" w:rsidRPr="000B18B7" w:rsidRDefault="00450523" w:rsidP="00C052F3">
      <w:pPr>
        <w:pStyle w:val="a3"/>
        <w:rPr>
          <w:rFonts w:ascii="Times New Roman" w:hAnsi="Times New Roman"/>
          <w:sz w:val="24"/>
        </w:rPr>
      </w:pPr>
      <w:bookmarkStart w:id="0" w:name="_GoBack"/>
      <w:bookmarkEnd w:id="0"/>
    </w:p>
    <w:p w:rsidR="001C2BCD" w:rsidRDefault="001C2BCD" w:rsidP="00401E6B">
      <w:pPr>
        <w:rPr>
          <w:rFonts w:ascii="Times New Roman" w:hAnsi="Times New Roman"/>
          <w:b/>
          <w:sz w:val="24"/>
          <w:u w:val="single"/>
        </w:rPr>
      </w:pPr>
    </w:p>
    <w:p w:rsidR="001C2BCD" w:rsidRDefault="001C2BCD" w:rsidP="00401E6B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2019:</w:t>
      </w:r>
    </w:p>
    <w:p w:rsidR="000C7C8D" w:rsidRPr="000C7C8D" w:rsidRDefault="000C7C8D" w:rsidP="000C7C8D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Щербакова С.А. </w:t>
      </w:r>
      <w:r w:rsidRPr="000C7C8D">
        <w:rPr>
          <w:rFonts w:ascii="Times New Roman" w:hAnsi="Times New Roman"/>
          <w:sz w:val="24"/>
          <w:szCs w:val="24"/>
        </w:rPr>
        <w:t xml:space="preserve">Раздел. Прикладные аспекты развития туризма в российско-белорусском приграничье // Транспорт и развитие туризма в приграничных с Белоруссией регионах России. </w:t>
      </w:r>
      <w:r w:rsidRPr="000C7C8D">
        <w:rPr>
          <w:rFonts w:ascii="Times New Roman" w:hAnsi="Times New Roman"/>
          <w:sz w:val="24"/>
          <w:szCs w:val="24"/>
        </w:rPr>
        <w:t>Смоленск</w:t>
      </w:r>
      <w:r w:rsidR="000B18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C8D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.</w:t>
      </w:r>
      <w:r w:rsidRPr="000C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C8D">
        <w:rPr>
          <w:rFonts w:ascii="Times New Roman" w:hAnsi="Times New Roman"/>
          <w:sz w:val="24"/>
          <w:szCs w:val="24"/>
        </w:rPr>
        <w:t>С. 139- 144</w:t>
      </w:r>
    </w:p>
    <w:p w:rsidR="001C2BCD" w:rsidRPr="000C7C8D" w:rsidRDefault="001C2BCD" w:rsidP="000C7C8D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C7C8D">
        <w:rPr>
          <w:rFonts w:ascii="Times New Roman" w:hAnsi="Times New Roman"/>
          <w:iCs/>
        </w:rPr>
        <w:t xml:space="preserve">Щербакова С.А. </w:t>
      </w:r>
      <w:r w:rsidRPr="000C7C8D">
        <w:rPr>
          <w:rFonts w:ascii="Times New Roman" w:hAnsi="Times New Roman"/>
        </w:rPr>
        <w:t xml:space="preserve">Туристское образование как фактор развития сферы туризма в регионе // </w:t>
      </w:r>
      <w:r w:rsidRPr="000C7C8D">
        <w:rPr>
          <w:rFonts w:ascii="Times New Roman" w:hAnsi="Times New Roman"/>
          <w:sz w:val="24"/>
          <w:szCs w:val="24"/>
        </w:rPr>
        <w:t>Теоретические и прикладные проблемы географической науки: демографический, социальный</w:t>
      </w:r>
      <w:r w:rsidRPr="000C7C8D">
        <w:rPr>
          <w:rFonts w:ascii="Times New Roman" w:hAnsi="Times New Roman"/>
          <w:sz w:val="24"/>
          <w:szCs w:val="24"/>
        </w:rPr>
        <w:t>, правовой, экономический и эко</w:t>
      </w:r>
      <w:r w:rsidRPr="000C7C8D">
        <w:rPr>
          <w:rFonts w:ascii="Times New Roman" w:hAnsi="Times New Roman"/>
          <w:sz w:val="24"/>
          <w:szCs w:val="24"/>
        </w:rPr>
        <w:t>логический аспекты: материалы международной научно-практической конференции</w:t>
      </w:r>
      <w:r w:rsidRPr="000C7C8D">
        <w:rPr>
          <w:rFonts w:ascii="Times New Roman" w:hAnsi="Times New Roman"/>
          <w:sz w:val="24"/>
          <w:szCs w:val="24"/>
        </w:rPr>
        <w:t xml:space="preserve">. </w:t>
      </w:r>
      <w:r w:rsidR="000B18B7">
        <w:rPr>
          <w:rFonts w:ascii="Times New Roman" w:hAnsi="Times New Roman"/>
          <w:sz w:val="24"/>
          <w:szCs w:val="24"/>
        </w:rPr>
        <w:t>Воронеж,</w:t>
      </w:r>
      <w:r w:rsidRPr="000C7C8D">
        <w:rPr>
          <w:rFonts w:ascii="Times New Roman" w:hAnsi="Times New Roman"/>
          <w:sz w:val="24"/>
          <w:szCs w:val="24"/>
        </w:rPr>
        <w:t xml:space="preserve">  </w:t>
      </w:r>
      <w:r w:rsidR="000C7C8D" w:rsidRPr="000C7C8D">
        <w:rPr>
          <w:rFonts w:ascii="Times New Roman" w:hAnsi="Times New Roman"/>
          <w:sz w:val="24"/>
          <w:szCs w:val="24"/>
        </w:rPr>
        <w:t xml:space="preserve">2019. </w:t>
      </w:r>
      <w:r w:rsidRPr="000C7C8D">
        <w:rPr>
          <w:rFonts w:ascii="Times New Roman" w:hAnsi="Times New Roman"/>
          <w:sz w:val="24"/>
          <w:szCs w:val="24"/>
        </w:rPr>
        <w:t xml:space="preserve">Т. 2. </w:t>
      </w:r>
      <w:r w:rsidRPr="000C7C8D">
        <w:rPr>
          <w:rFonts w:ascii="Times New Roman" w:hAnsi="Times New Roman"/>
          <w:sz w:val="24"/>
          <w:szCs w:val="24"/>
        </w:rPr>
        <w:t>С. 359-363</w:t>
      </w:r>
    </w:p>
    <w:p w:rsidR="001C2BCD" w:rsidRPr="000C7C8D" w:rsidRDefault="001C2BCD" w:rsidP="000C7C8D">
      <w:pPr>
        <w:pStyle w:val="a3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u w:val="single"/>
        </w:rPr>
      </w:pPr>
      <w:r w:rsidRPr="000C7C8D">
        <w:rPr>
          <w:rFonts w:ascii="Times New Roman" w:hAnsi="Times New Roman"/>
          <w:iCs/>
          <w:sz w:val="24"/>
          <w:szCs w:val="24"/>
        </w:rPr>
        <w:t xml:space="preserve">Щербакова С.А. </w:t>
      </w:r>
      <w:r w:rsidRPr="000C7C8D">
        <w:rPr>
          <w:rFonts w:ascii="Times New Roman" w:hAnsi="Times New Roman"/>
          <w:sz w:val="24"/>
          <w:szCs w:val="24"/>
        </w:rPr>
        <w:t>Основные направления развития и кадровое обеспечение туристского кластера Смоленского региона //</w:t>
      </w:r>
      <w:r w:rsidRPr="000C7C8D">
        <w:rPr>
          <w:sz w:val="24"/>
          <w:szCs w:val="24"/>
        </w:rPr>
        <w:t xml:space="preserve"> </w:t>
      </w:r>
      <w:r w:rsidRPr="000C7C8D">
        <w:rPr>
          <w:rFonts w:ascii="Times New Roman" w:hAnsi="Times New Roman"/>
          <w:sz w:val="24"/>
          <w:szCs w:val="24"/>
        </w:rPr>
        <w:t xml:space="preserve">Россия: Тенденции и перспективы развития. Ежегодник. </w:t>
      </w:r>
      <w:proofErr w:type="spellStart"/>
      <w:r w:rsidRPr="000C7C8D">
        <w:rPr>
          <w:rFonts w:ascii="Times New Roman" w:hAnsi="Times New Roman"/>
          <w:sz w:val="24"/>
          <w:szCs w:val="24"/>
        </w:rPr>
        <w:t>Вып</w:t>
      </w:r>
      <w:proofErr w:type="spellEnd"/>
      <w:r w:rsidRPr="000C7C8D">
        <w:rPr>
          <w:rFonts w:ascii="Times New Roman" w:hAnsi="Times New Roman"/>
          <w:sz w:val="24"/>
          <w:szCs w:val="24"/>
        </w:rPr>
        <w:t>. 14 / РАН. ИНИОН. Отд. на-уч. сотрудничест</w:t>
      </w:r>
      <w:r w:rsidR="000C7C8D" w:rsidRPr="000C7C8D">
        <w:rPr>
          <w:rFonts w:ascii="Times New Roman" w:hAnsi="Times New Roman"/>
          <w:sz w:val="24"/>
          <w:szCs w:val="24"/>
        </w:rPr>
        <w:t xml:space="preserve">ва; Отв. ред. В.И. Герасимов. </w:t>
      </w:r>
      <w:r w:rsidRPr="000C7C8D">
        <w:rPr>
          <w:rFonts w:ascii="Times New Roman" w:hAnsi="Times New Roman"/>
          <w:sz w:val="24"/>
          <w:szCs w:val="24"/>
        </w:rPr>
        <w:t>М.</w:t>
      </w:r>
      <w:r w:rsidR="000C7C8D">
        <w:rPr>
          <w:rFonts w:ascii="Times New Roman" w:hAnsi="Times New Roman"/>
          <w:sz w:val="24"/>
          <w:szCs w:val="24"/>
        </w:rPr>
        <w:t>,</w:t>
      </w:r>
      <w:r w:rsidRPr="000C7C8D">
        <w:rPr>
          <w:sz w:val="24"/>
          <w:szCs w:val="24"/>
        </w:rPr>
        <w:t xml:space="preserve"> </w:t>
      </w:r>
      <w:r w:rsidR="000C7C8D" w:rsidRPr="000C7C8D">
        <w:rPr>
          <w:rFonts w:ascii="Times New Roman" w:hAnsi="Times New Roman"/>
          <w:sz w:val="24"/>
          <w:szCs w:val="24"/>
        </w:rPr>
        <w:t xml:space="preserve">2019. Ч. 2. </w:t>
      </w:r>
      <w:r w:rsidRPr="000C7C8D">
        <w:rPr>
          <w:rFonts w:ascii="Times New Roman" w:hAnsi="Times New Roman"/>
          <w:sz w:val="24"/>
          <w:szCs w:val="24"/>
        </w:rPr>
        <w:t xml:space="preserve">С. 962-967.   </w:t>
      </w:r>
    </w:p>
    <w:p w:rsidR="001C2BCD" w:rsidRDefault="001C2BCD" w:rsidP="00401E6B">
      <w:pPr>
        <w:rPr>
          <w:rFonts w:ascii="Times New Roman" w:hAnsi="Times New Roman"/>
          <w:b/>
          <w:sz w:val="24"/>
          <w:u w:val="single"/>
        </w:rPr>
      </w:pPr>
    </w:p>
    <w:p w:rsidR="00401E6B" w:rsidRDefault="00401E6B" w:rsidP="00401E6B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2018:</w:t>
      </w:r>
    </w:p>
    <w:p w:rsidR="00401E6B" w:rsidRPr="00401E6B" w:rsidRDefault="00401E6B" w:rsidP="00401E6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01E6B">
        <w:rPr>
          <w:rFonts w:ascii="Times New Roman" w:hAnsi="Times New Roman"/>
          <w:sz w:val="24"/>
          <w:szCs w:val="24"/>
        </w:rPr>
        <w:t xml:space="preserve">Щербакова С.А. Формирование модели туристского кластера Смоленской области: экономико-географический аспект // </w:t>
      </w:r>
      <w:hyperlink r:id="rId11" w:history="1">
        <w:r w:rsidRPr="00401E6B">
          <w:rPr>
            <w:rFonts w:ascii="Times New Roman" w:hAnsi="Times New Roman"/>
            <w:sz w:val="24"/>
            <w:szCs w:val="24"/>
          </w:rPr>
          <w:t>Вестник Московского государственного областного университета. Серия: Естественные науки</w:t>
        </w:r>
      </w:hyperlink>
      <w:r w:rsidRPr="00401E6B">
        <w:rPr>
          <w:rFonts w:ascii="Times New Roman" w:hAnsi="Times New Roman"/>
          <w:sz w:val="24"/>
          <w:szCs w:val="24"/>
        </w:rPr>
        <w:t xml:space="preserve">. 2018. </w:t>
      </w:r>
      <w:hyperlink r:id="rId12" w:history="1">
        <w:r w:rsidRPr="00401E6B">
          <w:rPr>
            <w:rFonts w:ascii="Times New Roman" w:hAnsi="Times New Roman"/>
            <w:sz w:val="24"/>
            <w:szCs w:val="24"/>
          </w:rPr>
          <w:t>№</w:t>
        </w:r>
        <w:r w:rsidRPr="00401E6B">
          <w:rPr>
            <w:rFonts w:ascii="Times New Roman" w:hAnsi="Times New Roman"/>
            <w:sz w:val="24"/>
            <w:szCs w:val="24"/>
            <w:lang w:val="en-US"/>
          </w:rPr>
          <w:t> </w:t>
        </w:r>
        <w:r w:rsidRPr="00401E6B">
          <w:rPr>
            <w:rFonts w:ascii="Times New Roman" w:hAnsi="Times New Roman"/>
            <w:sz w:val="24"/>
            <w:szCs w:val="24"/>
          </w:rPr>
          <w:t>1</w:t>
        </w:r>
      </w:hyperlink>
      <w:r w:rsidRPr="00401E6B">
        <w:rPr>
          <w:rFonts w:ascii="Times New Roman" w:hAnsi="Times New Roman"/>
          <w:sz w:val="24"/>
          <w:szCs w:val="24"/>
        </w:rPr>
        <w:t>. С. 77-85</w:t>
      </w:r>
      <w:r>
        <w:rPr>
          <w:rFonts w:ascii="Times New Roman" w:hAnsi="Times New Roman"/>
          <w:sz w:val="24"/>
          <w:szCs w:val="24"/>
        </w:rPr>
        <w:t>.</w:t>
      </w:r>
      <w:r w:rsidRPr="00401E6B">
        <w:rPr>
          <w:rFonts w:ascii="Times New Roman" w:hAnsi="Times New Roman"/>
          <w:sz w:val="24"/>
          <w:szCs w:val="24"/>
        </w:rPr>
        <w:t xml:space="preserve"> </w:t>
      </w:r>
    </w:p>
    <w:p w:rsidR="00401E6B" w:rsidRPr="00401E6B" w:rsidRDefault="00401E6B" w:rsidP="00401E6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01E6B">
        <w:rPr>
          <w:rFonts w:ascii="Times New Roman" w:hAnsi="Times New Roman"/>
          <w:sz w:val="24"/>
          <w:szCs w:val="24"/>
        </w:rPr>
        <w:t xml:space="preserve">Щербакова С.А. </w:t>
      </w:r>
      <w:r w:rsidRPr="00401E6B">
        <w:rPr>
          <w:rFonts w:ascii="Times New Roman" w:hAnsi="Times New Roman"/>
          <w:bCs/>
          <w:sz w:val="24"/>
          <w:szCs w:val="24"/>
        </w:rPr>
        <w:t xml:space="preserve">Развитие трансграничного туризма как направление модернизации туристско-рекреационной деятельности в российско-белорусском приграничье // </w:t>
      </w:r>
      <w:hyperlink r:id="rId13" w:history="1">
        <w:r w:rsidRPr="00401E6B">
          <w:rPr>
            <w:rFonts w:ascii="Times New Roman" w:hAnsi="Times New Roman"/>
            <w:bCs/>
            <w:sz w:val="24"/>
            <w:szCs w:val="24"/>
          </w:rPr>
          <w:t>Региональные исследования</w:t>
        </w:r>
      </w:hyperlink>
      <w:r w:rsidRPr="00401E6B">
        <w:rPr>
          <w:rFonts w:ascii="Times New Roman" w:hAnsi="Times New Roman"/>
          <w:bCs/>
          <w:sz w:val="24"/>
          <w:szCs w:val="24"/>
        </w:rPr>
        <w:t>. 2018.</w:t>
      </w:r>
      <w:r w:rsidRPr="00401E6B">
        <w:rPr>
          <w:rFonts w:ascii="Times New Roman" w:hAnsi="Times New Roman"/>
          <w:bCs/>
          <w:sz w:val="24"/>
          <w:szCs w:val="24"/>
          <w:lang w:val="en-US"/>
        </w:rPr>
        <w:t> </w:t>
      </w:r>
      <w:hyperlink r:id="rId14" w:history="1">
        <w:r w:rsidRPr="00401E6B">
          <w:rPr>
            <w:rFonts w:ascii="Times New Roman" w:hAnsi="Times New Roman"/>
            <w:bCs/>
            <w:sz w:val="24"/>
            <w:szCs w:val="24"/>
          </w:rPr>
          <w:t>№</w:t>
        </w:r>
        <w:r w:rsidRPr="00401E6B">
          <w:rPr>
            <w:rFonts w:ascii="Times New Roman" w:hAnsi="Times New Roman"/>
            <w:bCs/>
            <w:sz w:val="24"/>
            <w:szCs w:val="24"/>
            <w:lang w:val="en-US"/>
          </w:rPr>
          <w:t> </w:t>
        </w:r>
        <w:r w:rsidRPr="00401E6B">
          <w:rPr>
            <w:rFonts w:ascii="Times New Roman" w:hAnsi="Times New Roman"/>
            <w:bCs/>
            <w:sz w:val="24"/>
            <w:szCs w:val="24"/>
          </w:rPr>
          <w:t>3</w:t>
        </w:r>
        <w:r w:rsidRPr="00401E6B">
          <w:rPr>
            <w:rFonts w:ascii="Times New Roman" w:hAnsi="Times New Roman"/>
            <w:bCs/>
            <w:sz w:val="24"/>
            <w:szCs w:val="24"/>
            <w:lang w:val="en-US"/>
          </w:rPr>
          <w:t> </w:t>
        </w:r>
        <w:r w:rsidRPr="00401E6B">
          <w:rPr>
            <w:rFonts w:ascii="Times New Roman" w:hAnsi="Times New Roman"/>
            <w:bCs/>
            <w:sz w:val="24"/>
            <w:szCs w:val="24"/>
          </w:rPr>
          <w:t>(61)</w:t>
        </w:r>
      </w:hyperlink>
      <w:r w:rsidRPr="00401E6B">
        <w:rPr>
          <w:rFonts w:ascii="Times New Roman" w:hAnsi="Times New Roman"/>
          <w:bCs/>
          <w:sz w:val="24"/>
          <w:szCs w:val="24"/>
        </w:rPr>
        <w:t>. С. 115-125</w:t>
      </w:r>
      <w:r>
        <w:rPr>
          <w:rFonts w:ascii="Times New Roman" w:hAnsi="Times New Roman"/>
          <w:bCs/>
          <w:sz w:val="24"/>
          <w:szCs w:val="24"/>
        </w:rPr>
        <w:t>.</w:t>
      </w:r>
      <w:r w:rsidRPr="00401E6B">
        <w:rPr>
          <w:rFonts w:ascii="Times New Roman" w:hAnsi="Times New Roman"/>
          <w:bCs/>
          <w:sz w:val="24"/>
          <w:szCs w:val="24"/>
        </w:rPr>
        <w:t xml:space="preserve"> </w:t>
      </w:r>
    </w:p>
    <w:p w:rsidR="00401E6B" w:rsidRDefault="00401E6B" w:rsidP="00401E6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01E6B">
        <w:rPr>
          <w:rFonts w:ascii="Times New Roman" w:hAnsi="Times New Roman"/>
          <w:sz w:val="24"/>
          <w:szCs w:val="24"/>
        </w:rPr>
        <w:t>Щербакова С.А. Развитие туризма в приграничных областях на основе кластерного подхода (на примере Смоленской области) // Вестник Московского государственного областного университета. Серия: Естественные науки. 2018. № 4. С. 90-96.</w:t>
      </w:r>
    </w:p>
    <w:p w:rsidR="00401E6B" w:rsidRPr="00401E6B" w:rsidRDefault="00401E6B" w:rsidP="00401E6B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01E6B">
        <w:rPr>
          <w:rFonts w:ascii="Times New Roman" w:hAnsi="Times New Roman"/>
          <w:sz w:val="24"/>
          <w:szCs w:val="24"/>
        </w:rPr>
        <w:t>Щербакова С.А. Развитие туризма в приграничных регионах (на примере Смоленской области) // Туризм и рекреация: фундаментальные и прикладные исследования: Труды XIII Международной научно-практической конференции. Смоленский государственный университет. Смоленск, 2018. С.269-274.</w:t>
      </w:r>
    </w:p>
    <w:p w:rsidR="00401E6B" w:rsidRDefault="00401E6B" w:rsidP="00401E6B">
      <w:pPr>
        <w:rPr>
          <w:rFonts w:ascii="Times New Roman" w:hAnsi="Times New Roman"/>
          <w:b/>
          <w:sz w:val="24"/>
          <w:u w:val="single"/>
        </w:rPr>
      </w:pPr>
    </w:p>
    <w:p w:rsidR="00401E6B" w:rsidRDefault="00401E6B" w:rsidP="00401E6B">
      <w:pPr>
        <w:rPr>
          <w:rFonts w:ascii="Times New Roman" w:hAnsi="Times New Roman"/>
          <w:b/>
          <w:sz w:val="24"/>
          <w:u w:val="single"/>
        </w:rPr>
      </w:pPr>
    </w:p>
    <w:p w:rsidR="00401E6B" w:rsidRDefault="00401E6B" w:rsidP="00401E6B">
      <w:pPr>
        <w:rPr>
          <w:rFonts w:ascii="Times New Roman" w:hAnsi="Times New Roman"/>
          <w:b/>
          <w:sz w:val="24"/>
          <w:u w:val="single"/>
        </w:rPr>
      </w:pPr>
    </w:p>
    <w:p w:rsidR="003B3ECB" w:rsidRDefault="003B3ECB"/>
    <w:sectPr w:rsidR="003B3ECB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F81"/>
    <w:multiLevelType w:val="hybridMultilevel"/>
    <w:tmpl w:val="D9DC8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7807"/>
    <w:multiLevelType w:val="hybridMultilevel"/>
    <w:tmpl w:val="DA52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3DDD"/>
    <w:multiLevelType w:val="hybridMultilevel"/>
    <w:tmpl w:val="2680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04339"/>
    <w:multiLevelType w:val="hybridMultilevel"/>
    <w:tmpl w:val="45C4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01A8A"/>
    <w:multiLevelType w:val="hybridMultilevel"/>
    <w:tmpl w:val="C58E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1451E"/>
    <w:multiLevelType w:val="hybridMultilevel"/>
    <w:tmpl w:val="C7FA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6B"/>
    <w:rsid w:val="000B18B7"/>
    <w:rsid w:val="000C7C8D"/>
    <w:rsid w:val="001469C8"/>
    <w:rsid w:val="001C2BCD"/>
    <w:rsid w:val="003B3ECB"/>
    <w:rsid w:val="00401E6B"/>
    <w:rsid w:val="00450523"/>
    <w:rsid w:val="00870059"/>
    <w:rsid w:val="009D7442"/>
    <w:rsid w:val="00C052F3"/>
    <w:rsid w:val="00D91720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6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6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rsid w:val="001C2BCD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6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6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rsid w:val="001C2BCD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4839341" TargetMode="External"/><Relationship Id="rId13" Type="http://schemas.openxmlformats.org/officeDocument/2006/relationships/hyperlink" Target="https://elibrary.ru/contents.asp?id=366550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library.ru/contents.asp?id=43858803&amp;selid=43858807" TargetMode="External"/><Relationship Id="rId12" Type="http://schemas.openxmlformats.org/officeDocument/2006/relationships/hyperlink" Target="https://elibrary.ru/contents.asp?id=34839341&amp;selid=326951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3858803" TargetMode="External"/><Relationship Id="rId11" Type="http://schemas.openxmlformats.org/officeDocument/2006/relationships/hyperlink" Target="https://elibrary.ru/contents.asp?id=348393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library.ru/contents.asp?id=44626041&amp;selid=446260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id=44626041" TargetMode="External"/><Relationship Id="rId14" Type="http://schemas.openxmlformats.org/officeDocument/2006/relationships/hyperlink" Target="https://elibrary.ru/contents.asp?id=36655030&amp;selid=36655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2021-03-18T20:08:00Z</dcterms:created>
  <dcterms:modified xsi:type="dcterms:W3CDTF">2021-03-18T20:45:00Z</dcterms:modified>
</cp:coreProperties>
</file>