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88" w:rsidRPr="003E499C" w:rsidRDefault="005D5088" w:rsidP="007A153C">
      <w:pPr>
        <w:rPr>
          <w:rFonts w:ascii="Times New Roman" w:hAnsi="Times New Roman" w:cs="Times New Roman"/>
          <w:sz w:val="24"/>
          <w:szCs w:val="24"/>
        </w:rPr>
      </w:pPr>
    </w:p>
    <w:p w:rsidR="003E499C" w:rsidRPr="007A153C" w:rsidRDefault="003E499C" w:rsidP="007A153C">
      <w:pPr>
        <w:rPr>
          <w:rFonts w:ascii="Times New Roman" w:hAnsi="Times New Roman" w:cs="Times New Roman"/>
          <w:b/>
          <w:sz w:val="28"/>
          <w:szCs w:val="28"/>
        </w:rPr>
      </w:pPr>
      <w:r w:rsidRPr="007A153C">
        <w:rPr>
          <w:rFonts w:ascii="Times New Roman" w:hAnsi="Times New Roman" w:cs="Times New Roman"/>
          <w:b/>
          <w:sz w:val="28"/>
          <w:szCs w:val="28"/>
        </w:rPr>
        <w:t>Участие в выставках</w:t>
      </w:r>
    </w:p>
    <w:p w:rsidR="003E499C" w:rsidRPr="007A153C" w:rsidRDefault="003E499C" w:rsidP="003E49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153C">
        <w:rPr>
          <w:sz w:val="28"/>
          <w:szCs w:val="28"/>
        </w:rPr>
        <w:t xml:space="preserve">Международный художественный проект «Коллегиум». </w:t>
      </w:r>
      <w:proofErr w:type="gramStart"/>
      <w:r w:rsidRPr="007A153C">
        <w:rPr>
          <w:sz w:val="28"/>
          <w:szCs w:val="28"/>
        </w:rPr>
        <w:t>Выставка произведений художников России, Республики Беларусь, Болгарии (Республика Беларусь, г. Орша, галерея им. В.А. Громыко);</w:t>
      </w:r>
      <w:proofErr w:type="gramEnd"/>
    </w:p>
    <w:p w:rsidR="003E499C" w:rsidRPr="007A153C" w:rsidRDefault="008F29CC" w:rsidP="003E499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153C">
        <w:rPr>
          <w:sz w:val="28"/>
          <w:szCs w:val="28"/>
        </w:rPr>
        <w:t>Областная х</w:t>
      </w:r>
      <w:r w:rsidR="003E499C" w:rsidRPr="007A153C">
        <w:rPr>
          <w:sz w:val="28"/>
          <w:szCs w:val="28"/>
        </w:rPr>
        <w:t>у</w:t>
      </w:r>
      <w:r w:rsidRPr="007A153C">
        <w:rPr>
          <w:sz w:val="28"/>
          <w:szCs w:val="28"/>
        </w:rPr>
        <w:t>д</w:t>
      </w:r>
      <w:r w:rsidR="003E499C" w:rsidRPr="007A153C">
        <w:rPr>
          <w:sz w:val="28"/>
          <w:szCs w:val="28"/>
        </w:rPr>
        <w:t xml:space="preserve">ожественная выставка </w:t>
      </w:r>
      <w:r w:rsidRPr="007A153C">
        <w:rPr>
          <w:sz w:val="28"/>
          <w:szCs w:val="28"/>
        </w:rPr>
        <w:t xml:space="preserve"> молодых художников </w:t>
      </w:r>
      <w:r w:rsidR="003E499C" w:rsidRPr="007A153C">
        <w:rPr>
          <w:sz w:val="28"/>
          <w:szCs w:val="28"/>
        </w:rPr>
        <w:t>(</w:t>
      </w:r>
      <w:proofErr w:type="gramStart"/>
      <w:r w:rsidR="003E499C" w:rsidRPr="007A153C">
        <w:rPr>
          <w:sz w:val="28"/>
          <w:szCs w:val="28"/>
        </w:rPr>
        <w:t>г</w:t>
      </w:r>
      <w:proofErr w:type="gramEnd"/>
      <w:r w:rsidR="003E499C" w:rsidRPr="007A153C">
        <w:rPr>
          <w:sz w:val="28"/>
          <w:szCs w:val="28"/>
        </w:rPr>
        <w:t>. Смоленск)</w:t>
      </w:r>
    </w:p>
    <w:sectPr w:rsidR="003E499C" w:rsidRPr="007A153C" w:rsidSect="005D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44F60"/>
    <w:multiLevelType w:val="hybridMultilevel"/>
    <w:tmpl w:val="B6D237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99C"/>
    <w:rsid w:val="00315C06"/>
    <w:rsid w:val="003E499C"/>
    <w:rsid w:val="005D5088"/>
    <w:rsid w:val="007A153C"/>
    <w:rsid w:val="008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9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6</cp:revision>
  <dcterms:created xsi:type="dcterms:W3CDTF">2021-03-23T09:32:00Z</dcterms:created>
  <dcterms:modified xsi:type="dcterms:W3CDTF">2021-03-24T11:34:00Z</dcterms:modified>
</cp:coreProperties>
</file>