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CE1" w:rsidRPr="005E6D6D" w:rsidRDefault="00D34CE1" w:rsidP="008D012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«Энергия науки» с Еленой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Судариковой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: кто такие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денисовцы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и откуда они?</w:t>
      </w:r>
    </w:p>
    <w:p w:rsidR="00D34CE1" w:rsidRDefault="00D34CE1" w:rsidP="005E6D6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E6D6D" w:rsidRDefault="005E6D6D" w:rsidP="005E6D6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6D6D">
        <w:rPr>
          <w:rFonts w:ascii="Times New Roman" w:hAnsi="Times New Roman" w:cs="Times New Roman"/>
          <w:bCs/>
          <w:sz w:val="28"/>
          <w:szCs w:val="28"/>
        </w:rPr>
        <w:t xml:space="preserve">14 октября </w:t>
      </w:r>
      <w:r w:rsidR="00F73A6E">
        <w:rPr>
          <w:rFonts w:ascii="Times New Roman" w:hAnsi="Times New Roman" w:cs="Times New Roman"/>
          <w:bCs/>
          <w:sz w:val="28"/>
          <w:szCs w:val="28"/>
        </w:rPr>
        <w:t>в рамках проекта сети Инфо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F73A6E">
        <w:rPr>
          <w:rFonts w:ascii="Times New Roman" w:hAnsi="Times New Roman" w:cs="Times New Roman"/>
          <w:bCs/>
          <w:sz w:val="28"/>
          <w:szCs w:val="28"/>
        </w:rPr>
        <w:t>м</w:t>
      </w:r>
      <w:r>
        <w:rPr>
          <w:rFonts w:ascii="Times New Roman" w:hAnsi="Times New Roman" w:cs="Times New Roman"/>
          <w:bCs/>
          <w:sz w:val="28"/>
          <w:szCs w:val="28"/>
        </w:rPr>
        <w:t>ационных центров по атомной энергии (ИЦАЭ)</w:t>
      </w:r>
      <w:r w:rsidR="00036ADB">
        <w:rPr>
          <w:rFonts w:ascii="Times New Roman" w:hAnsi="Times New Roman" w:cs="Times New Roman"/>
          <w:bCs/>
          <w:sz w:val="28"/>
          <w:szCs w:val="28"/>
        </w:rPr>
        <w:t xml:space="preserve"> «Энергия науки»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Смоленске выступи</w:t>
      </w:r>
      <w:r w:rsidR="00AF79AF">
        <w:rPr>
          <w:rFonts w:ascii="Times New Roman" w:hAnsi="Times New Roman" w:cs="Times New Roman"/>
          <w:bCs/>
          <w:sz w:val="28"/>
          <w:szCs w:val="28"/>
        </w:rPr>
        <w:t>ла</w:t>
      </w:r>
      <w:r>
        <w:rPr>
          <w:rFonts w:ascii="Times New Roman" w:hAnsi="Times New Roman" w:cs="Times New Roman"/>
          <w:bCs/>
          <w:sz w:val="28"/>
          <w:szCs w:val="28"/>
        </w:rPr>
        <w:t xml:space="preserve"> антрополог</w:t>
      </w:r>
      <w:r w:rsidRPr="005E6D6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7E039E">
        <w:rPr>
          <w:rFonts w:ascii="Times New Roman" w:hAnsi="Times New Roman" w:cs="Times New Roman"/>
          <w:bCs/>
          <w:sz w:val="28"/>
          <w:szCs w:val="28"/>
        </w:rPr>
        <w:t xml:space="preserve">старший </w:t>
      </w:r>
      <w:r w:rsidRPr="005E6D6D">
        <w:rPr>
          <w:rFonts w:ascii="Times New Roman" w:hAnsi="Times New Roman" w:cs="Times New Roman"/>
          <w:bCs/>
          <w:sz w:val="28"/>
          <w:szCs w:val="28"/>
        </w:rPr>
        <w:t>научн</w:t>
      </w:r>
      <w:r>
        <w:rPr>
          <w:rFonts w:ascii="Times New Roman" w:hAnsi="Times New Roman" w:cs="Times New Roman"/>
          <w:bCs/>
          <w:sz w:val="28"/>
          <w:szCs w:val="28"/>
        </w:rPr>
        <w:t>ый сотрудник</w:t>
      </w:r>
      <w:r w:rsidRPr="005E6D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36ADB">
        <w:rPr>
          <w:rFonts w:ascii="Times New Roman" w:hAnsi="Times New Roman" w:cs="Times New Roman"/>
          <w:bCs/>
          <w:sz w:val="28"/>
          <w:szCs w:val="28"/>
        </w:rPr>
        <w:t>г</w:t>
      </w:r>
      <w:r w:rsidRPr="005E6D6D">
        <w:rPr>
          <w:rFonts w:ascii="Times New Roman" w:hAnsi="Times New Roman" w:cs="Times New Roman"/>
          <w:bCs/>
          <w:sz w:val="28"/>
          <w:szCs w:val="28"/>
        </w:rPr>
        <w:t>осударств</w:t>
      </w:r>
      <w:r>
        <w:rPr>
          <w:rFonts w:ascii="Times New Roman" w:hAnsi="Times New Roman" w:cs="Times New Roman"/>
          <w:bCs/>
          <w:sz w:val="28"/>
          <w:szCs w:val="28"/>
        </w:rPr>
        <w:t>енного Дарвиновского музея Елена</w:t>
      </w:r>
      <w:r w:rsidRPr="005E6D6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E6D6D">
        <w:rPr>
          <w:rFonts w:ascii="Times New Roman" w:hAnsi="Times New Roman" w:cs="Times New Roman"/>
          <w:bCs/>
          <w:sz w:val="28"/>
          <w:szCs w:val="28"/>
        </w:rPr>
        <w:t>Сударико</w:t>
      </w:r>
      <w:r>
        <w:rPr>
          <w:rFonts w:ascii="Times New Roman" w:hAnsi="Times New Roman" w:cs="Times New Roman"/>
          <w:bCs/>
          <w:sz w:val="28"/>
          <w:szCs w:val="28"/>
        </w:rPr>
        <w:t>ва</w:t>
      </w:r>
      <w:proofErr w:type="spellEnd"/>
      <w:r w:rsidRPr="005E6D6D">
        <w:rPr>
          <w:rFonts w:ascii="Times New Roman" w:hAnsi="Times New Roman" w:cs="Times New Roman"/>
          <w:bCs/>
          <w:sz w:val="28"/>
          <w:szCs w:val="28"/>
        </w:rPr>
        <w:t>.</w:t>
      </w:r>
    </w:p>
    <w:p w:rsidR="005E6D6D" w:rsidRDefault="00AF79AF" w:rsidP="005E6D6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первой половине дня Елена провела мастер-класс в </w:t>
      </w:r>
      <w:r w:rsidR="00036ADB">
        <w:rPr>
          <w:rFonts w:ascii="Times New Roman" w:hAnsi="Times New Roman" w:cs="Times New Roman"/>
          <w:bCs/>
          <w:sz w:val="28"/>
          <w:szCs w:val="28"/>
        </w:rPr>
        <w:t xml:space="preserve">лицее </w:t>
      </w:r>
      <w:r w:rsidR="005E6D6D">
        <w:rPr>
          <w:rFonts w:ascii="Times New Roman" w:hAnsi="Times New Roman" w:cs="Times New Roman"/>
          <w:bCs/>
          <w:sz w:val="28"/>
          <w:szCs w:val="28"/>
        </w:rPr>
        <w:t xml:space="preserve">имени Кирилла и </w:t>
      </w:r>
      <w:proofErr w:type="spellStart"/>
      <w:r w:rsidR="005E6D6D">
        <w:rPr>
          <w:rFonts w:ascii="Times New Roman" w:hAnsi="Times New Roman" w:cs="Times New Roman"/>
          <w:bCs/>
          <w:sz w:val="28"/>
          <w:szCs w:val="28"/>
        </w:rPr>
        <w:t>Мефодия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участники</w:t>
      </w:r>
      <w:r w:rsidR="005E6D6D">
        <w:rPr>
          <w:rFonts w:ascii="Times New Roman" w:hAnsi="Times New Roman" w:cs="Times New Roman"/>
          <w:bCs/>
          <w:sz w:val="28"/>
          <w:szCs w:val="28"/>
        </w:rPr>
        <w:t xml:space="preserve"> которого </w:t>
      </w:r>
      <w:r w:rsidR="005E6D6D" w:rsidRPr="005E6D6D">
        <w:rPr>
          <w:rFonts w:ascii="Times New Roman" w:hAnsi="Times New Roman" w:cs="Times New Roman"/>
          <w:bCs/>
          <w:sz w:val="28"/>
          <w:szCs w:val="28"/>
        </w:rPr>
        <w:t>узна</w:t>
      </w:r>
      <w:r>
        <w:rPr>
          <w:rFonts w:ascii="Times New Roman" w:hAnsi="Times New Roman" w:cs="Times New Roman"/>
          <w:bCs/>
          <w:sz w:val="28"/>
          <w:szCs w:val="28"/>
        </w:rPr>
        <w:t>ли</w:t>
      </w:r>
      <w:r w:rsidR="005E6D6D" w:rsidRPr="005E6D6D">
        <w:rPr>
          <w:rFonts w:ascii="Times New Roman" w:hAnsi="Times New Roman" w:cs="Times New Roman"/>
          <w:bCs/>
          <w:sz w:val="28"/>
          <w:szCs w:val="28"/>
        </w:rPr>
        <w:t xml:space="preserve"> о работе ф</w:t>
      </w:r>
      <w:r w:rsidR="00F73A6E">
        <w:rPr>
          <w:rFonts w:ascii="Times New Roman" w:hAnsi="Times New Roman" w:cs="Times New Roman"/>
          <w:bCs/>
          <w:sz w:val="28"/>
          <w:szCs w:val="28"/>
        </w:rPr>
        <w:t>изического антрополога и попроб</w:t>
      </w:r>
      <w:r>
        <w:rPr>
          <w:rFonts w:ascii="Times New Roman" w:hAnsi="Times New Roman" w:cs="Times New Roman"/>
          <w:bCs/>
          <w:sz w:val="28"/>
          <w:szCs w:val="28"/>
        </w:rPr>
        <w:t>овали</w:t>
      </w:r>
      <w:r w:rsidR="005E6D6D" w:rsidRPr="005E6D6D">
        <w:rPr>
          <w:rFonts w:ascii="Times New Roman" w:hAnsi="Times New Roman" w:cs="Times New Roman"/>
          <w:bCs/>
          <w:sz w:val="28"/>
          <w:szCs w:val="28"/>
        </w:rPr>
        <w:t xml:space="preserve"> себя в этой роли.</w:t>
      </w:r>
    </w:p>
    <w:p w:rsidR="00AF79AF" w:rsidRDefault="00AF79AF" w:rsidP="005E6D6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«Физическая антропология – ключевая наука, которая даёт нам ответы на вопросы, как жили люди и что они делали. С точки зрения биологии мы не происходим от обезьян, а являемся одним из видов приматов. И по атомному строен</w:t>
      </w:r>
      <w:r w:rsidR="00036ADB">
        <w:rPr>
          <w:rFonts w:ascii="Times New Roman" w:hAnsi="Times New Roman" w:cs="Times New Roman"/>
          <w:bCs/>
          <w:sz w:val="28"/>
          <w:szCs w:val="28"/>
        </w:rPr>
        <w:t>ию мы практически все одинаковы: м</w:t>
      </w:r>
      <w:r>
        <w:rPr>
          <w:rFonts w:ascii="Times New Roman" w:hAnsi="Times New Roman" w:cs="Times New Roman"/>
          <w:bCs/>
          <w:sz w:val="28"/>
          <w:szCs w:val="28"/>
        </w:rPr>
        <w:t xml:space="preserve">ы с вами состоим из тех же атомов, что и древние динозавры или древние рыбы», – рассказала Елена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Сударикова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350E95" w:rsidRDefault="00AF79AF" w:rsidP="00350E9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Лицеисты </w:t>
      </w:r>
      <w:r w:rsidR="005E6D6D" w:rsidRPr="005E6D6D">
        <w:rPr>
          <w:rFonts w:ascii="Times New Roman" w:hAnsi="Times New Roman" w:cs="Times New Roman"/>
          <w:bCs/>
          <w:sz w:val="28"/>
          <w:szCs w:val="28"/>
        </w:rPr>
        <w:t>узна</w:t>
      </w:r>
      <w:r>
        <w:rPr>
          <w:rFonts w:ascii="Times New Roman" w:hAnsi="Times New Roman" w:cs="Times New Roman"/>
          <w:bCs/>
          <w:sz w:val="28"/>
          <w:szCs w:val="28"/>
        </w:rPr>
        <w:t>ли</w:t>
      </w:r>
      <w:r w:rsidR="005E6D6D" w:rsidRPr="005E6D6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1836C0">
        <w:rPr>
          <w:rFonts w:ascii="Times New Roman" w:hAnsi="Times New Roman" w:cs="Times New Roman"/>
          <w:bCs/>
          <w:sz w:val="28"/>
          <w:szCs w:val="28"/>
        </w:rPr>
        <w:t xml:space="preserve">что одним из </w:t>
      </w:r>
      <w:r w:rsidR="00350E95">
        <w:rPr>
          <w:rFonts w:ascii="Times New Roman" w:hAnsi="Times New Roman" w:cs="Times New Roman"/>
          <w:bCs/>
          <w:sz w:val="28"/>
          <w:szCs w:val="28"/>
        </w:rPr>
        <w:t>методов, которым пользуются антропологи, является радиоуглеродный анализ. Благодаря ему учёные могут определить возраст находки.</w:t>
      </w:r>
    </w:p>
    <w:p w:rsidR="00D95DE2" w:rsidRDefault="00350E95" w:rsidP="00350E9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После теоретической части мастер-класса юные биологи были разделены на три группы, каждая из которых должна была </w:t>
      </w:r>
      <w:r w:rsidR="00C52AAF">
        <w:rPr>
          <w:rFonts w:ascii="Times New Roman" w:hAnsi="Times New Roman" w:cs="Times New Roman"/>
          <w:bCs/>
          <w:sz w:val="28"/>
          <w:szCs w:val="28"/>
        </w:rPr>
        <w:t>датировать находку, определить по набору пыльцы, какие растения окружали этих людей, какое было время года при з</w:t>
      </w:r>
      <w:r w:rsidR="00D95DE2">
        <w:rPr>
          <w:rFonts w:ascii="Times New Roman" w:hAnsi="Times New Roman" w:cs="Times New Roman"/>
          <w:bCs/>
          <w:sz w:val="28"/>
          <w:szCs w:val="28"/>
        </w:rPr>
        <w:t>ахоронении стоянки</w:t>
      </w:r>
      <w:r w:rsidR="00036ADB">
        <w:rPr>
          <w:rFonts w:ascii="Times New Roman" w:hAnsi="Times New Roman" w:cs="Times New Roman"/>
          <w:bCs/>
          <w:sz w:val="28"/>
          <w:szCs w:val="28"/>
        </w:rPr>
        <w:t xml:space="preserve">, а также </w:t>
      </w:r>
      <w:r w:rsidR="00D95DE2">
        <w:rPr>
          <w:rFonts w:ascii="Times New Roman" w:hAnsi="Times New Roman" w:cs="Times New Roman"/>
          <w:bCs/>
          <w:sz w:val="28"/>
          <w:szCs w:val="28"/>
        </w:rPr>
        <w:t xml:space="preserve">возраст находки. </w:t>
      </w:r>
    </w:p>
    <w:p w:rsidR="00D95DE2" w:rsidRDefault="00C52AAF" w:rsidP="005E6D6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анализа </w:t>
      </w:r>
      <w:r w:rsidR="00D95DE2">
        <w:rPr>
          <w:rFonts w:ascii="Times New Roman" w:hAnsi="Times New Roman" w:cs="Times New Roman"/>
          <w:bCs/>
          <w:sz w:val="28"/>
          <w:szCs w:val="28"/>
        </w:rPr>
        <w:t xml:space="preserve">лицеистам были предложены фрагменты находок, обнаруженные на территории Европы в разных местах.  Будущие антропологи блестяще справились с заданием, правильно определив </w:t>
      </w:r>
      <w:proofErr w:type="spellStart"/>
      <w:r w:rsidR="00D95DE2">
        <w:rPr>
          <w:rFonts w:ascii="Times New Roman" w:hAnsi="Times New Roman" w:cs="Times New Roman"/>
          <w:bCs/>
          <w:sz w:val="28"/>
          <w:szCs w:val="28"/>
        </w:rPr>
        <w:t>неондертальца</w:t>
      </w:r>
      <w:proofErr w:type="spellEnd"/>
      <w:r w:rsidR="00D95DE2">
        <w:rPr>
          <w:rFonts w:ascii="Times New Roman" w:hAnsi="Times New Roman" w:cs="Times New Roman"/>
          <w:bCs/>
          <w:sz w:val="28"/>
          <w:szCs w:val="28"/>
        </w:rPr>
        <w:t xml:space="preserve"> и кроманьонца по всем заданным позициям.</w:t>
      </w:r>
    </w:p>
    <w:p w:rsidR="00D95DE2" w:rsidRDefault="00D95DE2" w:rsidP="005E6D6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Продолжился проект «Энергия науки» с Еленой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Судариковой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Смоленской областной научной универсальной библиотеке им. А.Т. Твардовского. Антрополог представила лекцию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Денисовцы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: кто они и откуда?»</w:t>
      </w:r>
    </w:p>
    <w:p w:rsidR="005E6D6D" w:rsidRDefault="005E6D6D" w:rsidP="005E6D6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5E6D6D">
        <w:rPr>
          <w:rFonts w:ascii="Times New Roman" w:hAnsi="Times New Roman" w:cs="Times New Roman"/>
          <w:bCs/>
          <w:sz w:val="28"/>
          <w:szCs w:val="28"/>
        </w:rPr>
        <w:t xml:space="preserve">лушатели </w:t>
      </w:r>
      <w:r w:rsidR="00D95DE2">
        <w:rPr>
          <w:rFonts w:ascii="Times New Roman" w:hAnsi="Times New Roman" w:cs="Times New Roman"/>
          <w:bCs/>
          <w:sz w:val="28"/>
          <w:szCs w:val="28"/>
        </w:rPr>
        <w:t>узнали</w:t>
      </w:r>
      <w:r w:rsidRPr="005E6D6D">
        <w:rPr>
          <w:rFonts w:ascii="Times New Roman" w:hAnsi="Times New Roman" w:cs="Times New Roman"/>
          <w:bCs/>
          <w:sz w:val="28"/>
          <w:szCs w:val="28"/>
        </w:rPr>
        <w:t xml:space="preserve"> об огромной удаче российской антропологии – </w:t>
      </w:r>
      <w:proofErr w:type="spellStart"/>
      <w:r w:rsidRPr="005E6D6D">
        <w:rPr>
          <w:rFonts w:ascii="Times New Roman" w:hAnsi="Times New Roman" w:cs="Times New Roman"/>
          <w:bCs/>
          <w:sz w:val="28"/>
          <w:szCs w:val="28"/>
        </w:rPr>
        <w:t>денисовском</w:t>
      </w:r>
      <w:proofErr w:type="spellEnd"/>
      <w:r w:rsidRPr="005E6D6D">
        <w:rPr>
          <w:rFonts w:ascii="Times New Roman" w:hAnsi="Times New Roman" w:cs="Times New Roman"/>
          <w:bCs/>
          <w:sz w:val="28"/>
          <w:szCs w:val="28"/>
        </w:rPr>
        <w:t xml:space="preserve"> человеке.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E6D6D">
        <w:rPr>
          <w:rFonts w:ascii="Times New Roman" w:hAnsi="Times New Roman" w:cs="Times New Roman"/>
          <w:bCs/>
          <w:sz w:val="28"/>
          <w:szCs w:val="28"/>
        </w:rPr>
        <w:t xml:space="preserve">Кроме того, </w:t>
      </w:r>
      <w:r w:rsidR="00D95DE2">
        <w:rPr>
          <w:rFonts w:ascii="Times New Roman" w:hAnsi="Times New Roman" w:cs="Times New Roman"/>
          <w:bCs/>
          <w:sz w:val="28"/>
          <w:szCs w:val="28"/>
        </w:rPr>
        <w:t>они</w:t>
      </w:r>
      <w:r w:rsidRPr="005E6D6D">
        <w:rPr>
          <w:rFonts w:ascii="Times New Roman" w:hAnsi="Times New Roman" w:cs="Times New Roman"/>
          <w:bCs/>
          <w:sz w:val="28"/>
          <w:szCs w:val="28"/>
        </w:rPr>
        <w:t xml:space="preserve"> услыш</w:t>
      </w:r>
      <w:r w:rsidR="00D95DE2">
        <w:rPr>
          <w:rFonts w:ascii="Times New Roman" w:hAnsi="Times New Roman" w:cs="Times New Roman"/>
          <w:bCs/>
          <w:sz w:val="28"/>
          <w:szCs w:val="28"/>
        </w:rPr>
        <w:t>али, как учё</w:t>
      </w:r>
      <w:r w:rsidRPr="005E6D6D">
        <w:rPr>
          <w:rFonts w:ascii="Times New Roman" w:hAnsi="Times New Roman" w:cs="Times New Roman"/>
          <w:bCs/>
          <w:sz w:val="28"/>
          <w:szCs w:val="28"/>
        </w:rPr>
        <w:t>ные определяют но</w:t>
      </w:r>
      <w:r w:rsidR="0092275A">
        <w:rPr>
          <w:rFonts w:ascii="Times New Roman" w:hAnsi="Times New Roman" w:cs="Times New Roman"/>
          <w:bCs/>
          <w:sz w:val="28"/>
          <w:szCs w:val="28"/>
        </w:rPr>
        <w:t xml:space="preserve">вый вид человека по паре зубов и какие </w:t>
      </w:r>
      <w:r w:rsidRPr="005E6D6D">
        <w:rPr>
          <w:rFonts w:ascii="Times New Roman" w:hAnsi="Times New Roman" w:cs="Times New Roman"/>
          <w:bCs/>
          <w:sz w:val="28"/>
          <w:szCs w:val="28"/>
        </w:rPr>
        <w:t>метод</w:t>
      </w:r>
      <w:r w:rsidR="0092275A">
        <w:rPr>
          <w:rFonts w:ascii="Times New Roman" w:hAnsi="Times New Roman" w:cs="Times New Roman"/>
          <w:bCs/>
          <w:sz w:val="28"/>
          <w:szCs w:val="28"/>
        </w:rPr>
        <w:t xml:space="preserve">ы они используют, чтобы </w:t>
      </w:r>
      <w:r w:rsidRPr="005E6D6D">
        <w:rPr>
          <w:rFonts w:ascii="Times New Roman" w:hAnsi="Times New Roman" w:cs="Times New Roman"/>
          <w:bCs/>
          <w:sz w:val="28"/>
          <w:szCs w:val="28"/>
        </w:rPr>
        <w:t>узна</w:t>
      </w:r>
      <w:r w:rsidR="0092275A">
        <w:rPr>
          <w:rFonts w:ascii="Times New Roman" w:hAnsi="Times New Roman" w:cs="Times New Roman"/>
          <w:bCs/>
          <w:sz w:val="28"/>
          <w:szCs w:val="28"/>
        </w:rPr>
        <w:t>т</w:t>
      </w:r>
      <w:r w:rsidRPr="005E6D6D">
        <w:rPr>
          <w:rFonts w:ascii="Times New Roman" w:hAnsi="Times New Roman" w:cs="Times New Roman"/>
          <w:bCs/>
          <w:sz w:val="28"/>
          <w:szCs w:val="28"/>
        </w:rPr>
        <w:t>ь о древних людях.</w:t>
      </w:r>
    </w:p>
    <w:p w:rsidR="00D95DE2" w:rsidRPr="00FF4ECE" w:rsidRDefault="00D95DE2" w:rsidP="00393A8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Когда антропологи обнаружили фрагменты костей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Денисовской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пещере, они подумали, что находки принадлежат неандертальцам. И только анализ ДНК показал, что это новый вид человека</w:t>
      </w:r>
      <w:r w:rsidR="00FF4ECE">
        <w:rPr>
          <w:rFonts w:ascii="Times New Roman" w:hAnsi="Times New Roman" w:cs="Times New Roman"/>
          <w:bCs/>
          <w:sz w:val="28"/>
          <w:szCs w:val="28"/>
        </w:rPr>
        <w:t>. «</w:t>
      </w:r>
      <w:proofErr w:type="spellStart"/>
      <w:r w:rsidR="00393A8D" w:rsidRPr="00393A8D">
        <w:rPr>
          <w:rFonts w:ascii="Times New Roman" w:hAnsi="Times New Roman" w:cs="Times New Roman"/>
          <w:bCs/>
          <w:sz w:val="28"/>
          <w:szCs w:val="28"/>
        </w:rPr>
        <w:t>Денисовские</w:t>
      </w:r>
      <w:proofErr w:type="spellEnd"/>
      <w:r w:rsidR="00393A8D" w:rsidRPr="00393A8D">
        <w:rPr>
          <w:rFonts w:ascii="Times New Roman" w:hAnsi="Times New Roman" w:cs="Times New Roman"/>
          <w:bCs/>
          <w:sz w:val="28"/>
          <w:szCs w:val="28"/>
        </w:rPr>
        <w:t xml:space="preserve"> люди стали </w:t>
      </w:r>
      <w:r w:rsidR="00393A8D" w:rsidRPr="00393A8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вторым после неандертальцев видом вымерших </w:t>
      </w:r>
      <w:proofErr w:type="spellStart"/>
      <w:r w:rsidR="00393A8D" w:rsidRPr="00393A8D">
        <w:rPr>
          <w:rFonts w:ascii="Times New Roman" w:hAnsi="Times New Roman" w:cs="Times New Roman"/>
          <w:bCs/>
          <w:sz w:val="28"/>
          <w:szCs w:val="28"/>
        </w:rPr>
        <w:t>гоминин</w:t>
      </w:r>
      <w:proofErr w:type="spellEnd"/>
      <w:r w:rsidR="00036ADB">
        <w:rPr>
          <w:rFonts w:ascii="Times New Roman" w:hAnsi="Times New Roman" w:cs="Times New Roman"/>
          <w:bCs/>
          <w:sz w:val="28"/>
          <w:szCs w:val="28"/>
        </w:rPr>
        <w:t xml:space="preserve"> (подсемейство семейства гоминид, к которым относят человека разумного)</w:t>
      </w:r>
      <w:r w:rsidR="00393A8D" w:rsidRPr="00393A8D">
        <w:rPr>
          <w:rFonts w:ascii="Times New Roman" w:hAnsi="Times New Roman" w:cs="Times New Roman"/>
          <w:bCs/>
          <w:sz w:val="28"/>
          <w:szCs w:val="28"/>
        </w:rPr>
        <w:t xml:space="preserve">, для которого теперь известен полный </w:t>
      </w:r>
      <w:proofErr w:type="spellStart"/>
      <w:r w:rsidR="00393A8D" w:rsidRPr="00393A8D">
        <w:rPr>
          <w:rFonts w:ascii="Times New Roman" w:hAnsi="Times New Roman" w:cs="Times New Roman"/>
          <w:bCs/>
          <w:sz w:val="28"/>
          <w:szCs w:val="28"/>
        </w:rPr>
        <w:t>митохондриальный</w:t>
      </w:r>
      <w:proofErr w:type="spellEnd"/>
      <w:r w:rsidR="00393A8D" w:rsidRPr="00393A8D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393A8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3A8D" w:rsidRPr="00393A8D">
        <w:rPr>
          <w:rFonts w:ascii="Times New Roman" w:hAnsi="Times New Roman" w:cs="Times New Roman"/>
          <w:bCs/>
          <w:sz w:val="28"/>
          <w:szCs w:val="28"/>
        </w:rPr>
        <w:t xml:space="preserve">почти полный ядерный геномы. Впервые новый вид людей был выделен исключительно на </w:t>
      </w:r>
      <w:r w:rsidR="00393A8D" w:rsidRPr="00FF4ECE">
        <w:rPr>
          <w:rFonts w:ascii="Times New Roman" w:hAnsi="Times New Roman" w:cs="Times New Roman"/>
          <w:bCs/>
          <w:sz w:val="28"/>
          <w:szCs w:val="28"/>
        </w:rPr>
        <w:t>основании генетических исследований</w:t>
      </w:r>
      <w:r w:rsidR="00FF4ECE" w:rsidRPr="00FF4ECE">
        <w:rPr>
          <w:rFonts w:ascii="Times New Roman" w:hAnsi="Times New Roman" w:cs="Times New Roman"/>
          <w:bCs/>
          <w:sz w:val="28"/>
          <w:szCs w:val="28"/>
        </w:rPr>
        <w:t>», – объяснила эксперт.</w:t>
      </w:r>
      <w:r w:rsidR="00393A8D" w:rsidRPr="00FF4EC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F4ECE" w:rsidRDefault="00FF4ECE" w:rsidP="00FF4ECE">
      <w:pPr>
        <w:spacing w:after="0"/>
        <w:ind w:firstLine="709"/>
        <w:jc w:val="both"/>
        <w:rPr>
          <w:rFonts w:ascii="TimesNewRomanPSMT" w:hAnsi="TimesNewRomanPSMT" w:cs="TimesNewRomanPSMT"/>
          <w:color w:val="222222"/>
          <w:sz w:val="28"/>
          <w:szCs w:val="28"/>
        </w:rPr>
      </w:pPr>
      <w:r w:rsidRPr="00FF4ECE">
        <w:rPr>
          <w:rFonts w:ascii="Times New Roman" w:hAnsi="Times New Roman" w:cs="Times New Roman"/>
          <w:bCs/>
          <w:sz w:val="28"/>
          <w:szCs w:val="28"/>
        </w:rPr>
        <w:t xml:space="preserve">По её словам, по ядерному геному </w:t>
      </w:r>
      <w:proofErr w:type="spellStart"/>
      <w:r w:rsidRPr="00FF4ECE">
        <w:rPr>
          <w:rFonts w:ascii="Times New Roman" w:hAnsi="Times New Roman" w:cs="Times New Roman"/>
          <w:bCs/>
          <w:sz w:val="28"/>
          <w:szCs w:val="28"/>
        </w:rPr>
        <w:t>денисовцы</w:t>
      </w:r>
      <w:proofErr w:type="spellEnd"/>
      <w:r w:rsidRPr="00FF4ECE">
        <w:rPr>
          <w:rFonts w:ascii="Times New Roman" w:hAnsi="Times New Roman" w:cs="Times New Roman"/>
          <w:bCs/>
          <w:sz w:val="28"/>
          <w:szCs w:val="28"/>
        </w:rPr>
        <w:t xml:space="preserve"> являются сестринской группой неандертальцев, и их эволюционное расхождение произошло около 640 тысяч лет назад.</w:t>
      </w:r>
      <w:r w:rsidRPr="00FF4ECE">
        <w:rPr>
          <w:rFonts w:ascii="TimesNewRomanPSMT" w:hAnsi="TimesNewRomanPSMT" w:cs="TimesNewRomanPSMT"/>
          <w:color w:val="222222"/>
          <w:sz w:val="28"/>
          <w:szCs w:val="28"/>
        </w:rPr>
        <w:t xml:space="preserve"> </w:t>
      </w:r>
    </w:p>
    <w:p w:rsidR="005E6D6D" w:rsidRDefault="00FF4ECE" w:rsidP="00FF4ECE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4ECE">
        <w:rPr>
          <w:rFonts w:ascii="Times New Roman" w:hAnsi="Times New Roman" w:cs="Times New Roman"/>
          <w:sz w:val="28"/>
          <w:szCs w:val="28"/>
        </w:rPr>
        <w:t xml:space="preserve">Найденных фрагментов </w:t>
      </w:r>
      <w:proofErr w:type="spellStart"/>
      <w:r w:rsidRPr="00FF4ECE">
        <w:rPr>
          <w:rFonts w:ascii="Times New Roman" w:hAnsi="Times New Roman" w:cs="Times New Roman"/>
          <w:sz w:val="28"/>
          <w:szCs w:val="28"/>
        </w:rPr>
        <w:t>денисовского</w:t>
      </w:r>
      <w:proofErr w:type="spellEnd"/>
      <w:r w:rsidRPr="00FF4ECE">
        <w:rPr>
          <w:rFonts w:ascii="Times New Roman" w:hAnsi="Times New Roman" w:cs="Times New Roman"/>
          <w:sz w:val="28"/>
          <w:szCs w:val="28"/>
        </w:rPr>
        <w:t xml:space="preserve"> человека недостаточно, чтобы представить его облик в целом, но даже это позволяет сд</w:t>
      </w:r>
      <w:r>
        <w:rPr>
          <w:rFonts w:ascii="Times New Roman" w:hAnsi="Times New Roman" w:cs="Times New Roman"/>
          <w:sz w:val="28"/>
          <w:szCs w:val="28"/>
        </w:rPr>
        <w:t xml:space="preserve">елать учёным вывод о том, что </w:t>
      </w:r>
      <w:r w:rsidRPr="00FF4ECE">
        <w:rPr>
          <w:rFonts w:ascii="Times New Roman" w:hAnsi="Times New Roman" w:cs="Times New Roman"/>
          <w:bCs/>
          <w:sz w:val="28"/>
          <w:szCs w:val="28"/>
        </w:rPr>
        <w:t xml:space="preserve">кожа, глаза и волосы </w:t>
      </w:r>
      <w:proofErr w:type="spellStart"/>
      <w:r w:rsidRPr="00FF4ECE">
        <w:rPr>
          <w:rFonts w:ascii="Times New Roman" w:hAnsi="Times New Roman" w:cs="Times New Roman"/>
          <w:bCs/>
          <w:sz w:val="28"/>
          <w:szCs w:val="28"/>
        </w:rPr>
        <w:t>денисовцев</w:t>
      </w:r>
      <w:proofErr w:type="spellEnd"/>
      <w:r w:rsidRPr="00FF4ECE">
        <w:rPr>
          <w:rFonts w:ascii="Times New Roman" w:hAnsi="Times New Roman" w:cs="Times New Roman"/>
          <w:bCs/>
          <w:sz w:val="28"/>
          <w:szCs w:val="28"/>
        </w:rPr>
        <w:t xml:space="preserve"> были тёмными.</w:t>
      </w:r>
    </w:p>
    <w:p w:rsidR="00D34CE1" w:rsidRDefault="00D34CE1" w:rsidP="00FF4ECE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34CE1" w:rsidRPr="00D34CE1" w:rsidRDefault="00D34CE1" w:rsidP="00D34CE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4CE1">
        <w:rPr>
          <w:rFonts w:ascii="Times New Roman" w:hAnsi="Times New Roman" w:cs="Times New Roman"/>
          <w:bCs/>
          <w:sz w:val="28"/>
          <w:szCs w:val="28"/>
        </w:rPr>
        <w:t>Проект сети ИЦАЭ «Энергия науки» знакомит жителей регионов с новейшими научными открытиями и идеями. Лучшие популяризаторы, учёные и научные журналисты из разных регионов страны рассказывают о темах и проблемах, которыми занимается сегодня наука, о новых теориях, экспериментах, гипотезах.</w:t>
      </w:r>
    </w:p>
    <w:p w:rsidR="00D34CE1" w:rsidRPr="00FF4ECE" w:rsidRDefault="00D34CE1" w:rsidP="00FF4ECE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D0126" w:rsidRDefault="008D0126" w:rsidP="008D012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57600" cy="243230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57600" cy="2432304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26" w:rsidRDefault="008D0126" w:rsidP="008D012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57600" cy="243230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57600" cy="2432304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57600" cy="2432304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3657600" cy="2432304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57600" cy="2432304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57600" cy="2432304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0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F1A"/>
    <w:rsid w:val="00036ADB"/>
    <w:rsid w:val="00086FB5"/>
    <w:rsid w:val="001836C0"/>
    <w:rsid w:val="001A38BA"/>
    <w:rsid w:val="00350E95"/>
    <w:rsid w:val="00393A8D"/>
    <w:rsid w:val="0051566F"/>
    <w:rsid w:val="005B4473"/>
    <w:rsid w:val="005E6D6D"/>
    <w:rsid w:val="007E039E"/>
    <w:rsid w:val="008D0126"/>
    <w:rsid w:val="0092275A"/>
    <w:rsid w:val="00A84F1A"/>
    <w:rsid w:val="00AF79AF"/>
    <w:rsid w:val="00C52AAF"/>
    <w:rsid w:val="00D34CE1"/>
    <w:rsid w:val="00D95DE2"/>
    <w:rsid w:val="00F73A6E"/>
    <w:rsid w:val="00FF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1566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D0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0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1566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D0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0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5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2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1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66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0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7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4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Аревик</dc:creator>
  <cp:lastModifiedBy>СмолГУ</cp:lastModifiedBy>
  <cp:revision>11</cp:revision>
  <dcterms:created xsi:type="dcterms:W3CDTF">2019-09-16T09:28:00Z</dcterms:created>
  <dcterms:modified xsi:type="dcterms:W3CDTF">2019-10-23T06:33:00Z</dcterms:modified>
</cp:coreProperties>
</file>