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E42AED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0108BF" w:rsidRDefault="000108BF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Pr="00F105B1" w:rsidRDefault="00C6775F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свет: от фонарщика до</w:t>
      </w:r>
      <w:r w:rsidR="00F14606">
        <w:rPr>
          <w:rFonts w:ascii="Times New Roman" w:hAnsi="Times New Roman" w:cs="Times New Roman"/>
          <w:b/>
          <w:sz w:val="28"/>
          <w:szCs w:val="28"/>
        </w:rPr>
        <w:t xml:space="preserve"> светодиодной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лампы</w:t>
      </w: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BF" w:rsidRDefault="0012430E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</w:t>
      </w:r>
      <w:r w:rsidR="000108BF">
        <w:rPr>
          <w:rFonts w:ascii="Times New Roman" w:hAnsi="Times New Roman" w:cs="Times New Roman"/>
          <w:sz w:val="28"/>
          <w:szCs w:val="28"/>
        </w:rPr>
        <w:t xml:space="preserve"> в ИЦАЭ прошло очередное занятие «Академии нескучных наук» для семейной аудитории. </w:t>
      </w:r>
    </w:p>
    <w:p w:rsidR="00F105B1" w:rsidRDefault="000108BF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Гостем «Академии» стал</w:t>
      </w:r>
      <w:r w:rsidR="0012430E">
        <w:rPr>
          <w:rFonts w:ascii="Times New Roman" w:hAnsi="Times New Roman" w:cs="Times New Roman"/>
          <w:sz w:val="28"/>
          <w:szCs w:val="28"/>
        </w:rPr>
        <w:t xml:space="preserve">а кандидат физико-математических наук Валентина Калыгина.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30E">
        <w:rPr>
          <w:rFonts w:ascii="Times New Roman" w:hAnsi="Times New Roman" w:cs="Times New Roman"/>
          <w:sz w:val="28"/>
          <w:szCs w:val="28"/>
        </w:rPr>
        <w:t>Она рассказала о том, когда возникло электричество и наука электротехника, о «свече» Яблочкова, которая освещала набережные Темзы и Невы. Чуть позже Павел Яблочков стал первым, кто применил переменный ток.</w:t>
      </w:r>
    </w:p>
    <w:p w:rsidR="0012430E" w:rsidRDefault="0012430E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их родители узнали, как до революции освещался мост над Днепром, когда появилась городская электростанция для обслуживания первых трамваев. </w:t>
      </w:r>
    </w:p>
    <w:p w:rsidR="00F105B1" w:rsidRDefault="0012430E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интересным событием занятия стала экспериментальная часть, когда юные «академики» сами делали </w:t>
      </w:r>
      <w:proofErr w:type="spellStart"/>
      <w:r w:rsidR="00C6775F"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канцелярских папок,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телефона. </w:t>
      </w:r>
    </w:p>
    <w:p w:rsidR="000108BF" w:rsidRDefault="0012430E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обычно, п</w:t>
      </w:r>
      <w:r w:rsidR="00F105B1">
        <w:rPr>
          <w:rFonts w:ascii="Times New Roman" w:hAnsi="Times New Roman" w:cs="Times New Roman"/>
          <w:sz w:val="28"/>
          <w:szCs w:val="28"/>
        </w:rPr>
        <w:t xml:space="preserve">о окончании занятия «академиков» ждала интеллектуальная викторина, </w:t>
      </w:r>
      <w:r w:rsidR="00C6775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которой победи</w:t>
      </w:r>
      <w:r w:rsidR="00C677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ли получили призы ИЦАЭ. </w:t>
      </w:r>
      <w:r w:rsidR="00F105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AED" w:rsidRDefault="00E42A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23714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25" cy="32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ED" w:rsidRDefault="00E42A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29419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ED" w:rsidRDefault="00E42A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9960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8B" w:rsidRPr="000108BF" w:rsidRDefault="00E42AE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9960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88B" w:rsidRPr="0001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2430E"/>
    <w:rsid w:val="001614D6"/>
    <w:rsid w:val="00307E50"/>
    <w:rsid w:val="003B52A5"/>
    <w:rsid w:val="003D6F97"/>
    <w:rsid w:val="004F7F2A"/>
    <w:rsid w:val="007A2CC1"/>
    <w:rsid w:val="007B3A7D"/>
    <w:rsid w:val="0082093B"/>
    <w:rsid w:val="00914478"/>
    <w:rsid w:val="009E588B"/>
    <w:rsid w:val="00A27953"/>
    <w:rsid w:val="00C6775F"/>
    <w:rsid w:val="00D977AC"/>
    <w:rsid w:val="00E42AED"/>
    <w:rsid w:val="00F105B1"/>
    <w:rsid w:val="00F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2018-01-22T08:19:00Z</dcterms:created>
  <dcterms:modified xsi:type="dcterms:W3CDTF">2018-01-22T08:19:00Z</dcterms:modified>
</cp:coreProperties>
</file>