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 государственный университет»</w:t>
      </w:r>
    </w:p>
    <w:p w:rsidR="00292925" w:rsidRDefault="00292925" w:rsidP="00292925">
      <w:pPr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</w:t>
      </w:r>
    </w:p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образовательной программы высшего образования </w:t>
      </w:r>
    </w:p>
    <w:p w:rsidR="00292925" w:rsidRDefault="00292925" w:rsidP="00292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292925" w:rsidRPr="00EC30B2" w:rsidRDefault="00292925" w:rsidP="00292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30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.04.0</w:t>
      </w:r>
      <w:r w:rsidRPr="00EC30B2">
        <w:rPr>
          <w:rFonts w:ascii="Times New Roman" w:hAnsi="Times New Roman" w:cs="Times New Roman"/>
          <w:sz w:val="24"/>
          <w:szCs w:val="24"/>
        </w:rPr>
        <w:t>2</w:t>
      </w:r>
      <w:r w:rsidR="00911AE4" w:rsidRPr="00D4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Лингвистика</w:t>
      </w:r>
    </w:p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292925" w:rsidRDefault="00292925" w:rsidP="00292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A9A" w:rsidRDefault="00CA4A9A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25" w:rsidRDefault="00292925" w:rsidP="00292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1DE" w:rsidRPr="007C76BB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7C76B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C76BB">
        <w:rPr>
          <w:rFonts w:ascii="Times New Roman" w:hAnsi="Times New Roman" w:cs="Times New Roman"/>
          <w:b/>
          <w:sz w:val="24"/>
          <w:szCs w:val="24"/>
        </w:rPr>
        <w:t>.О.01 Технологии развития критического мышления</w:t>
      </w:r>
    </w:p>
    <w:p w:rsidR="00B05201" w:rsidRDefault="00B05201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="001C260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1B49" w:rsidRPr="00B05201" w:rsidRDefault="00F41B49" w:rsidP="00F4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УК-1.</w:t>
      </w:r>
      <w:r w:rsidR="00B05201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B05201" w:rsidRPr="004A5C99" w:rsidRDefault="00B05201" w:rsidP="00B05201">
      <w:pPr>
        <w:shd w:val="clear" w:color="auto" w:fill="FFFFFF"/>
        <w:spacing w:after="0" w:line="240" w:lineRule="auto"/>
        <w:ind w:right="-79" w:firstLine="53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A5C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дисциплины</w:t>
      </w:r>
    </w:p>
    <w:p w:rsidR="00B05201" w:rsidRPr="004A5C99" w:rsidRDefault="00B05201" w:rsidP="00B05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99">
        <w:rPr>
          <w:rFonts w:ascii="Times New Roman" w:hAnsi="Times New Roman" w:cs="Times New Roman"/>
          <w:b/>
          <w:sz w:val="24"/>
          <w:szCs w:val="24"/>
        </w:rPr>
        <w:t xml:space="preserve">Раздел 1. Критическое мышление как вид мышления. </w:t>
      </w:r>
    </w:p>
    <w:p w:rsidR="00B05201" w:rsidRPr="004A5C99" w:rsidRDefault="00B05201" w:rsidP="00B0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C99">
        <w:rPr>
          <w:rFonts w:ascii="Times New Roman" w:hAnsi="Times New Roman" w:cs="Times New Roman"/>
          <w:sz w:val="24"/>
          <w:szCs w:val="24"/>
        </w:rPr>
        <w:t>Тема 1.Общая характеристика мышления человека.</w:t>
      </w:r>
    </w:p>
    <w:p w:rsidR="00B05201" w:rsidRPr="004A5C99" w:rsidRDefault="00B05201" w:rsidP="00B0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C99">
        <w:rPr>
          <w:rFonts w:ascii="Times New Roman" w:hAnsi="Times New Roman" w:cs="Times New Roman"/>
          <w:sz w:val="24"/>
          <w:szCs w:val="24"/>
        </w:rPr>
        <w:t>Мышление как биологический процесс Мышление как серия образов и внутренняя речь. Мышление как процесс переработки информации.</w:t>
      </w:r>
    </w:p>
    <w:p w:rsidR="00B05201" w:rsidRPr="004A5C99" w:rsidRDefault="00B05201" w:rsidP="00B0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C99">
        <w:rPr>
          <w:rFonts w:ascii="Times New Roman" w:hAnsi="Times New Roman" w:cs="Times New Roman"/>
          <w:sz w:val="24"/>
          <w:szCs w:val="24"/>
        </w:rPr>
        <w:t>Тема 2. Виды мышления и их формирование в обучении.</w:t>
      </w:r>
    </w:p>
    <w:p w:rsidR="00B05201" w:rsidRPr="004A5C99" w:rsidRDefault="00B05201" w:rsidP="00B0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99">
        <w:rPr>
          <w:rFonts w:ascii="Times New Roman" w:hAnsi="Times New Roman" w:cs="Times New Roman"/>
          <w:sz w:val="24"/>
          <w:szCs w:val="24"/>
        </w:rPr>
        <w:t>Сущность интеллекта. Измерение интеллекта. Развитие интеллекта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5C99">
        <w:rPr>
          <w:rFonts w:ascii="Times New Roman" w:hAnsi="Times New Roman" w:cs="Times New Roman"/>
          <w:iCs/>
          <w:sz w:val="24"/>
          <w:szCs w:val="24"/>
        </w:rPr>
        <w:t>Установка на критическое мышление и готовность к нему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5C99">
        <w:rPr>
          <w:rFonts w:ascii="Times New Roman" w:hAnsi="Times New Roman" w:cs="Times New Roman"/>
          <w:sz w:val="24"/>
          <w:szCs w:val="24"/>
        </w:rPr>
        <w:t xml:space="preserve">Различие между возможностями и действиями. </w:t>
      </w:r>
      <w:proofErr w:type="spellStart"/>
      <w:r w:rsidRPr="004A5C99">
        <w:rPr>
          <w:rFonts w:ascii="Times New Roman" w:hAnsi="Times New Roman" w:cs="Times New Roman"/>
          <w:sz w:val="24"/>
          <w:szCs w:val="24"/>
        </w:rPr>
        <w:t>Метапознание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201" w:rsidRPr="004A5C99" w:rsidRDefault="00B05201" w:rsidP="00B0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C99">
        <w:rPr>
          <w:rFonts w:ascii="Times New Roman" w:hAnsi="Times New Roman" w:cs="Times New Roman"/>
          <w:sz w:val="24"/>
          <w:szCs w:val="24"/>
        </w:rPr>
        <w:t xml:space="preserve">Тема 3. Специфика критического мышления. </w:t>
      </w:r>
    </w:p>
    <w:p w:rsidR="00B05201" w:rsidRPr="0044518C" w:rsidRDefault="00B05201" w:rsidP="00B0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8C">
        <w:rPr>
          <w:rFonts w:ascii="Times New Roman" w:hAnsi="Times New Roman" w:cs="Times New Roman"/>
          <w:sz w:val="24"/>
          <w:szCs w:val="24"/>
        </w:rPr>
        <w:t xml:space="preserve">Мышление и знание. Рабочее определение критического мышления. </w:t>
      </w:r>
    </w:p>
    <w:p w:rsidR="00B05201" w:rsidRPr="0044518C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8C">
        <w:rPr>
          <w:rFonts w:ascii="Times New Roman" w:hAnsi="Times New Roman" w:cs="Times New Roman"/>
          <w:b/>
          <w:sz w:val="24"/>
          <w:szCs w:val="24"/>
        </w:rPr>
        <w:t>Раздел 2. Понятие «критическое мышление».</w:t>
      </w:r>
    </w:p>
    <w:p w:rsidR="00B05201" w:rsidRPr="0044518C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8C">
        <w:rPr>
          <w:rFonts w:ascii="Times New Roman" w:hAnsi="Times New Roman" w:cs="Times New Roman"/>
          <w:sz w:val="24"/>
          <w:szCs w:val="24"/>
        </w:rPr>
        <w:t>Тема 4. Критическое мышление: цели, особенности, основные характеристики.</w:t>
      </w:r>
    </w:p>
    <w:p w:rsidR="00B05201" w:rsidRPr="0044518C" w:rsidRDefault="00B05201" w:rsidP="00B0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18C">
        <w:rPr>
          <w:rFonts w:ascii="Times New Roman" w:hAnsi="Times New Roman" w:cs="Times New Roman"/>
          <w:sz w:val="24"/>
        </w:rPr>
        <w:t xml:space="preserve">Определение понятия. Особенности критического мышления. Структура. Характеристики личности обладающей критическим мышлением. </w:t>
      </w:r>
    </w:p>
    <w:p w:rsidR="00B05201" w:rsidRPr="0044518C" w:rsidRDefault="00B05201" w:rsidP="00B05201">
      <w:pPr>
        <w:shd w:val="clear" w:color="auto" w:fill="FFFFFF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8C">
        <w:rPr>
          <w:rFonts w:ascii="Times New Roman" w:hAnsi="Times New Roman" w:cs="Times New Roman"/>
          <w:sz w:val="24"/>
          <w:szCs w:val="24"/>
        </w:rPr>
        <w:t>Тема 5. Основные теоретические положения технологии развития критического мышления.</w:t>
      </w:r>
    </w:p>
    <w:p w:rsidR="00B05201" w:rsidRPr="009F0788" w:rsidRDefault="00B05201" w:rsidP="00B05201">
      <w:pPr>
        <w:shd w:val="clear" w:color="auto" w:fill="FFFFFF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8C">
        <w:rPr>
          <w:rFonts w:ascii="Times New Roman" w:hAnsi="Times New Roman" w:cs="Times New Roman"/>
          <w:sz w:val="24"/>
          <w:szCs w:val="24"/>
        </w:rPr>
        <w:t xml:space="preserve">Технология модульного обучения (Дж.Рассел), приемы </w:t>
      </w:r>
      <w:proofErr w:type="spellStart"/>
      <w:r w:rsidRPr="0044518C">
        <w:rPr>
          <w:rFonts w:ascii="Times New Roman" w:hAnsi="Times New Roman" w:cs="Times New Roman"/>
          <w:sz w:val="24"/>
          <w:szCs w:val="24"/>
        </w:rPr>
        <w:t>Э.Боно</w:t>
      </w:r>
      <w:proofErr w:type="spellEnd"/>
      <w:r w:rsidRPr="0044518C">
        <w:rPr>
          <w:rFonts w:ascii="Times New Roman" w:hAnsi="Times New Roman" w:cs="Times New Roman"/>
          <w:sz w:val="24"/>
          <w:szCs w:val="24"/>
        </w:rPr>
        <w:t>, контекстное</w:t>
      </w:r>
      <w:r>
        <w:rPr>
          <w:rFonts w:ascii="Times New Roman" w:hAnsi="Times New Roman" w:cs="Times New Roman"/>
          <w:sz w:val="24"/>
          <w:szCs w:val="24"/>
        </w:rPr>
        <w:t xml:space="preserve"> обучение, анализ конкретных ситуаций.</w:t>
      </w:r>
    </w:p>
    <w:p w:rsidR="00B05201" w:rsidRDefault="00B05201" w:rsidP="00B05201">
      <w:pPr>
        <w:shd w:val="clear" w:color="auto" w:fill="FFFFFF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Тема 6. Приемы работы с информацией.</w:t>
      </w:r>
    </w:p>
    <w:p w:rsidR="00B05201" w:rsidRPr="009F0788" w:rsidRDefault="00B05201" w:rsidP="00B05201">
      <w:pPr>
        <w:shd w:val="clear" w:color="auto" w:fill="FFFFFF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получения информации. Каналы получения информации. Пути к информации. Отбор информации. Анализ.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88">
        <w:rPr>
          <w:rFonts w:ascii="Times New Roman" w:hAnsi="Times New Roman" w:cs="Times New Roman"/>
          <w:b/>
          <w:sz w:val="24"/>
          <w:szCs w:val="24"/>
        </w:rPr>
        <w:t>Раздел 3. Характеристики и эффекты критического мышления.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Тема 7. Технология развития критического мышления студентов как система приемов и стратегий обучения.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Тема 8. Критическое мышление как принцип деятельности.</w:t>
      </w:r>
    </w:p>
    <w:p w:rsidR="00B05201" w:rsidRPr="009F0788" w:rsidRDefault="002A13F3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="00B05201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spellEnd"/>
      <w:r w:rsidR="00B05201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 xml:space="preserve">Тема 9. Эффекты критического мышления. 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критического мышления.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Тема 10. Преодоление эффектов критического мышления.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осознания, анализа,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88">
        <w:rPr>
          <w:rFonts w:ascii="Times New Roman" w:hAnsi="Times New Roman" w:cs="Times New Roman"/>
          <w:b/>
          <w:sz w:val="24"/>
          <w:szCs w:val="24"/>
        </w:rPr>
        <w:t>Раздел 4.Мотивирующая функция образовательной технологии развития критического мышления.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 xml:space="preserve">Тема 11. Техники вопросов. 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Учебная стратегия «Условные значки».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Тема 12. Вопросы как инструменты управления познавательной активностью учащихся.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процессом обучения. Типология вопросов.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Тема 13. Техники рефлексивного чтения. Учебная стратегия «Таблица-синтез».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организации самостоятельной работы учащихся с материалом. Учебная текстология.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88">
        <w:rPr>
          <w:rFonts w:ascii="Times New Roman" w:hAnsi="Times New Roman" w:cs="Times New Roman"/>
          <w:b/>
          <w:sz w:val="24"/>
          <w:szCs w:val="24"/>
        </w:rPr>
        <w:t>Раздел 5. Стратегии критического мышления.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Тема 14. Стратегии обучения умению решать проблемы.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и задача. Типология задач. Создание проблемной ситуации в обучении.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t>Тема 15. Групповые и парные формы работы.</w:t>
      </w:r>
    </w:p>
    <w:p w:rsidR="00B05201" w:rsidRPr="009F0788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в образовательном процессе.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Диалоговые и рефлексивно-творческие технологии.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88">
        <w:rPr>
          <w:rFonts w:ascii="Times New Roman" w:hAnsi="Times New Roman" w:cs="Times New Roman"/>
          <w:sz w:val="24"/>
          <w:szCs w:val="24"/>
        </w:rPr>
        <w:lastRenderedPageBreak/>
        <w:t>Тема 16. Развитие критического мышления посредством дискуссионных форм работы.</w:t>
      </w:r>
    </w:p>
    <w:p w:rsidR="00B05201" w:rsidRDefault="00B05201" w:rsidP="00B052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как метод работы. Диалоговые формы и техники работы.</w:t>
      </w:r>
    </w:p>
    <w:p w:rsidR="00B05201" w:rsidRPr="00B05201" w:rsidRDefault="00B05201" w:rsidP="00B0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01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B05201" w:rsidRDefault="00B05201" w:rsidP="00B0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психологических наук, профессор Селиванов В.В.,</w:t>
      </w:r>
    </w:p>
    <w:p w:rsidR="00B05201" w:rsidRPr="009F0788" w:rsidRDefault="00B05201" w:rsidP="00B0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психологических наук, доцент Разина Л.С.</w:t>
      </w:r>
    </w:p>
    <w:p w:rsidR="00B05201" w:rsidRPr="009F0788" w:rsidRDefault="00B05201" w:rsidP="00B05201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67777" w:rsidRDefault="00A67777" w:rsidP="00F41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C76B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C76BB">
        <w:rPr>
          <w:rFonts w:ascii="Times New Roman" w:hAnsi="Times New Roman" w:cs="Times New Roman"/>
          <w:b/>
          <w:sz w:val="24"/>
          <w:szCs w:val="24"/>
        </w:rPr>
        <w:t>.О.02 Методология и методы научного исследования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1B49" w:rsidRDefault="00F41B49" w:rsidP="00FD1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УК-1.</w:t>
      </w:r>
      <w:r w:rsidR="00FD1BCA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B05201" w:rsidRPr="00B05201" w:rsidRDefault="00B05201" w:rsidP="00FD1BCA">
      <w:pPr>
        <w:shd w:val="clear" w:color="auto" w:fill="FFFFFF"/>
        <w:spacing w:after="0" w:line="240" w:lineRule="auto"/>
        <w:ind w:right="-79" w:firstLine="53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0520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дисциплины</w:t>
      </w:r>
    </w:p>
    <w:p w:rsidR="00B05201" w:rsidRPr="00B05201" w:rsidRDefault="00B05201" w:rsidP="00B0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201">
        <w:rPr>
          <w:rFonts w:ascii="Times New Roman" w:hAnsi="Times New Roman" w:cs="Times New Roman"/>
          <w:sz w:val="24"/>
          <w:szCs w:val="24"/>
        </w:rPr>
        <w:t>Позитивистская концепция соотношения философии и науки (О. Конт, Г. Спенсер, Дж. Милль). Позитивистский подход к систематизации знания и классификации наук. Эмпириокритицизм (второй позитивизм). Проблема обоснования фундаментальных понятий и принципов науки. Неопозитивизм (третий позитивизм</w:t>
      </w:r>
      <w:proofErr w:type="gramStart"/>
      <w:r w:rsidRPr="00B052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05201">
        <w:rPr>
          <w:rFonts w:ascii="Times New Roman" w:hAnsi="Times New Roman" w:cs="Times New Roman"/>
          <w:sz w:val="24"/>
          <w:szCs w:val="24"/>
        </w:rPr>
        <w:t xml:space="preserve">. Неопозитивистские концепции </w:t>
      </w:r>
      <w:proofErr w:type="gramStart"/>
      <w:r w:rsidRPr="00B05201">
        <w:rPr>
          <w:rFonts w:ascii="Times New Roman" w:hAnsi="Times New Roman" w:cs="Times New Roman"/>
          <w:sz w:val="24"/>
          <w:szCs w:val="24"/>
        </w:rPr>
        <w:t>эмпирического</w:t>
      </w:r>
      <w:proofErr w:type="gramEnd"/>
      <w:r w:rsidRPr="00B05201">
        <w:rPr>
          <w:rFonts w:ascii="Times New Roman" w:hAnsi="Times New Roman" w:cs="Times New Roman"/>
          <w:sz w:val="24"/>
          <w:szCs w:val="24"/>
        </w:rPr>
        <w:t xml:space="preserve"> и теоретического. Принцип верификации. Развитие философии и науки во второй половине </w:t>
      </w:r>
      <w:r w:rsidRPr="00B052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05201">
        <w:rPr>
          <w:rFonts w:ascii="Times New Roman" w:hAnsi="Times New Roman" w:cs="Times New Roman"/>
          <w:sz w:val="24"/>
          <w:szCs w:val="24"/>
        </w:rPr>
        <w:t xml:space="preserve"> в. Критический рационализм Поппера. Концепция исследовательских программ И.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Лакатоса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 xml:space="preserve">. Концепция исторической динамики развития науки Т. Куна. « Анархистская эпистемология» П.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 xml:space="preserve">. Проблема инноваций и преемственности в развитии науки (М.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Полани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Тулмин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 xml:space="preserve">). Социология науки. Проблема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интернализма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экстернализма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>. Отечест</w:t>
      </w:r>
      <w:r w:rsidR="002A13F3">
        <w:rPr>
          <w:rFonts w:ascii="Times New Roman" w:hAnsi="Times New Roman" w:cs="Times New Roman"/>
          <w:sz w:val="24"/>
          <w:szCs w:val="24"/>
        </w:rPr>
        <w:t>венная философия науки во 2-й</w:t>
      </w:r>
      <w:r w:rsidRPr="00B05201">
        <w:rPr>
          <w:rFonts w:ascii="Times New Roman" w:hAnsi="Times New Roman" w:cs="Times New Roman"/>
          <w:sz w:val="24"/>
          <w:szCs w:val="24"/>
        </w:rPr>
        <w:t xml:space="preserve"> половине </w:t>
      </w:r>
      <w:r w:rsidRPr="00B052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0520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05201" w:rsidRPr="00B05201" w:rsidRDefault="00B05201" w:rsidP="00B0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201">
        <w:rPr>
          <w:rFonts w:ascii="Times New Roman" w:hAnsi="Times New Roman" w:cs="Times New Roman"/>
          <w:sz w:val="24"/>
          <w:szCs w:val="24"/>
        </w:rPr>
        <w:t xml:space="preserve">Наука и культура техногенной цивилизации. Глобальные кризисы и проблема научно-технического прогресса. Главные отличительные признаки науки. Специфика научного познания. Научное и обыденное познание. Генезис научного познания.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Преднаука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 xml:space="preserve"> и развитие науки. Духовная революция Античности. Возникновение естествознания. Формирование технических и социально-гуманитарных наук. Институциональная организация науки и ее историческая эволюция.</w:t>
      </w:r>
    </w:p>
    <w:p w:rsidR="00B05201" w:rsidRDefault="00B05201" w:rsidP="00B0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201">
        <w:rPr>
          <w:rFonts w:ascii="Times New Roman" w:hAnsi="Times New Roman" w:cs="Times New Roman"/>
          <w:sz w:val="24"/>
          <w:szCs w:val="24"/>
        </w:rPr>
        <w:t xml:space="preserve">Репрезентация как способ представления объекта в обыденном и научном знании. Категоризация как всеобщая процедура познавательной деятельности. Интерпретация как научный метод и базовая процедура познания. Конвенция (соглашение) – универсальная процедура познания и коммуникации, ее роль в научном познании. Проблема как форма научного познания. Методы исследования и формы знания эмпирического уровня.  Методы построения идеализированного объекта и оправдания теоретического знания. Понятие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предпосылочного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 xml:space="preserve"> знания. Основания и предпосылки научного познания. Научная картина мира и стиль мышления. Их методологическая функция в научном познании. Методологическая роль парадигмы и исследовательской программы в научном познании. Компьютеризация науки, ее проблемы и следствия. Системность и </w:t>
      </w:r>
      <w:proofErr w:type="spellStart"/>
      <w:r w:rsidRPr="00B05201">
        <w:rPr>
          <w:rFonts w:ascii="Times New Roman" w:hAnsi="Times New Roman" w:cs="Times New Roman"/>
          <w:sz w:val="24"/>
          <w:szCs w:val="24"/>
        </w:rPr>
        <w:t>синергеника</w:t>
      </w:r>
      <w:proofErr w:type="spellEnd"/>
      <w:r w:rsidRPr="00B05201">
        <w:rPr>
          <w:rFonts w:ascii="Times New Roman" w:hAnsi="Times New Roman" w:cs="Times New Roman"/>
          <w:sz w:val="24"/>
          <w:szCs w:val="24"/>
        </w:rPr>
        <w:t>, новые парадигмы методологии науки.</w:t>
      </w:r>
    </w:p>
    <w:p w:rsidR="00B05201" w:rsidRPr="00B05201" w:rsidRDefault="00B05201" w:rsidP="00B05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01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B05201" w:rsidRDefault="00B05201" w:rsidP="00B0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философских наук, профессор Егоров А.Г.,</w:t>
      </w:r>
    </w:p>
    <w:p w:rsidR="00B05201" w:rsidRPr="00B05201" w:rsidRDefault="00B05201" w:rsidP="00B0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философских наук, доцент Гусев Е.И.</w:t>
      </w:r>
    </w:p>
    <w:p w:rsidR="00B05201" w:rsidRPr="00B05201" w:rsidRDefault="00B05201" w:rsidP="00F41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C76B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C76BB">
        <w:rPr>
          <w:rFonts w:ascii="Times New Roman" w:hAnsi="Times New Roman" w:cs="Times New Roman"/>
          <w:b/>
          <w:sz w:val="24"/>
          <w:szCs w:val="24"/>
        </w:rPr>
        <w:t>.О.03 Деловой иностранный язык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3547C" w:rsidRPr="005848AB" w:rsidRDefault="00F41B49" w:rsidP="00B3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УК-4.</w:t>
      </w:r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взаимодействия.</w:t>
      </w:r>
    </w:p>
    <w:p w:rsidR="00F41B49" w:rsidRPr="00B3547C" w:rsidRDefault="00F41B49" w:rsidP="00F4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УК-5.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 процессе межкультурного взаимодействия.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848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дисциплины</w:t>
      </w:r>
    </w:p>
    <w:p w:rsidR="005848AB" w:rsidRPr="005848AB" w:rsidRDefault="005848AB" w:rsidP="005848AB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lastRenderedPageBreak/>
        <w:t>В процессе освоения дисциплины обучающиеся совершенствуются по следующим направлениям: фонетическая сторона языка; лексический минимум (позволяющий решать задачи деловой коммуникации на иностранном языке); грамматические навыки (обеспечивающие коммуникацию делового характера без искажения смысла при письменном и устном общении); особенности межкультурного взаимодействия, правила речевого этикета; устная речь (диалогическая и монологическая речь, основы публичной речи)</w:t>
      </w:r>
      <w:proofErr w:type="gramStart"/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;</w:t>
      </w:r>
      <w:proofErr w:type="spellStart"/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а</w:t>
      </w:r>
      <w:proofErr w:type="gramEnd"/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удирование</w:t>
      </w:r>
      <w:proofErr w:type="spellEnd"/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(понимание диалогической и монологической речи); чтение; письмо (Умение логически и правильно в грамматическом и орфографическом отношениях строить письменные высказывания).</w:t>
      </w:r>
    </w:p>
    <w:p w:rsidR="005848AB" w:rsidRPr="005848AB" w:rsidRDefault="005848AB" w:rsidP="005848AB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Дисциплина структурирована по 8 блокам, каждый из которых состоит из 4 практических аудиторных занятий, объединенных одной темой, и самостоятельной работы.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Блок 1</w:t>
      </w:r>
    </w:p>
    <w:p w:rsidR="005848AB" w:rsidRPr="005848AB" w:rsidRDefault="005848AB" w:rsidP="007C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sz w:val="24"/>
          <w:szCs w:val="24"/>
        </w:rPr>
        <w:t>Стили речи. Стиль речи профессиональной коммуникации. Основные понятия в профессиональной сфере на английском языке</w:t>
      </w:r>
      <w:r w:rsidR="007C76BB">
        <w:rPr>
          <w:rFonts w:ascii="Times New Roman" w:hAnsi="Times New Roman" w:cs="Times New Roman"/>
          <w:sz w:val="24"/>
          <w:szCs w:val="24"/>
        </w:rPr>
        <w:t>.</w:t>
      </w:r>
    </w:p>
    <w:p w:rsidR="005848AB" w:rsidRPr="005848AB" w:rsidRDefault="005848AB" w:rsidP="00584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Лексический материал: </w:t>
      </w:r>
      <w:r w:rsidRPr="005848AB">
        <w:rPr>
          <w:rFonts w:ascii="Times New Roman" w:hAnsi="Times New Roman" w:cs="Times New Roman"/>
          <w:sz w:val="24"/>
          <w:szCs w:val="24"/>
        </w:rPr>
        <w:t>Терминологические единицы, типичные фразы и клише в профессионально ориентированных текстах по специальности.</w:t>
      </w:r>
    </w:p>
    <w:p w:rsidR="005848AB" w:rsidRPr="005848AB" w:rsidRDefault="005848AB" w:rsidP="00584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Грамматический материал: </w:t>
      </w:r>
      <w:r w:rsidRPr="005848AB">
        <w:rPr>
          <w:rFonts w:ascii="Times New Roman" w:hAnsi="Times New Roman" w:cs="Times New Roman"/>
          <w:sz w:val="24"/>
          <w:szCs w:val="24"/>
        </w:rPr>
        <w:t>Страдательный залог. Абсолютивные конструкции. Причастные обороты.</w:t>
      </w:r>
    </w:p>
    <w:p w:rsidR="005848AB" w:rsidRPr="005848AB" w:rsidRDefault="005848AB" w:rsidP="00584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Письмо: </w:t>
      </w:r>
      <w:r w:rsidRPr="005848AB">
        <w:rPr>
          <w:rFonts w:ascii="Times New Roman" w:hAnsi="Times New Roman" w:cs="Times New Roman"/>
          <w:sz w:val="24"/>
          <w:szCs w:val="24"/>
        </w:rPr>
        <w:t>Аннотирование текстов по специальности.</w:t>
      </w:r>
    </w:p>
    <w:p w:rsidR="005848AB" w:rsidRPr="005848AB" w:rsidRDefault="005848AB" w:rsidP="00584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>Блок 2</w:t>
      </w:r>
    </w:p>
    <w:p w:rsidR="005848AB" w:rsidRPr="005848AB" w:rsidRDefault="005848AB" w:rsidP="005848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sz w:val="24"/>
          <w:szCs w:val="24"/>
        </w:rPr>
        <w:t>Деловое общение, межкультурная коммуникация. Эти</w:t>
      </w:r>
      <w:r>
        <w:rPr>
          <w:rFonts w:ascii="Times New Roman" w:hAnsi="Times New Roman" w:cs="Times New Roman"/>
          <w:sz w:val="24"/>
          <w:szCs w:val="24"/>
        </w:rPr>
        <w:t xml:space="preserve">ческие нормы в профессиональной </w:t>
      </w:r>
      <w:r w:rsidRPr="005848A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</w:rPr>
        <w:t>Лексический материал: Этикет англоязычных стран и особенности делового этикета в Великобритании и США. Деловой этикет (правила обращения). Диалог-расспрос, диалог-обмен мнениями, обмен оценочной информацией. Речевое взаимодействие с собеседником.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Грамматический материал: </w:t>
      </w:r>
      <w:r w:rsidRPr="005848AB">
        <w:rPr>
          <w:rFonts w:ascii="Times New Roman" w:hAnsi="Times New Roman" w:cs="Times New Roman"/>
          <w:sz w:val="24"/>
          <w:szCs w:val="24"/>
        </w:rPr>
        <w:t>Причастия, герундий, сослагательное наклонение.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Письмо: </w:t>
      </w:r>
      <w:r w:rsidRPr="005848AB">
        <w:rPr>
          <w:rFonts w:ascii="Times New Roman" w:hAnsi="Times New Roman" w:cs="Times New Roman"/>
          <w:sz w:val="24"/>
          <w:szCs w:val="24"/>
        </w:rPr>
        <w:t>доклад.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>Блок 3</w:t>
      </w:r>
    </w:p>
    <w:p w:rsidR="005848AB" w:rsidRPr="005848AB" w:rsidRDefault="005848AB" w:rsidP="007C7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sz w:val="24"/>
          <w:szCs w:val="24"/>
        </w:rPr>
        <w:t>Письменное деловое общение</w:t>
      </w:r>
      <w:r w:rsidR="007C76BB">
        <w:rPr>
          <w:rFonts w:ascii="Times New Roman" w:hAnsi="Times New Roman" w:cs="Times New Roman"/>
          <w:sz w:val="24"/>
          <w:szCs w:val="24"/>
        </w:rPr>
        <w:t>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</w:rPr>
        <w:t>Лексический материал: Лексика деловой документации (визитная карточка, анкета резюме, заявление о приеме на работу). Деловое письмо (различные виды деловой корреспонденции: заказ, служебная записка, письмо-запрос).</w:t>
      </w:r>
    </w:p>
    <w:p w:rsidR="005848AB" w:rsidRPr="005848AB" w:rsidRDefault="005848AB" w:rsidP="00584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Грамматический материал: </w:t>
      </w:r>
      <w:r w:rsidRPr="005848AB">
        <w:rPr>
          <w:rFonts w:ascii="Times New Roman" w:hAnsi="Times New Roman" w:cs="Times New Roman"/>
          <w:sz w:val="24"/>
          <w:szCs w:val="24"/>
        </w:rPr>
        <w:t>Понятие синтаксических позиций. Способы выражения подлежащего, сказуемого, дополнения, определения, обстоятельства, вводного и обособленного членов предложения.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Письмо: </w:t>
      </w:r>
      <w:r w:rsidRPr="005848AB">
        <w:rPr>
          <w:rFonts w:ascii="Times New Roman" w:hAnsi="Times New Roman" w:cs="Times New Roman"/>
          <w:sz w:val="24"/>
          <w:szCs w:val="24"/>
        </w:rPr>
        <w:t>электронное письмо</w:t>
      </w:r>
      <w:r w:rsidR="007C76BB">
        <w:rPr>
          <w:rFonts w:ascii="Times New Roman" w:hAnsi="Times New Roman" w:cs="Times New Roman"/>
          <w:sz w:val="24"/>
          <w:szCs w:val="24"/>
        </w:rPr>
        <w:t>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>Блок 4</w:t>
      </w:r>
    </w:p>
    <w:p w:rsidR="005848AB" w:rsidRPr="005848AB" w:rsidRDefault="005848AB" w:rsidP="0058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sz w:val="24"/>
          <w:szCs w:val="24"/>
        </w:rPr>
        <w:t>Коммуникация по теме научных исследований в профессиональной сфере</w:t>
      </w:r>
      <w:r w:rsidR="007C76BB">
        <w:rPr>
          <w:rFonts w:ascii="Times New Roman" w:hAnsi="Times New Roman" w:cs="Times New Roman"/>
          <w:sz w:val="24"/>
          <w:szCs w:val="24"/>
        </w:rPr>
        <w:t>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</w:rPr>
        <w:t>Лексический материал: Научная терминология, слова логической связи высказывания. Тема, основная идея сообщения. Анализ, обобщение, вывод. Аргументированность, связность и логичность высказывания.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Грамматический материал: </w:t>
      </w:r>
      <w:r w:rsidRPr="005848AB">
        <w:rPr>
          <w:rFonts w:ascii="Times New Roman" w:hAnsi="Times New Roman" w:cs="Times New Roman"/>
          <w:sz w:val="24"/>
          <w:szCs w:val="24"/>
        </w:rPr>
        <w:t>Сложное подлежащее. Сложное дополнение</w:t>
      </w:r>
    </w:p>
    <w:p w:rsidR="005848AB" w:rsidRPr="005848AB" w:rsidRDefault="005848AB" w:rsidP="00584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Письмо: </w:t>
      </w:r>
      <w:r w:rsidRPr="005848AB">
        <w:rPr>
          <w:rFonts w:ascii="Times New Roman" w:hAnsi="Times New Roman" w:cs="Times New Roman"/>
          <w:sz w:val="24"/>
          <w:szCs w:val="24"/>
        </w:rPr>
        <w:t>резюме</w:t>
      </w:r>
      <w:r w:rsidR="007C76BB">
        <w:rPr>
          <w:rFonts w:ascii="Times New Roman" w:hAnsi="Times New Roman" w:cs="Times New Roman"/>
          <w:sz w:val="24"/>
          <w:szCs w:val="24"/>
        </w:rPr>
        <w:t>.</w:t>
      </w:r>
    </w:p>
    <w:p w:rsidR="00A67777" w:rsidRPr="007C76BB" w:rsidRDefault="007C76BB" w:rsidP="0058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C76BB" w:rsidRDefault="007C76BB" w:rsidP="0058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F41B49" w:rsidRDefault="00F41B49">
      <w:pPr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C76B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C76BB">
        <w:rPr>
          <w:rFonts w:ascii="Times New Roman" w:hAnsi="Times New Roman" w:cs="Times New Roman"/>
          <w:b/>
          <w:sz w:val="24"/>
          <w:szCs w:val="24"/>
        </w:rPr>
        <w:t>.О.04  Управление проектами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D1BCA" w:rsidRPr="005848AB" w:rsidRDefault="00F41B49" w:rsidP="00FD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УК-2.</w:t>
      </w:r>
      <w:r w:rsidR="00FD1BCA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 управлять проектом на всех этапах его жизненного  цикла.</w:t>
      </w:r>
    </w:p>
    <w:p w:rsidR="00F41B49" w:rsidRPr="001C260A" w:rsidRDefault="00F41B49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lastRenderedPageBreak/>
        <w:t>УК-3.</w:t>
      </w:r>
      <w:proofErr w:type="gramStart"/>
      <w:r w:rsidR="00FD1BCA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FD1BCA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 поставленной цели.</w:t>
      </w:r>
    </w:p>
    <w:p w:rsidR="00F41B49" w:rsidRPr="001C260A" w:rsidRDefault="00F41B49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УК-6.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    определять и реализовывать приоритеты собственной деятельности и  способы ее  совершенствования  на  основе самооценки.</w:t>
      </w:r>
    </w:p>
    <w:p w:rsidR="007C76BB" w:rsidRPr="007C76BB" w:rsidRDefault="007C76BB" w:rsidP="007C76BB">
      <w:pPr>
        <w:tabs>
          <w:tab w:val="left" w:pos="1080"/>
        </w:tabs>
        <w:spacing w:after="0"/>
        <w:ind w:firstLine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6BB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C76BB" w:rsidRPr="007C76BB" w:rsidRDefault="007C76BB" w:rsidP="007C76BB">
      <w:pPr>
        <w:tabs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6BB">
        <w:rPr>
          <w:rFonts w:ascii="Times New Roman" w:hAnsi="Times New Roman" w:cs="Times New Roman"/>
          <w:b/>
          <w:bCs/>
          <w:sz w:val="24"/>
          <w:szCs w:val="24"/>
        </w:rPr>
        <w:t>Сущность и содержание управления проектной деятельностью в системе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76BB" w:rsidRPr="007C76BB" w:rsidRDefault="007C76BB" w:rsidP="007C76B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>Понятие проекта и его роль в образовании. Подходы к управлению образовательной деятельностью и принципиальные отличия между ними. Классификация проектов</w:t>
      </w:r>
      <w:proofErr w:type="gramStart"/>
      <w:r w:rsidRPr="007C76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C76BB">
        <w:rPr>
          <w:rFonts w:ascii="Times New Roman" w:hAnsi="Times New Roman" w:cs="Times New Roman"/>
          <w:sz w:val="24"/>
          <w:szCs w:val="24"/>
        </w:rPr>
        <w:t>сновные направления содержания образовательных проектов. Жизненный цикл проекта. Содержание понятий «прогнозирование», «моделирование» и «проектирование» и их соотношение с другими понятиями, отражающими будущее. Структура проектной деятельности: субъекты, объекты и их уровни, цели, средства и результат (проект), нормативная база, информационное обеспечение проектирования деятельности организации, учреждений и служб в системе образования.</w:t>
      </w:r>
    </w:p>
    <w:p w:rsidR="007C76BB" w:rsidRPr="007C76BB" w:rsidRDefault="007C76BB" w:rsidP="007C76BB">
      <w:p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C76BB">
        <w:rPr>
          <w:rFonts w:ascii="Times New Roman" w:hAnsi="Times New Roman" w:cs="Times New Roman"/>
          <w:b/>
          <w:bCs/>
          <w:sz w:val="24"/>
          <w:szCs w:val="24"/>
        </w:rPr>
        <w:t>Основы разработки образовательных  проектов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76BB" w:rsidRPr="007C76BB" w:rsidRDefault="007C76BB" w:rsidP="007C76B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>Основные отличия проектной и процессной деятельности образовательной организации. Классификация проектов</w:t>
      </w:r>
      <w:proofErr w:type="gramStart"/>
      <w:r w:rsidRPr="007C76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C76BB">
        <w:rPr>
          <w:rFonts w:ascii="Times New Roman" w:hAnsi="Times New Roman" w:cs="Times New Roman"/>
          <w:sz w:val="24"/>
          <w:szCs w:val="24"/>
        </w:rPr>
        <w:t xml:space="preserve">сновные направления содержания образовательных проектов. Формирование концепции проекта. Управление </w:t>
      </w:r>
      <w:proofErr w:type="spellStart"/>
      <w:r w:rsidRPr="007C76BB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7C76BB">
        <w:rPr>
          <w:rFonts w:ascii="Times New Roman" w:hAnsi="Times New Roman" w:cs="Times New Roman"/>
          <w:sz w:val="24"/>
          <w:szCs w:val="24"/>
        </w:rPr>
        <w:t xml:space="preserve"> фазой проекта. Формирование инвестиционного замысла проекта. Проработка целей и задач проекта. Экспертная оценка инвестиционных идей проекта. Оценка жизнеспособности и финансовой реализуемости проекта. Бизнес-план. Маркетинг проекта: структура, программа, бюджет и реализация. Проектное финансирование: источники, формы и организация. Планирование проекта: сущность и содержание. План проекта. Календарное планирование. Этапы календарного планирования.</w:t>
      </w:r>
    </w:p>
    <w:p w:rsidR="007C76BB" w:rsidRPr="007C76BB" w:rsidRDefault="007C76BB" w:rsidP="007C76BB">
      <w:p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C76BB">
        <w:rPr>
          <w:rFonts w:ascii="Times New Roman" w:hAnsi="Times New Roman" w:cs="Times New Roman"/>
          <w:b/>
          <w:bCs/>
          <w:sz w:val="24"/>
          <w:szCs w:val="24"/>
        </w:rPr>
        <w:t>Технология управления проектной деятельностью в образовательной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76BB" w:rsidRPr="007C76BB" w:rsidRDefault="007C76BB" w:rsidP="007C76B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76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 опытно-экспериментальной работы по управлению проектной деятельностью в образовательной организации:</w:t>
      </w:r>
      <w:r w:rsidRPr="007C76BB">
        <w:rPr>
          <w:rFonts w:ascii="Times New Roman" w:hAnsi="Times New Roman" w:cs="Times New Roman"/>
          <w:sz w:val="24"/>
          <w:szCs w:val="24"/>
        </w:rPr>
        <w:t xml:space="preserve"> формирование рабочей группы проектантов. Классификация проектов в системе образования. Управление социальным проектированием по методу </w:t>
      </w:r>
      <w:proofErr w:type="spellStart"/>
      <w:r w:rsidRPr="007C76BB">
        <w:rPr>
          <w:rFonts w:ascii="Times New Roman" w:hAnsi="Times New Roman" w:cs="Times New Roman"/>
          <w:sz w:val="24"/>
          <w:szCs w:val="24"/>
        </w:rPr>
        <w:t>целеориентированного</w:t>
      </w:r>
      <w:proofErr w:type="spellEnd"/>
      <w:r w:rsidRPr="007C76BB">
        <w:rPr>
          <w:rFonts w:ascii="Times New Roman" w:hAnsi="Times New Roman" w:cs="Times New Roman"/>
          <w:sz w:val="24"/>
          <w:szCs w:val="24"/>
        </w:rPr>
        <w:t xml:space="preserve"> планирования. Управление командой проекта: формирование, развитие и организация эффективной деятельности. Модель развития команды. Организация эффективной деятельности команды. Разработка требований к членам команды. Классификация команд. Контроль исполнения проекта: цели, содержание и методы. Важность учета и контроля проекта. Мониторинг работ по проекту. Поэтапный учет и анализ результатов разработки социальных проектов.</w:t>
      </w:r>
      <w:r w:rsidRPr="007C76BB">
        <w:rPr>
          <w:rFonts w:ascii="Times New Roman" w:hAnsi="Times New Roman" w:cs="Times New Roman"/>
          <w:spacing w:val="-2"/>
          <w:sz w:val="24"/>
          <w:szCs w:val="24"/>
        </w:rPr>
        <w:t>Оценка  эффективности проекта.</w:t>
      </w:r>
    </w:p>
    <w:p w:rsidR="00F41B49" w:rsidRPr="007C76BB" w:rsidRDefault="007C76BB" w:rsidP="007C7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6BB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C76BB" w:rsidRDefault="007C76BB" w:rsidP="007C7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41B49" w:rsidRDefault="00F41B49">
      <w:pPr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.О.05 Современные информационно-коммуникационные технологии в научных исследованиях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3547C" w:rsidRPr="005848AB" w:rsidRDefault="00F41B49" w:rsidP="00B3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УК-4</w:t>
      </w:r>
      <w:r w:rsidR="001C260A" w:rsidRPr="001C260A">
        <w:rPr>
          <w:rFonts w:ascii="Times New Roman" w:hAnsi="Times New Roman" w:cs="Times New Roman"/>
          <w:b/>
          <w:sz w:val="24"/>
          <w:szCs w:val="24"/>
        </w:rPr>
        <w:t>.</w:t>
      </w:r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взаимодействия.</w:t>
      </w:r>
    </w:p>
    <w:p w:rsidR="00FD1BCA" w:rsidRPr="00FD1BCA" w:rsidRDefault="00FD1BCA" w:rsidP="00FD1BCA">
      <w:pPr>
        <w:shd w:val="clear" w:color="auto" w:fill="FFFFFF"/>
        <w:spacing w:after="0" w:line="240" w:lineRule="auto"/>
        <w:ind w:right="-79" w:firstLine="53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D1BC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дисциплины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CA">
        <w:rPr>
          <w:rFonts w:ascii="Times New Roman" w:hAnsi="Times New Roman" w:cs="Times New Roman"/>
          <w:b/>
          <w:sz w:val="24"/>
          <w:szCs w:val="24"/>
        </w:rPr>
        <w:t>1. Развитие информационных технологий и их обеспечение.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CA">
        <w:rPr>
          <w:rFonts w:ascii="Times New Roman" w:hAnsi="Times New Roman" w:cs="Times New Roman"/>
          <w:sz w:val="24"/>
          <w:szCs w:val="24"/>
        </w:rPr>
        <w:t>Информационная технология. Виды и структура информационных технологий. Методы решения задач с использованием информационных технологий.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CA">
        <w:rPr>
          <w:rFonts w:ascii="Times New Roman" w:hAnsi="Times New Roman" w:cs="Times New Roman"/>
          <w:sz w:val="24"/>
          <w:szCs w:val="24"/>
        </w:rPr>
        <w:t xml:space="preserve">Научная информация. Научные библиотеки. 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CA">
        <w:rPr>
          <w:rFonts w:ascii="Times New Roman" w:hAnsi="Times New Roman" w:cs="Times New Roman"/>
          <w:b/>
          <w:sz w:val="24"/>
          <w:szCs w:val="24"/>
        </w:rPr>
        <w:t>2. Технологии обработки текстовой информации.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CA">
        <w:rPr>
          <w:rFonts w:ascii="Times New Roman" w:hAnsi="Times New Roman" w:cs="Times New Roman"/>
          <w:sz w:val="24"/>
          <w:szCs w:val="24"/>
        </w:rPr>
        <w:lastRenderedPageBreak/>
        <w:t xml:space="preserve">Текстовый процессор </w:t>
      </w:r>
      <w:r w:rsidRPr="00FD1BCA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FD1BCA">
        <w:rPr>
          <w:rFonts w:ascii="Times New Roman" w:hAnsi="Times New Roman" w:cs="Times New Roman"/>
          <w:sz w:val="24"/>
          <w:szCs w:val="24"/>
        </w:rPr>
        <w:t>. Форматирование текстов, изображений, таблиц. Оформление научной документации. Проверка текстов на плагиат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CA">
        <w:rPr>
          <w:rFonts w:ascii="Times New Roman" w:hAnsi="Times New Roman" w:cs="Times New Roman"/>
          <w:sz w:val="24"/>
          <w:szCs w:val="24"/>
        </w:rPr>
        <w:t xml:space="preserve">Сканирование и распознавание текста. Системы оптического распознавания. Этапы распознавания.  Примеры </w:t>
      </w:r>
      <w:r w:rsidRPr="00FD1BCA">
        <w:rPr>
          <w:rFonts w:ascii="Times New Roman" w:hAnsi="Times New Roman" w:cs="Times New Roman"/>
          <w:sz w:val="24"/>
          <w:szCs w:val="24"/>
          <w:lang w:val="en-US"/>
        </w:rPr>
        <w:t>OCR</w:t>
      </w:r>
      <w:r w:rsidRPr="00FD1BCA">
        <w:rPr>
          <w:rFonts w:ascii="Times New Roman" w:hAnsi="Times New Roman" w:cs="Times New Roman"/>
          <w:sz w:val="24"/>
          <w:szCs w:val="24"/>
        </w:rPr>
        <w:t>- систем и сервисов. Презентации сопровождения научной документации и научных выступлений.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CA">
        <w:rPr>
          <w:rFonts w:ascii="Times New Roman" w:hAnsi="Times New Roman" w:cs="Times New Roman"/>
          <w:b/>
          <w:sz w:val="24"/>
          <w:szCs w:val="24"/>
        </w:rPr>
        <w:t>3. Информационные технологии в расчётах и хранении информации.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CA">
        <w:rPr>
          <w:rFonts w:ascii="Times New Roman" w:hAnsi="Times New Roman" w:cs="Times New Roman"/>
          <w:sz w:val="24"/>
          <w:szCs w:val="24"/>
        </w:rPr>
        <w:t xml:space="preserve">Электронные таблицы </w:t>
      </w:r>
      <w:r w:rsidRPr="00FD1BCA">
        <w:rPr>
          <w:rFonts w:ascii="Times New Roman" w:hAnsi="Times New Roman" w:cs="Times New Roman"/>
          <w:sz w:val="24"/>
          <w:szCs w:val="24"/>
          <w:lang w:val="en-US"/>
        </w:rPr>
        <w:t>MSExcel</w:t>
      </w:r>
      <w:r w:rsidRPr="00FD1BCA">
        <w:rPr>
          <w:rFonts w:ascii="Times New Roman" w:hAnsi="Times New Roman" w:cs="Times New Roman"/>
          <w:sz w:val="24"/>
          <w:szCs w:val="24"/>
        </w:rPr>
        <w:t xml:space="preserve">. Функции для итоговых вычислений. Функции для обработки текстовой информации. Частотная обработка текста средствами </w:t>
      </w:r>
      <w:r w:rsidRPr="00FD1BCA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FD1BCA">
        <w:rPr>
          <w:rFonts w:ascii="Times New Roman" w:hAnsi="Times New Roman" w:cs="Times New Roman"/>
          <w:sz w:val="24"/>
          <w:szCs w:val="24"/>
        </w:rPr>
        <w:t xml:space="preserve"> и </w:t>
      </w:r>
      <w:r w:rsidRPr="00FD1BCA">
        <w:rPr>
          <w:rFonts w:ascii="Times New Roman" w:hAnsi="Times New Roman" w:cs="Times New Roman"/>
          <w:sz w:val="24"/>
          <w:szCs w:val="24"/>
          <w:lang w:val="en-US"/>
        </w:rPr>
        <w:t>MSExcel</w:t>
      </w:r>
      <w:r w:rsidRPr="00FD1BCA">
        <w:rPr>
          <w:rFonts w:ascii="Times New Roman" w:hAnsi="Times New Roman" w:cs="Times New Roman"/>
          <w:sz w:val="24"/>
          <w:szCs w:val="24"/>
        </w:rPr>
        <w:t>.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CA">
        <w:rPr>
          <w:rFonts w:ascii="Times New Roman" w:hAnsi="Times New Roman" w:cs="Times New Roman"/>
          <w:b/>
          <w:sz w:val="24"/>
          <w:szCs w:val="24"/>
        </w:rPr>
        <w:t xml:space="preserve">4. Основы компьютерных телекоммуникаций. </w:t>
      </w:r>
    </w:p>
    <w:p w:rsidR="00FD1BCA" w:rsidRPr="00FD1BCA" w:rsidRDefault="00FD1BCA" w:rsidP="00FD1BC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CA">
        <w:rPr>
          <w:rFonts w:ascii="Times New Roman" w:hAnsi="Times New Roman" w:cs="Times New Roman"/>
          <w:sz w:val="24"/>
          <w:szCs w:val="24"/>
        </w:rPr>
        <w:t>Службы и сервисы сети Интернет. Способы использования сети Интернет в лингвистической и переводческой деятельности.</w:t>
      </w:r>
    </w:p>
    <w:p w:rsidR="00FD1BCA" w:rsidRPr="00FD1BCA" w:rsidRDefault="00FD1BCA" w:rsidP="00FD1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CA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FD1BCA" w:rsidRPr="00FD1BCA" w:rsidRDefault="00FD1BCA" w:rsidP="00FD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CA">
        <w:rPr>
          <w:rFonts w:ascii="Times New Roman" w:hAnsi="Times New Roman" w:cs="Times New Roman"/>
          <w:sz w:val="24"/>
          <w:szCs w:val="24"/>
        </w:rPr>
        <w:t>Кандидат педагогических наук, доцент Киселева М.П.</w:t>
      </w:r>
    </w:p>
    <w:p w:rsidR="00F41B49" w:rsidRDefault="00F41B49">
      <w:pPr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.О.06 Лингвистика в системе научного знания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1B49" w:rsidRPr="00FD1BCA" w:rsidRDefault="00F41B49" w:rsidP="00F4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УК-1.</w:t>
      </w:r>
      <w:r w:rsidR="00FD1BCA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F41B49" w:rsidRDefault="00F41B49" w:rsidP="00F4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ОПК-1.</w:t>
      </w:r>
      <w:proofErr w:type="gramStart"/>
      <w:r w:rsidR="00F4153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41538" w:rsidRPr="005848AB">
        <w:rPr>
          <w:rFonts w:ascii="Times New Roman" w:hAnsi="Times New Roman" w:cs="Times New Roman"/>
          <w:sz w:val="24"/>
          <w:szCs w:val="24"/>
        </w:rP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</w:r>
    </w:p>
    <w:p w:rsidR="00F41538" w:rsidRPr="005848AB" w:rsidRDefault="00F41538" w:rsidP="00F4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ОПК-6.</w:t>
      </w:r>
      <w:r w:rsidRPr="005848AB">
        <w:rPr>
          <w:rFonts w:ascii="Times New Roman" w:hAnsi="Times New Roman" w:cs="Times New Roman"/>
          <w:sz w:val="24"/>
          <w:szCs w:val="24"/>
        </w:rPr>
        <w:t xml:space="preserve">Способен применять современные технологии при осуществлении сбора, обработки и </w:t>
      </w:r>
      <w:proofErr w:type="gramStart"/>
      <w:r w:rsidRPr="005848AB">
        <w:rPr>
          <w:rFonts w:ascii="Times New Roman" w:hAnsi="Times New Roman" w:cs="Times New Roman"/>
          <w:sz w:val="24"/>
          <w:szCs w:val="24"/>
        </w:rPr>
        <w:t>интерпретации</w:t>
      </w:r>
      <w:proofErr w:type="gramEnd"/>
      <w:r w:rsidRPr="005848AB">
        <w:rPr>
          <w:rFonts w:ascii="Times New Roman" w:hAnsi="Times New Roman" w:cs="Times New Roman"/>
          <w:sz w:val="24"/>
          <w:szCs w:val="24"/>
        </w:rPr>
        <w:t xml:space="preserve"> данных эмпирического исследования; составлять и оформлять научную документацию.</w:t>
      </w:r>
    </w:p>
    <w:p w:rsidR="00F41538" w:rsidRPr="005848AB" w:rsidRDefault="00F41538" w:rsidP="00F41538">
      <w:pPr>
        <w:pStyle w:val="ConsPlusNormal"/>
        <w:jc w:val="both"/>
        <w:rPr>
          <w:b/>
        </w:rPr>
      </w:pPr>
      <w:r w:rsidRPr="005848AB">
        <w:rPr>
          <w:b/>
        </w:rPr>
        <w:t>ОПК-7.</w:t>
      </w:r>
      <w:proofErr w:type="gramStart"/>
      <w:r w:rsidRPr="005848AB">
        <w:t>Способен</w:t>
      </w:r>
      <w:proofErr w:type="gramEnd"/>
      <w:r w:rsidRPr="005848AB">
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F41B49" w:rsidRPr="00F41538" w:rsidRDefault="00F41B49" w:rsidP="00F4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ПК-7.</w:t>
      </w:r>
      <w:r w:rsidR="00F41538" w:rsidRPr="005848AB">
        <w:rPr>
          <w:rFonts w:ascii="Times New Roman" w:hAnsi="Times New Roman" w:cs="Times New Roman"/>
          <w:sz w:val="24"/>
          <w:szCs w:val="24"/>
        </w:rPr>
        <w:t>Владеет основами современных методов научного исследования, информационной и библиографической культурой.</w:t>
      </w:r>
    </w:p>
    <w:p w:rsidR="00BD57B8" w:rsidRPr="009B76B1" w:rsidRDefault="00BD57B8" w:rsidP="00BD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57B8" w:rsidRPr="006C089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1">
        <w:rPr>
          <w:rFonts w:ascii="Times New Roman" w:hAnsi="Times New Roman" w:cs="Times New Roman"/>
          <w:sz w:val="24"/>
          <w:szCs w:val="24"/>
          <w:u w:val="single"/>
        </w:rPr>
        <w:t xml:space="preserve">Классификация лингвистических методов. </w:t>
      </w:r>
      <w:r w:rsidRPr="006C0898">
        <w:rPr>
          <w:rFonts w:ascii="Times New Roman" w:hAnsi="Times New Roman" w:cs="Times New Roman"/>
          <w:sz w:val="24"/>
          <w:szCs w:val="24"/>
        </w:rPr>
        <w:t>Общенаучные методы лингвистического исследования. Частные методы в языковедении.</w:t>
      </w:r>
    </w:p>
    <w:p w:rsidR="00BD57B8" w:rsidRPr="006C089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1">
        <w:rPr>
          <w:rFonts w:ascii="Times New Roman" w:hAnsi="Times New Roman" w:cs="Times New Roman"/>
          <w:sz w:val="24"/>
          <w:szCs w:val="24"/>
          <w:u w:val="single"/>
        </w:rPr>
        <w:t xml:space="preserve">Описательный </w:t>
      </w:r>
      <w:proofErr w:type="spellStart"/>
      <w:r w:rsidRPr="009B76B1">
        <w:rPr>
          <w:rFonts w:ascii="Times New Roman" w:hAnsi="Times New Roman" w:cs="Times New Roman"/>
          <w:sz w:val="24"/>
          <w:szCs w:val="24"/>
          <w:u w:val="single"/>
        </w:rPr>
        <w:t>метод</w:t>
      </w:r>
      <w:proofErr w:type="gramStart"/>
      <w:r w:rsidRPr="009B76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C08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0898">
        <w:rPr>
          <w:rFonts w:ascii="Times New Roman" w:hAnsi="Times New Roman" w:cs="Times New Roman"/>
          <w:sz w:val="24"/>
          <w:szCs w:val="24"/>
        </w:rPr>
        <w:t>риемы</w:t>
      </w:r>
      <w:proofErr w:type="spellEnd"/>
      <w:r w:rsidRPr="006C0898">
        <w:rPr>
          <w:rFonts w:ascii="Times New Roman" w:hAnsi="Times New Roman" w:cs="Times New Roman"/>
          <w:sz w:val="24"/>
          <w:szCs w:val="24"/>
        </w:rPr>
        <w:t xml:space="preserve"> внешней интерпретации. Приемы внутренней интерпретации.</w:t>
      </w:r>
    </w:p>
    <w:p w:rsidR="00BD57B8" w:rsidRPr="006C089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1">
        <w:rPr>
          <w:rFonts w:ascii="Times New Roman" w:hAnsi="Times New Roman" w:cs="Times New Roman"/>
          <w:sz w:val="24"/>
          <w:szCs w:val="24"/>
          <w:u w:val="single"/>
        </w:rPr>
        <w:t xml:space="preserve">Сравнительный </w:t>
      </w:r>
      <w:proofErr w:type="spellStart"/>
      <w:r w:rsidRPr="009B76B1">
        <w:rPr>
          <w:rFonts w:ascii="Times New Roman" w:hAnsi="Times New Roman" w:cs="Times New Roman"/>
          <w:sz w:val="24"/>
          <w:szCs w:val="24"/>
          <w:u w:val="single"/>
        </w:rPr>
        <w:t>анализ</w:t>
      </w:r>
      <w:proofErr w:type="gramStart"/>
      <w:r w:rsidRPr="006C08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C0898">
        <w:rPr>
          <w:rFonts w:ascii="Times New Roman" w:hAnsi="Times New Roman" w:cs="Times New Roman"/>
          <w:sz w:val="24"/>
          <w:szCs w:val="24"/>
        </w:rPr>
        <w:t>риемы</w:t>
      </w:r>
      <w:proofErr w:type="spellEnd"/>
      <w:r w:rsidRPr="006C0898">
        <w:rPr>
          <w:rFonts w:ascii="Times New Roman" w:hAnsi="Times New Roman" w:cs="Times New Roman"/>
          <w:sz w:val="24"/>
          <w:szCs w:val="24"/>
        </w:rPr>
        <w:t xml:space="preserve"> сравнительно-исторического анализа. Приемы историко-сравнительного анализа. Типологическая характеристика языка. Проблемы языковых универсалий.</w:t>
      </w:r>
    </w:p>
    <w:p w:rsidR="00BD57B8" w:rsidRPr="006C089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1">
        <w:rPr>
          <w:rFonts w:ascii="Times New Roman" w:hAnsi="Times New Roman" w:cs="Times New Roman"/>
          <w:sz w:val="24"/>
          <w:szCs w:val="24"/>
          <w:u w:val="single"/>
        </w:rPr>
        <w:t xml:space="preserve">Формальные методы в </w:t>
      </w:r>
      <w:proofErr w:type="spellStart"/>
      <w:r w:rsidRPr="009B76B1">
        <w:rPr>
          <w:rFonts w:ascii="Times New Roman" w:hAnsi="Times New Roman" w:cs="Times New Roman"/>
          <w:sz w:val="24"/>
          <w:szCs w:val="24"/>
          <w:u w:val="single"/>
        </w:rPr>
        <w:t>языкознании</w:t>
      </w:r>
      <w:proofErr w:type="gramStart"/>
      <w:r w:rsidRPr="009B76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C08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0898">
        <w:rPr>
          <w:rFonts w:ascii="Times New Roman" w:hAnsi="Times New Roman" w:cs="Times New Roman"/>
          <w:sz w:val="24"/>
          <w:szCs w:val="24"/>
        </w:rPr>
        <w:t>етоддистрибуции.Метод</w:t>
      </w:r>
      <w:proofErr w:type="spellEnd"/>
      <w:r w:rsidRPr="006C0898">
        <w:rPr>
          <w:rFonts w:ascii="Times New Roman" w:hAnsi="Times New Roman" w:cs="Times New Roman"/>
          <w:sz w:val="24"/>
          <w:szCs w:val="24"/>
        </w:rPr>
        <w:t xml:space="preserve"> по непосредственно составляющим (НС). Трансформационная </w:t>
      </w:r>
      <w:proofErr w:type="spellStart"/>
      <w:r w:rsidRPr="006C0898">
        <w:rPr>
          <w:rFonts w:ascii="Times New Roman" w:hAnsi="Times New Roman" w:cs="Times New Roman"/>
          <w:sz w:val="24"/>
          <w:szCs w:val="24"/>
        </w:rPr>
        <w:t>методика</w:t>
      </w:r>
      <w:proofErr w:type="gramStart"/>
      <w:r w:rsidRPr="006C089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C0898">
        <w:rPr>
          <w:rFonts w:ascii="Times New Roman" w:hAnsi="Times New Roman" w:cs="Times New Roman"/>
          <w:sz w:val="24"/>
          <w:szCs w:val="24"/>
        </w:rPr>
        <w:t>омпонентный</w:t>
      </w:r>
      <w:proofErr w:type="spellEnd"/>
      <w:r w:rsidRPr="006C0898">
        <w:rPr>
          <w:rFonts w:ascii="Times New Roman" w:hAnsi="Times New Roman" w:cs="Times New Roman"/>
          <w:sz w:val="24"/>
          <w:szCs w:val="24"/>
        </w:rPr>
        <w:t xml:space="preserve"> анализ. </w:t>
      </w:r>
    </w:p>
    <w:p w:rsidR="00BD57B8" w:rsidRPr="006C089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1">
        <w:rPr>
          <w:rFonts w:ascii="Times New Roman" w:hAnsi="Times New Roman" w:cs="Times New Roman"/>
          <w:sz w:val="24"/>
          <w:szCs w:val="24"/>
          <w:u w:val="single"/>
        </w:rPr>
        <w:t xml:space="preserve">Функциональные методы в языкознании. </w:t>
      </w:r>
      <w:r w:rsidRPr="006C0898">
        <w:rPr>
          <w:rFonts w:ascii="Times New Roman" w:hAnsi="Times New Roman" w:cs="Times New Roman"/>
          <w:sz w:val="24"/>
          <w:szCs w:val="24"/>
        </w:rPr>
        <w:t xml:space="preserve">Основные принципы функционализма. Структура функционального поля. </w:t>
      </w:r>
    </w:p>
    <w:p w:rsidR="00BD57B8" w:rsidRPr="006C089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1">
        <w:rPr>
          <w:rFonts w:ascii="Times New Roman" w:hAnsi="Times New Roman" w:cs="Times New Roman"/>
          <w:sz w:val="24"/>
          <w:szCs w:val="24"/>
          <w:u w:val="single"/>
        </w:rPr>
        <w:t xml:space="preserve">Языкознание до эпохи Средних </w:t>
      </w:r>
      <w:proofErr w:type="spellStart"/>
      <w:r w:rsidRPr="009B76B1">
        <w:rPr>
          <w:rFonts w:ascii="Times New Roman" w:hAnsi="Times New Roman" w:cs="Times New Roman"/>
          <w:sz w:val="24"/>
          <w:szCs w:val="24"/>
          <w:u w:val="single"/>
        </w:rPr>
        <w:t>Веков</w:t>
      </w:r>
      <w:proofErr w:type="gramStart"/>
      <w:r w:rsidRPr="009B76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C089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C0898">
        <w:rPr>
          <w:rFonts w:ascii="Times New Roman" w:hAnsi="Times New Roman" w:cs="Times New Roman"/>
          <w:sz w:val="24"/>
          <w:szCs w:val="24"/>
        </w:rPr>
        <w:t>зыкознание</w:t>
      </w:r>
      <w:proofErr w:type="spellEnd"/>
      <w:r w:rsidRPr="006C0898">
        <w:rPr>
          <w:rFonts w:ascii="Times New Roman" w:hAnsi="Times New Roman" w:cs="Times New Roman"/>
          <w:sz w:val="24"/>
          <w:szCs w:val="24"/>
        </w:rPr>
        <w:t xml:space="preserve"> Древней </w:t>
      </w:r>
      <w:proofErr w:type="spellStart"/>
      <w:r w:rsidRPr="006C0898">
        <w:rPr>
          <w:rFonts w:ascii="Times New Roman" w:hAnsi="Times New Roman" w:cs="Times New Roman"/>
          <w:sz w:val="24"/>
          <w:szCs w:val="24"/>
        </w:rPr>
        <w:t>Индии.Языкознание</w:t>
      </w:r>
      <w:proofErr w:type="spellEnd"/>
      <w:r w:rsidRPr="006C0898">
        <w:rPr>
          <w:rFonts w:ascii="Times New Roman" w:hAnsi="Times New Roman" w:cs="Times New Roman"/>
          <w:sz w:val="24"/>
          <w:szCs w:val="24"/>
        </w:rPr>
        <w:t xml:space="preserve"> Древней Греции и Древнего Рима.</w:t>
      </w:r>
    </w:p>
    <w:p w:rsidR="00BD57B8" w:rsidRPr="006C089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1">
        <w:rPr>
          <w:rFonts w:ascii="Times New Roman" w:hAnsi="Times New Roman" w:cs="Times New Roman"/>
          <w:sz w:val="24"/>
          <w:szCs w:val="24"/>
          <w:u w:val="single"/>
        </w:rPr>
        <w:t xml:space="preserve">Развитие языкознания от Средних Веков до XIX </w:t>
      </w:r>
      <w:proofErr w:type="spellStart"/>
      <w:r w:rsidRPr="009B76B1">
        <w:rPr>
          <w:rFonts w:ascii="Times New Roman" w:hAnsi="Times New Roman" w:cs="Times New Roman"/>
          <w:sz w:val="24"/>
          <w:szCs w:val="24"/>
          <w:u w:val="single"/>
        </w:rPr>
        <w:t>века</w:t>
      </w:r>
      <w:proofErr w:type="gramStart"/>
      <w:r w:rsidRPr="009B76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C089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C0898">
        <w:rPr>
          <w:rFonts w:ascii="Times New Roman" w:hAnsi="Times New Roman" w:cs="Times New Roman"/>
          <w:sz w:val="24"/>
          <w:szCs w:val="24"/>
        </w:rPr>
        <w:t>зыкознание</w:t>
      </w:r>
      <w:proofErr w:type="spellEnd"/>
      <w:r w:rsidRPr="006C0898">
        <w:rPr>
          <w:rFonts w:ascii="Times New Roman" w:hAnsi="Times New Roman" w:cs="Times New Roman"/>
          <w:sz w:val="24"/>
          <w:szCs w:val="24"/>
        </w:rPr>
        <w:t xml:space="preserve"> Средневековой Европы и Арабское языкознание. Языкознание эпохи Возрождения и Нового времени.</w:t>
      </w:r>
    </w:p>
    <w:p w:rsidR="00BD57B8" w:rsidRPr="009B76B1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B1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1">
        <w:rPr>
          <w:rFonts w:ascii="Times New Roman" w:hAnsi="Times New Roman" w:cs="Times New Roman"/>
          <w:sz w:val="24"/>
          <w:szCs w:val="24"/>
        </w:rPr>
        <w:t>Докто</w:t>
      </w:r>
      <w:r w:rsidR="009D22F4">
        <w:rPr>
          <w:rFonts w:ascii="Times New Roman" w:hAnsi="Times New Roman" w:cs="Times New Roman"/>
          <w:sz w:val="24"/>
          <w:szCs w:val="24"/>
        </w:rPr>
        <w:t xml:space="preserve">р филологических наук, </w:t>
      </w:r>
      <w:proofErr w:type="spellStart"/>
      <w:r w:rsidR="009D22F4">
        <w:rPr>
          <w:rFonts w:ascii="Times New Roman" w:hAnsi="Times New Roman" w:cs="Times New Roman"/>
          <w:sz w:val="24"/>
          <w:szCs w:val="24"/>
        </w:rPr>
        <w:t>доцент</w:t>
      </w:r>
      <w:r w:rsidRPr="009B76B1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 w:rsidRPr="009B76B1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67777" w:rsidRDefault="00A67777">
      <w:pPr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.О.07 Современные методики и технологии  организации образовательного процесса.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1538" w:rsidRPr="005848AB" w:rsidRDefault="00F41538" w:rsidP="00F4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ОПК-2.</w:t>
      </w:r>
      <w:proofErr w:type="gramStart"/>
      <w:r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848AB">
        <w:rPr>
          <w:rFonts w:ascii="Times New Roman" w:hAnsi="Times New Roman" w:cs="Times New Roman"/>
          <w:sz w:val="24"/>
          <w:szCs w:val="24"/>
        </w:rPr>
        <w:t xml:space="preserve"> учитывать в практической деятельности специфику иноязычной научной картины мира и научного дискурса в русском и изучаемом иностранном языках.</w:t>
      </w:r>
    </w:p>
    <w:p w:rsidR="00F41B49" w:rsidRPr="001C260A" w:rsidRDefault="00F41538" w:rsidP="00F4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ОПК-3.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применять в профессиональной деятельности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принципы обучения и воспитания, использовать современные методики и технологии организации</w:t>
      </w:r>
      <w:proofErr w:type="gramStart"/>
      <w:r w:rsidRPr="005848A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848AB">
        <w:rPr>
          <w:rFonts w:ascii="Times New Roman" w:hAnsi="Times New Roman" w:cs="Times New Roman"/>
          <w:sz w:val="24"/>
          <w:szCs w:val="24"/>
        </w:rPr>
        <w:t>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3F3" w:rsidRDefault="00F41B49" w:rsidP="00F4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ПК-1.</w:t>
      </w:r>
      <w:proofErr w:type="gramStart"/>
      <w:r w:rsidR="00F4153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41538" w:rsidRPr="005848AB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по проектированию и реализации учебного процесса в области обучения иностранным языкам и культурам в учебных заведениях дополнительного лингвистического образования.</w:t>
      </w:r>
    </w:p>
    <w:p w:rsidR="00F41538" w:rsidRPr="002A13F3" w:rsidRDefault="002A13F3" w:rsidP="002A1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F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методики и технологии обучения иностранным языкам. 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подходов к образованию. 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методов обучения иностранным языкам. 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инновационных технологий обучения иностранным языкам.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сотрудничестве (</w:t>
      </w:r>
      <w:r>
        <w:rPr>
          <w:rFonts w:ascii="Times New Roman" w:hAnsi="Times New Roman" w:cs="Times New Roman"/>
          <w:sz w:val="24"/>
          <w:szCs w:val="24"/>
          <w:lang w:val="en-US"/>
        </w:rPr>
        <w:t>CooperativeLearning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Портфолио. Языковой портфель как технология обучения.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технологии обучения иностранным языкам.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Интенсивные методы обучения иностранным языкам и их технологии.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Суггестопедический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метод. Эмоционально-смысловой метод. Метод погружения.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методы обучения.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методы обучения.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инновационным методикам.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информационно-коммуникативных технологий в процессе обучения иностранному языку.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</w:t>
      </w:r>
      <w:r w:rsidR="001C1EBC">
        <w:rPr>
          <w:rFonts w:ascii="Times New Roman" w:hAnsi="Times New Roman" w:cs="Times New Roman"/>
          <w:sz w:val="24"/>
          <w:szCs w:val="24"/>
        </w:rPr>
        <w:t>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инновационных технологий. 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9D22F4" w:rsidRDefault="009D22F4" w:rsidP="009D22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41B49" w:rsidRPr="001C260A" w:rsidRDefault="00F41B49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A9A" w:rsidRDefault="00CA4A9A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777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.О.08 Лексико-грамматический анализ текста перевода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1B49" w:rsidRPr="001C260A" w:rsidRDefault="00F41B49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ОПК-2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учитывать в практической деятельности специфику иноязычной научной картины мира и научного дискурса в русском и изучаемом иностранном языках.</w:t>
      </w:r>
    </w:p>
    <w:p w:rsidR="00F41B49" w:rsidRPr="001C260A" w:rsidRDefault="00F41538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F41B49" w:rsidRPr="001C260A">
        <w:rPr>
          <w:rFonts w:ascii="Times New Roman" w:hAnsi="Times New Roman" w:cs="Times New Roman"/>
          <w:b/>
          <w:sz w:val="24"/>
          <w:szCs w:val="24"/>
        </w:rPr>
        <w:t>К-4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</w:r>
      <w:r w:rsidR="00DF7B76">
        <w:rPr>
          <w:rFonts w:ascii="Times New Roman" w:hAnsi="Times New Roman" w:cs="Times New Roman"/>
          <w:sz w:val="24"/>
          <w:szCs w:val="24"/>
        </w:rPr>
        <w:t>.</w:t>
      </w:r>
    </w:p>
    <w:p w:rsidR="009C6DE1" w:rsidRPr="005848AB" w:rsidRDefault="009C6DE1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ПК-3.</w:t>
      </w:r>
      <w:r w:rsidRPr="005848AB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сетях.</w:t>
      </w:r>
    </w:p>
    <w:p w:rsidR="009C6DE1" w:rsidRPr="005848AB" w:rsidRDefault="009C6DE1" w:rsidP="009C6DE1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F41B49" w:rsidRDefault="009C6DE1" w:rsidP="009C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2A13F3" w:rsidRPr="002A13F3" w:rsidRDefault="002A13F3" w:rsidP="002A1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7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C1EBC" w:rsidRDefault="00192879" w:rsidP="001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79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множество подходов к разделению переводческих трансформаций </w:t>
      </w:r>
      <w:r w:rsidR="001C1EBC">
        <w:rPr>
          <w:rFonts w:ascii="Times New Roman" w:hAnsi="Times New Roman" w:cs="Times New Roman"/>
          <w:sz w:val="24"/>
          <w:szCs w:val="24"/>
        </w:rPr>
        <w:t>при лексико-грамматическом анализе текста перевода на виды и типы</w:t>
      </w:r>
      <w:r w:rsidR="00D44414">
        <w:rPr>
          <w:rFonts w:ascii="Times New Roman" w:hAnsi="Times New Roman" w:cs="Times New Roman"/>
          <w:sz w:val="24"/>
          <w:szCs w:val="24"/>
        </w:rPr>
        <w:t>:</w:t>
      </w:r>
      <w:r w:rsidRPr="00192879">
        <w:rPr>
          <w:rFonts w:ascii="Times New Roman" w:hAnsi="Times New Roman" w:cs="Times New Roman"/>
          <w:sz w:val="24"/>
          <w:szCs w:val="24"/>
        </w:rPr>
        <w:t xml:space="preserve"> </w:t>
      </w:r>
      <w:r w:rsidR="00D44414">
        <w:rPr>
          <w:rFonts w:ascii="Times New Roman" w:hAnsi="Times New Roman" w:cs="Times New Roman"/>
          <w:sz w:val="24"/>
          <w:szCs w:val="24"/>
        </w:rPr>
        <w:t xml:space="preserve">  </w:t>
      </w:r>
      <w:r w:rsidRPr="00192879">
        <w:rPr>
          <w:rFonts w:ascii="Times New Roman" w:hAnsi="Times New Roman" w:cs="Times New Roman"/>
          <w:sz w:val="24"/>
          <w:szCs w:val="24"/>
        </w:rPr>
        <w:t xml:space="preserve"> 1. Перестановки – это изменение расположения языковых элементов в тексте перевода по сравнению с текстом подлинника. Элементами, могущими подвергаться перестановке, являются обычно слова, словосочетания, части сложного предложения и самостоятельные предложения в строе текста. 2. Замены – наиболее распространенный и многообразный </w:t>
      </w:r>
      <w:r w:rsidRPr="00192879">
        <w:rPr>
          <w:rFonts w:ascii="Times New Roman" w:hAnsi="Times New Roman" w:cs="Times New Roman"/>
          <w:sz w:val="24"/>
          <w:szCs w:val="24"/>
        </w:rPr>
        <w:lastRenderedPageBreak/>
        <w:t xml:space="preserve">вид переводческой трансформации. В процессе перевода замене могут подвергаться как грамматические единицы, так и лексические, в </w:t>
      </w:r>
      <w:proofErr w:type="gramStart"/>
      <w:r w:rsidRPr="0019287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92879">
        <w:rPr>
          <w:rFonts w:ascii="Times New Roman" w:hAnsi="Times New Roman" w:cs="Times New Roman"/>
          <w:sz w:val="24"/>
          <w:szCs w:val="24"/>
        </w:rPr>
        <w:t xml:space="preserve"> с чем можно говорить о грамматических и лексических заменах. К </w:t>
      </w:r>
      <w:proofErr w:type="gramStart"/>
      <w:r w:rsidRPr="00192879">
        <w:rPr>
          <w:rFonts w:ascii="Times New Roman" w:hAnsi="Times New Roman" w:cs="Times New Roman"/>
          <w:sz w:val="24"/>
          <w:szCs w:val="24"/>
        </w:rPr>
        <w:t>грамматическим</w:t>
      </w:r>
      <w:proofErr w:type="gramEnd"/>
      <w:r w:rsidRPr="00192879">
        <w:rPr>
          <w:rFonts w:ascii="Times New Roman" w:hAnsi="Times New Roman" w:cs="Times New Roman"/>
          <w:sz w:val="24"/>
          <w:szCs w:val="24"/>
        </w:rPr>
        <w:t xml:space="preserve"> же относятся следующие типы: а) замена форм слова; б) замена частей речи; в) замена членов предложения (перестройка синтаксической структуры предложения); г) синтаксические замены в сложном предложении: – замена простого предложения сложным, – замена сложного предложения простым, – замена придаточного предложения главным, – замена главного предложения придаточным, – замена подчинения сочинением, – замена сочинения подчинением, – замена союзного типа связи бессоюзным, – замена бессоюзного типа связи союзным. 3. Добавления. Этот тип переводческой трансформации основан на восстановлении при переводе опущенных </w:t>
      </w:r>
      <w:proofErr w:type="gramStart"/>
      <w:r w:rsidRPr="0019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2879">
        <w:rPr>
          <w:rFonts w:ascii="Times New Roman" w:hAnsi="Times New Roman" w:cs="Times New Roman"/>
          <w:sz w:val="24"/>
          <w:szCs w:val="24"/>
        </w:rPr>
        <w:t xml:space="preserve"> ИЯ «уместных слов». 4. Опущение – явление, прямо противоположное добавлению. Под опущением имеется в виду опущение тех или иных «избыточных» слов при переводе.</w:t>
      </w:r>
    </w:p>
    <w:p w:rsidR="00A67777" w:rsidRDefault="00D44414" w:rsidP="001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</w:t>
      </w:r>
      <w:r w:rsidR="00192879" w:rsidRPr="00192879">
        <w:rPr>
          <w:rFonts w:ascii="Times New Roman" w:hAnsi="Times New Roman" w:cs="Times New Roman"/>
          <w:sz w:val="24"/>
          <w:szCs w:val="24"/>
        </w:rPr>
        <w:t xml:space="preserve">рамматические трансформации заключаются в преобразовании структуры предложения в процессе перевода в соответствии с нормами переводящего языка. </w:t>
      </w:r>
    </w:p>
    <w:p w:rsidR="001C1EBC" w:rsidRPr="001C1EBC" w:rsidRDefault="001C1EBC" w:rsidP="00192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BC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C1EBC" w:rsidRDefault="001C1EBC" w:rsidP="001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1C1EBC" w:rsidRDefault="001C1EBC" w:rsidP="001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BC" w:rsidRPr="00192879" w:rsidRDefault="001C1EBC" w:rsidP="001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F4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.О.09 Профессиональная культура лингвиста-переводчика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3547C" w:rsidRPr="005848AB" w:rsidRDefault="00F41B49" w:rsidP="00B3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УК-4</w:t>
      </w:r>
      <w:r w:rsidR="00B3547C">
        <w:rPr>
          <w:rFonts w:ascii="Times New Roman" w:hAnsi="Times New Roman" w:cs="Times New Roman"/>
          <w:b/>
          <w:sz w:val="24"/>
          <w:szCs w:val="24"/>
        </w:rPr>
        <w:t>.</w:t>
      </w:r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взаимодействия.</w:t>
      </w:r>
    </w:p>
    <w:p w:rsidR="00F41B49" w:rsidRPr="00B3547C" w:rsidRDefault="00F41B49" w:rsidP="00F4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УК-5</w:t>
      </w:r>
      <w:r w:rsidR="00B3547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 процессе межкультурного взаимодействия.</w:t>
      </w:r>
    </w:p>
    <w:p w:rsidR="00F41B49" w:rsidRPr="00F41538" w:rsidRDefault="00F41B49" w:rsidP="00F4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ОПК-1</w:t>
      </w:r>
      <w:r w:rsidR="00F4153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4153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41538" w:rsidRPr="005848AB">
        <w:rPr>
          <w:rFonts w:ascii="Times New Roman" w:hAnsi="Times New Roman" w:cs="Times New Roman"/>
          <w:sz w:val="24"/>
          <w:szCs w:val="24"/>
        </w:rP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</w:r>
    </w:p>
    <w:p w:rsidR="00F41B49" w:rsidRPr="001C260A" w:rsidRDefault="00F41B49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ОПК-2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учитывать в практической деятельности специфику иноязычной научной картины мира и научного дискурса в русском и изучаемом иностранном языках.</w:t>
      </w:r>
    </w:p>
    <w:p w:rsidR="00F41B49" w:rsidRPr="001C260A" w:rsidRDefault="00F41B49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ОПК-5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социуме.</w:t>
      </w:r>
    </w:p>
    <w:p w:rsidR="00F41B49" w:rsidRPr="001C260A" w:rsidRDefault="00F41B49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BD57B8" w:rsidRPr="001B35B4" w:rsidRDefault="00BD57B8" w:rsidP="00BD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B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57B8" w:rsidRPr="00A77BD2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D2">
        <w:rPr>
          <w:rFonts w:ascii="Times New Roman" w:hAnsi="Times New Roman" w:cs="Times New Roman"/>
          <w:sz w:val="24"/>
          <w:szCs w:val="24"/>
        </w:rPr>
        <w:t xml:space="preserve">Статус переводчика в современной межкультурной коммуникации. Профессиональные компетенции </w:t>
      </w:r>
      <w:r w:rsidR="00D44414">
        <w:rPr>
          <w:rFonts w:ascii="Times New Roman" w:hAnsi="Times New Roman" w:cs="Times New Roman"/>
          <w:sz w:val="24"/>
          <w:szCs w:val="24"/>
        </w:rPr>
        <w:t>лингвиста-</w:t>
      </w:r>
      <w:r w:rsidRPr="00A77BD2">
        <w:rPr>
          <w:rFonts w:ascii="Times New Roman" w:hAnsi="Times New Roman" w:cs="Times New Roman"/>
          <w:sz w:val="24"/>
          <w:szCs w:val="24"/>
        </w:rPr>
        <w:t>переводчика. Профессиональная пригодность переводчика и профессиональные требования. Правовой и общественный статус переводчика. Международные организации переводчиков. Профессиональный кодекс переводчика. Профессиональная этика переводчика. Моральные принципы переводчика. Нормы профессионального поведения переводчика. Специфика работы на свободном переводческом рынке. Вспомогательные средства в работе переводчика. Взаимодействие переводчика с другими субъектами профессиональной деятельности. Профессиональный профиль конференц-переводчика. Рефлексия переводчиков как основа оптимизации профессиональных компетенций.</w:t>
      </w:r>
    </w:p>
    <w:p w:rsidR="00BD57B8" w:rsidRPr="00A77BD2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D2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BD57B8" w:rsidRPr="00A77BD2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D2">
        <w:rPr>
          <w:rFonts w:ascii="Times New Roman" w:hAnsi="Times New Roman" w:cs="Times New Roman"/>
          <w:sz w:val="24"/>
          <w:szCs w:val="24"/>
        </w:rPr>
        <w:t>Кандидат ф</w:t>
      </w:r>
      <w:r>
        <w:rPr>
          <w:rFonts w:ascii="Times New Roman" w:hAnsi="Times New Roman" w:cs="Times New Roman"/>
          <w:sz w:val="24"/>
          <w:szCs w:val="24"/>
        </w:rPr>
        <w:t xml:space="preserve">илологических наук, доцент  </w:t>
      </w:r>
      <w:proofErr w:type="spellStart"/>
      <w:r w:rsidRPr="00A77BD2">
        <w:rPr>
          <w:rFonts w:ascii="Times New Roman" w:hAnsi="Times New Roman" w:cs="Times New Roman"/>
          <w:sz w:val="24"/>
          <w:szCs w:val="24"/>
        </w:rPr>
        <w:t>Кондратенкова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41B49" w:rsidRDefault="00F41B49">
      <w:pPr>
        <w:rPr>
          <w:rFonts w:ascii="Times New Roman" w:hAnsi="Times New Roman" w:cs="Times New Roman"/>
          <w:sz w:val="24"/>
          <w:szCs w:val="24"/>
        </w:rPr>
      </w:pPr>
    </w:p>
    <w:p w:rsidR="00A67777" w:rsidRDefault="00B63A90" w:rsidP="00B6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 xml:space="preserve">.О.10 Практикум </w:t>
      </w:r>
      <w:r w:rsidR="00A67777" w:rsidRPr="001C260A">
        <w:rPr>
          <w:rFonts w:ascii="Times New Roman" w:hAnsi="Times New Roman" w:cs="Times New Roman"/>
          <w:b/>
          <w:sz w:val="24"/>
          <w:szCs w:val="24"/>
        </w:rPr>
        <w:t xml:space="preserve"> разговорной речи в межкультурном взаимодействии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3547C" w:rsidRPr="005848AB" w:rsidRDefault="00B63A90" w:rsidP="00B3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УК-4</w:t>
      </w:r>
      <w:r w:rsidR="00B3547C">
        <w:rPr>
          <w:rFonts w:ascii="Times New Roman" w:hAnsi="Times New Roman" w:cs="Times New Roman"/>
          <w:b/>
          <w:sz w:val="24"/>
          <w:szCs w:val="24"/>
        </w:rPr>
        <w:t>.</w:t>
      </w:r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взаимодействия.</w:t>
      </w:r>
    </w:p>
    <w:p w:rsidR="00B63A90" w:rsidRPr="00F41538" w:rsidRDefault="00B63A90" w:rsidP="00F4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ОПК-1</w:t>
      </w:r>
      <w:r w:rsidR="00F4153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4153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41538" w:rsidRPr="005848AB">
        <w:rPr>
          <w:rFonts w:ascii="Times New Roman" w:hAnsi="Times New Roman" w:cs="Times New Roman"/>
          <w:sz w:val="24"/>
          <w:szCs w:val="24"/>
        </w:rP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</w:r>
    </w:p>
    <w:p w:rsidR="00A67777" w:rsidRPr="001C260A" w:rsidRDefault="00B63A90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ОПК-2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учитывать в практической деятельности специфику иноязычной научной картины мира и научного дискурса в русском и изучаемом иностранном языках.</w:t>
      </w:r>
    </w:p>
    <w:p w:rsidR="00B63A90" w:rsidRPr="001C260A" w:rsidRDefault="00B63A90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ОПК-4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</w:r>
      <w:r w:rsidR="00DF7B76">
        <w:rPr>
          <w:rFonts w:ascii="Times New Roman" w:hAnsi="Times New Roman" w:cs="Times New Roman"/>
          <w:sz w:val="24"/>
          <w:szCs w:val="24"/>
        </w:rPr>
        <w:t>.</w:t>
      </w:r>
    </w:p>
    <w:p w:rsidR="00B63A90" w:rsidRPr="001C260A" w:rsidRDefault="00B63A90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ОПК-5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социуме.</w:t>
      </w:r>
    </w:p>
    <w:p w:rsidR="009C6DE1" w:rsidRPr="005848AB" w:rsidRDefault="00B63A90" w:rsidP="009C6DE1">
      <w:pPr>
        <w:pStyle w:val="ConsPlusNormal"/>
        <w:jc w:val="both"/>
        <w:rPr>
          <w:b/>
        </w:rPr>
      </w:pPr>
      <w:r w:rsidRPr="001C260A">
        <w:rPr>
          <w:b/>
        </w:rPr>
        <w:t>ОПК-7</w:t>
      </w:r>
      <w:r w:rsidR="009C6DE1">
        <w:rPr>
          <w:b/>
        </w:rPr>
        <w:t>.</w:t>
      </w:r>
      <w:proofErr w:type="gramStart"/>
      <w:r w:rsidR="009C6DE1" w:rsidRPr="005848AB">
        <w:t>Способен</w:t>
      </w:r>
      <w:proofErr w:type="gramEnd"/>
      <w:r w:rsidR="009C6DE1" w:rsidRPr="005848AB">
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B63A90" w:rsidRPr="001C260A" w:rsidRDefault="00B63A90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BD57B8" w:rsidRDefault="00BD57B8" w:rsidP="00BD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57B8" w:rsidRDefault="00BD57B8" w:rsidP="00BD57B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освоения </w:t>
      </w:r>
      <w:r w:rsidRPr="00A37B5B">
        <w:rPr>
          <w:rFonts w:ascii="Times New Roman" w:hAnsi="Times New Roman"/>
          <w:sz w:val="24"/>
          <w:szCs w:val="24"/>
        </w:rPr>
        <w:t>дисциплины «</w:t>
      </w:r>
      <w:r>
        <w:rPr>
          <w:rFonts w:ascii="Times New Roman" w:hAnsi="Times New Roman"/>
          <w:sz w:val="24"/>
          <w:szCs w:val="24"/>
        </w:rPr>
        <w:t>Практикум разговорной речи в межкультурном взаимодействии» обучающиеся изучают следующие тематические разделы</w:t>
      </w:r>
      <w:r w:rsidRPr="00A37B5B">
        <w:rPr>
          <w:rFonts w:ascii="Times New Roman" w:hAnsi="Times New Roman"/>
          <w:sz w:val="24"/>
          <w:szCs w:val="24"/>
        </w:rPr>
        <w:t>:</w:t>
      </w:r>
      <w:r w:rsidRPr="005A3B9F">
        <w:rPr>
          <w:rFonts w:ascii="Times New Roman" w:hAnsi="Times New Roman" w:cs="Times New Roman"/>
          <w:sz w:val="24"/>
          <w:szCs w:val="24"/>
        </w:rPr>
        <w:t xml:space="preserve">1.Личная биография и информация. </w:t>
      </w:r>
      <w:proofErr w:type="gramStart"/>
      <w:r w:rsidRPr="005A3B9F">
        <w:rPr>
          <w:rFonts w:ascii="Times New Roman" w:hAnsi="Times New Roman" w:cs="Times New Roman"/>
          <w:sz w:val="24"/>
          <w:szCs w:val="24"/>
          <w:lang w:val="en-US"/>
        </w:rPr>
        <w:t>Origins</w:t>
      </w:r>
      <w:r w:rsidRPr="005A3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B9F">
        <w:rPr>
          <w:rFonts w:ascii="Times New Roman" w:hAnsi="Times New Roman" w:cs="Times New Roman"/>
          <w:sz w:val="24"/>
          <w:szCs w:val="24"/>
        </w:rPr>
        <w:t xml:space="preserve"> 2.Ценности и идеалы человека, цели в жизни. </w:t>
      </w:r>
      <w:proofErr w:type="gramStart"/>
      <w:r w:rsidRPr="005A3B9F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Pr="005A3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B9F">
        <w:rPr>
          <w:rFonts w:ascii="Times New Roman" w:hAnsi="Times New Roman" w:cs="Times New Roman"/>
          <w:sz w:val="24"/>
          <w:szCs w:val="24"/>
        </w:rPr>
        <w:t xml:space="preserve"> 3. Путешествия и невероятные места нашей планеты. </w:t>
      </w:r>
      <w:r w:rsidRPr="005A3B9F">
        <w:rPr>
          <w:rFonts w:ascii="Times New Roman" w:hAnsi="Times New Roman" w:cs="Times New Roman"/>
          <w:sz w:val="24"/>
          <w:szCs w:val="24"/>
          <w:lang w:val="en-US"/>
        </w:rPr>
        <w:t>Places</w:t>
      </w:r>
      <w:r w:rsidRPr="005A3B9F">
        <w:rPr>
          <w:rFonts w:ascii="Times New Roman" w:hAnsi="Times New Roman" w:cs="Times New Roman"/>
          <w:sz w:val="24"/>
          <w:szCs w:val="24"/>
        </w:rPr>
        <w:t xml:space="preserve">. 4. Правосудие и закон. </w:t>
      </w:r>
      <w:proofErr w:type="gramStart"/>
      <w:r w:rsidRPr="005A3B9F">
        <w:rPr>
          <w:rFonts w:ascii="Times New Roman" w:hAnsi="Times New Roman" w:cs="Times New Roman"/>
          <w:sz w:val="24"/>
          <w:szCs w:val="24"/>
          <w:lang w:val="en-US"/>
        </w:rPr>
        <w:t>Justice</w:t>
      </w:r>
      <w:r w:rsidRPr="005A3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B9F">
        <w:rPr>
          <w:rFonts w:ascii="Times New Roman" w:hAnsi="Times New Roman" w:cs="Times New Roman"/>
          <w:sz w:val="24"/>
          <w:szCs w:val="24"/>
        </w:rPr>
        <w:t xml:space="preserve"> 5. Секреты и мифы. </w:t>
      </w:r>
      <w:proofErr w:type="gramStart"/>
      <w:r w:rsidRPr="005A3B9F">
        <w:rPr>
          <w:rFonts w:ascii="Times New Roman" w:hAnsi="Times New Roman" w:cs="Times New Roman"/>
          <w:sz w:val="24"/>
          <w:szCs w:val="24"/>
          <w:lang w:val="en-US"/>
        </w:rPr>
        <w:t>Secrets</w:t>
      </w:r>
      <w:r w:rsidRPr="005A3B9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/>
          <w:sz w:val="24"/>
          <w:szCs w:val="24"/>
        </w:rPr>
        <w:t xml:space="preserve"> Международные научные конференции. 7</w:t>
      </w:r>
      <w:r w:rsidRPr="00A37B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Участие в научной конференции. 8</w:t>
      </w:r>
      <w:r w:rsidRPr="00A37B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Искусство презентации. 9</w:t>
      </w:r>
      <w:r w:rsidRPr="00A37B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Научно-деловая переписка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а основе лексического и грамматического материала, рассматриваемого в рамках указанных тем, на занятиях по данной дисциплине проводится тренинг навыков устной (монологической  и диалогической) и письменной речи, осуществляемый посредством упражнений следующих видов: мини-дискуссия по обсуждаемой проблеме, обсуждение вопросов по теме,обсуждение и анализ содержания научной статьи,составление диалогов по теме занятия,лексические диктанты по изученной теме, упражнения на употребление тематической лексики, работа с </w:t>
      </w:r>
      <w:proofErr w:type="spellStart"/>
      <w:r>
        <w:rPr>
          <w:rFonts w:ascii="Times New Roman" w:hAnsi="Times New Roman"/>
          <w:sz w:val="24"/>
          <w:szCs w:val="24"/>
        </w:rPr>
        <w:t>аудиотекстами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занятия,  проекты, выполнение письменных творческих работ (написание делового письма по электронной почте, письма-рекомендации, письма-предложения о сотрудничестве, сопроводительного письма и т.д.).</w:t>
      </w:r>
    </w:p>
    <w:p w:rsidR="00BD57B8" w:rsidRPr="007938FE" w:rsidRDefault="00BD57B8" w:rsidP="00BD57B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8FE">
        <w:rPr>
          <w:rFonts w:ascii="Times New Roman" w:hAnsi="Times New Roman"/>
          <w:b/>
          <w:sz w:val="24"/>
          <w:szCs w:val="24"/>
        </w:rPr>
        <w:t>Преподаватели</w:t>
      </w:r>
    </w:p>
    <w:p w:rsidR="00BD57B8" w:rsidRDefault="00BD57B8" w:rsidP="00BD57B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Ю.А.,</w:t>
      </w:r>
    </w:p>
    <w:p w:rsidR="00BD57B8" w:rsidRDefault="00BD57B8" w:rsidP="00BD57B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/>
          <w:sz w:val="24"/>
          <w:szCs w:val="24"/>
        </w:rPr>
        <w:t>Кондратенкова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B63A90" w:rsidRDefault="00B63A90">
      <w:pPr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B6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.О.11 Теория и практика специального перевода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67777" w:rsidRPr="00F41538" w:rsidRDefault="00B63A90" w:rsidP="00F4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ОПК-1</w:t>
      </w:r>
      <w:r w:rsidR="00F4153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4153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41538" w:rsidRPr="005848AB">
        <w:rPr>
          <w:rFonts w:ascii="Times New Roman" w:hAnsi="Times New Roman" w:cs="Times New Roman"/>
          <w:sz w:val="24"/>
          <w:szCs w:val="24"/>
        </w:rP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</w:r>
    </w:p>
    <w:p w:rsidR="00B63A90" w:rsidRPr="001C260A" w:rsidRDefault="00B63A90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ОПК-4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</w:r>
      <w:r w:rsidR="00DF7B76">
        <w:rPr>
          <w:rFonts w:ascii="Times New Roman" w:hAnsi="Times New Roman" w:cs="Times New Roman"/>
          <w:sz w:val="24"/>
          <w:szCs w:val="24"/>
        </w:rPr>
        <w:t>.</w:t>
      </w:r>
    </w:p>
    <w:p w:rsidR="00B63A90" w:rsidRPr="001C260A" w:rsidRDefault="00B63A90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lastRenderedPageBreak/>
        <w:t>ОПК-5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социуме.</w:t>
      </w:r>
    </w:p>
    <w:p w:rsidR="00B63A90" w:rsidRPr="001C260A" w:rsidRDefault="00B63A90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F75562" w:rsidRPr="005848AB" w:rsidRDefault="00F75562" w:rsidP="00F75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ПК-3.</w:t>
      </w:r>
      <w:r w:rsidRPr="005848AB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сетях.</w:t>
      </w:r>
    </w:p>
    <w:p w:rsidR="00F75562" w:rsidRPr="005848AB" w:rsidRDefault="00F75562" w:rsidP="00F75562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F75562" w:rsidRPr="005848AB" w:rsidRDefault="00F75562" w:rsidP="00F75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F75562" w:rsidRPr="005848AB" w:rsidRDefault="00F75562" w:rsidP="00F75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ПК-6.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характеристик исходного  текста.</w:t>
      </w:r>
    </w:p>
    <w:p w:rsidR="00BD57B8" w:rsidRPr="00A704C8" w:rsidRDefault="00BD57B8" w:rsidP="00BD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C8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Цели, задачи перевода специальных текстов. Типы специальных текстов. Соотношение целей и задач общей теории перевода и специальной теории перевода. Понятие специального перевода. Объект и предмет  теории специального перевода. Специальный текст и его виды. Характеристика специального текста в зависимости </w:t>
      </w:r>
      <w:proofErr w:type="gramStart"/>
      <w:r w:rsidRPr="00A704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44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4C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D4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>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Моделирование процесса перевода специального текста. </w:t>
      </w:r>
      <w:proofErr w:type="gramStart"/>
      <w:r w:rsidRPr="00A704C8">
        <w:rPr>
          <w:rFonts w:ascii="Times New Roman" w:hAnsi="Times New Roman" w:cs="Times New Roman"/>
          <w:sz w:val="24"/>
          <w:szCs w:val="24"/>
        </w:rPr>
        <w:t>Лингвистическая</w:t>
      </w:r>
      <w:proofErr w:type="gramEnd"/>
      <w:r w:rsidRPr="00A704C8">
        <w:rPr>
          <w:rFonts w:ascii="Times New Roman" w:hAnsi="Times New Roman" w:cs="Times New Roman"/>
          <w:sz w:val="24"/>
          <w:szCs w:val="24"/>
        </w:rPr>
        <w:t xml:space="preserve"> подход к переводу. Основные  модели  перевода специального текста (ситуативная, семантическая, трансформационная, коммуникативная и др.).  Выбор модели перевода в зависимости от типа специального текста. 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>Соотношение эквивалентности и адекватности в специальном тексте. Концепции и модели переводческой эквивалентности. Теория эквивалентности В.Н. Комиссарова. Эквивалентность и закономерные соответствия. Понятие адекватности.  Соотношение адекватности и эквивалентности в специальном тексте.  Методика выявления соотношения эквивалентности  и вид специального текста. Оценка уровня эквивалентности и адекватности в специальном тексте.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и непереводимости специального текста. </w:t>
      </w:r>
      <w:proofErr w:type="gramStart"/>
      <w:r w:rsidRPr="00A704C8">
        <w:rPr>
          <w:rFonts w:ascii="Times New Roman" w:hAnsi="Times New Roman" w:cs="Times New Roman"/>
          <w:sz w:val="24"/>
          <w:szCs w:val="24"/>
        </w:rPr>
        <w:t>Принципиальная</w:t>
      </w:r>
      <w:proofErr w:type="gramEnd"/>
      <w:r w:rsidRPr="00A704C8">
        <w:rPr>
          <w:rFonts w:ascii="Times New Roman" w:hAnsi="Times New Roman" w:cs="Times New Roman"/>
          <w:sz w:val="24"/>
          <w:szCs w:val="24"/>
        </w:rPr>
        <w:t xml:space="preserve">, абсолютная, относительная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переводимость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специального текста. Межъязыковая интерференция. </w:t>
      </w:r>
      <w:proofErr w:type="gramStart"/>
      <w:r w:rsidRPr="00A704C8">
        <w:rPr>
          <w:rFonts w:ascii="Times New Roman" w:hAnsi="Times New Roman" w:cs="Times New Roman"/>
          <w:sz w:val="24"/>
          <w:szCs w:val="24"/>
        </w:rPr>
        <w:t>Непереводимое</w:t>
      </w:r>
      <w:proofErr w:type="gramEnd"/>
      <w:r w:rsidRPr="00A704C8">
        <w:rPr>
          <w:rFonts w:ascii="Times New Roman" w:hAnsi="Times New Roman" w:cs="Times New Roman"/>
          <w:sz w:val="24"/>
          <w:szCs w:val="24"/>
        </w:rPr>
        <w:t xml:space="preserve"> в переводе.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4C8">
        <w:rPr>
          <w:rFonts w:ascii="Times New Roman" w:hAnsi="Times New Roman" w:cs="Times New Roman"/>
          <w:sz w:val="24"/>
          <w:szCs w:val="24"/>
        </w:rPr>
        <w:t>Транслатологическая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классификация типов текста. Виды перевода специальных текстов.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Транслатологические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типы текста.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Транслатологическая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характеристика отдельных типов специального текста. Лексико-грамматические особенности текста в зависимости от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транслатологического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типа. Глобальный текст. Научный текст, энциклопедический текст, научно-популярный текст, научно-учебный текст. Музыковедческий, искусствоведческий текст. Философский текст. Документы физических и юридических лиц. Законодательный текст. Информационный текст. Мемуары. Публичная речь. Реклама.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Переводческие преобразования специального текста. Процессуальная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транслатология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>. Межъязыковые преобразования текста при переводе.  Прагматические, семантические и логико-семантические преобразования специального текста. Типологическая характеристика переводческих преобразований текста. Комплексный характер переводческих трансформаций.</w:t>
      </w:r>
    </w:p>
    <w:p w:rsidR="00BD57B8" w:rsidRPr="00A704C8" w:rsidRDefault="00BD57B8" w:rsidP="00BD57B8">
      <w:pPr>
        <w:pStyle w:val="a3"/>
        <w:spacing w:after="0"/>
        <w:jc w:val="both"/>
      </w:pPr>
      <w:r w:rsidRPr="00A704C8">
        <w:t xml:space="preserve">Стилистический аспект перевода специального текста. Функциональная стилистика и перевод. Лексико-грамматическая характеристика специального текста в зависимости от его </w:t>
      </w:r>
      <w:proofErr w:type="spellStart"/>
      <w:r w:rsidRPr="00A704C8">
        <w:t>транслатологического</w:t>
      </w:r>
      <w:proofErr w:type="spellEnd"/>
      <w:r w:rsidRPr="00A704C8">
        <w:t xml:space="preserve"> типа. Способы выражения стилистической принадлежности специального текста. Прагматическая составляющая специального текста. Нормативные аспекты перевода специального текста.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4C8">
        <w:rPr>
          <w:rFonts w:ascii="Times New Roman" w:hAnsi="Times New Roman" w:cs="Times New Roman"/>
          <w:sz w:val="24"/>
          <w:szCs w:val="24"/>
        </w:rPr>
        <w:lastRenderedPageBreak/>
        <w:t>Предпереводческий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анализ  специального текста. Специальный текст как объект перевода. Назначение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анализа специального текста.  Предварительная работа с различными видами специального текста.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Предпереводческий</w:t>
      </w:r>
      <w:r w:rsidRPr="00A704C8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переводческий анализ специального текста. Алгоритм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анализа специального текста. Алгоритм переводческого анализа специального текста.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Инвариант перевода. Стратегия перевода специального текста. Реализация результатов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анализа. Методика  работы над  стратегией перевода специального текста. Инвариант как результат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анализа. Иерархия компонентов содержания текста.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>Специфика перевода художественного текста. Лингвистический и литературоведческий подходы к переводу художественного текста. Виды художественного текста. Типология перевода художественного текста (проза, поэзия, драма, фольклор, детская литература). Проблема взаимодействия автора и переводчика художественного текста. Особенности перевода фольклорных текстов. Перевод детской литературы. Перевод эмотивной прозы. Перевод  поэзии. Перевод драмы, сценария.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Художественный образ и способы его создания в оригинале и переводе. Способы создания образа литературного героя при переводе. Нюансы подтекста и контекста. Авторская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пресуппозиция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>. Роль импликативной информации в формировании образа. Внутренняя структура художественного произведения и образ литературного героя.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Национально-культурная и хронологическая адаптация художественного текста при переводе.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Лингвокультурный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аспект перевода художественного текста. Перевод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лексики в художественном тексте. Понятие адаптации, ее цели и задачи. Возможности и правила проведения национально-культурной адаптации. Алгоритм проведения национально-культурной адаптации. Хронологическая адаптация. Архаизация и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осовременивание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художественного текста при переводе.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>Общественно-политический перевод. Типология текстов общественно-политической направленно</w:t>
      </w:r>
      <w:r w:rsidR="00B3547C">
        <w:rPr>
          <w:rFonts w:ascii="Times New Roman" w:hAnsi="Times New Roman" w:cs="Times New Roman"/>
          <w:sz w:val="24"/>
          <w:szCs w:val="24"/>
        </w:rPr>
        <w:t>сти (эссе, статьи, публичные вы</w:t>
      </w:r>
      <w:r w:rsidRPr="00A704C8">
        <w:rPr>
          <w:rFonts w:ascii="Times New Roman" w:hAnsi="Times New Roman" w:cs="Times New Roman"/>
          <w:sz w:val="24"/>
          <w:szCs w:val="24"/>
        </w:rPr>
        <w:t>с</w:t>
      </w:r>
      <w:r w:rsidR="00B3547C">
        <w:rPr>
          <w:rFonts w:ascii="Times New Roman" w:hAnsi="Times New Roman" w:cs="Times New Roman"/>
          <w:sz w:val="24"/>
          <w:szCs w:val="24"/>
        </w:rPr>
        <w:t>т</w:t>
      </w:r>
      <w:r w:rsidRPr="00A704C8">
        <w:rPr>
          <w:rFonts w:ascii="Times New Roman" w:hAnsi="Times New Roman" w:cs="Times New Roman"/>
          <w:sz w:val="24"/>
          <w:szCs w:val="24"/>
        </w:rPr>
        <w:t xml:space="preserve">упления). Трансформационный метод перевода текстов общественно-политической направленности. Наиболее частотные межъязыковые преобразования в общественно-политическом переводе. Лексический и грамматический аспекты перевода общественно-политических текстов. Несовпадение в структуре грамматического значения ИЯ и ПЯ. 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>Экономический перевод.  Особенности перевода официально-деловых материалов. Лексико-грамматическая характеристика официально-делового стиля. Документы официально-делового стиля. Перевод экономических терминов, клише. Перевод писем, контрактов, уставов.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>Научный перевод. Семантическая структура и перевод  терминов. Виды научного текста.  Специфика медицинской терминолог</w:t>
      </w:r>
      <w:proofErr w:type="gramStart"/>
      <w:r w:rsidRPr="00A704C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704C8">
        <w:rPr>
          <w:rFonts w:ascii="Times New Roman" w:hAnsi="Times New Roman" w:cs="Times New Roman"/>
          <w:sz w:val="24"/>
          <w:szCs w:val="24"/>
        </w:rPr>
        <w:t xml:space="preserve"> перевод на русский язык. Этимологическая характеристика медицинской терминологии. Перевод медицинского текста в зависимости от типа целевой аудитории (тексты для профессионального сообщества, учебники и учебные пособия, монографии, научно-популярная литература). 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>Дипломатический перевод. Виды текстов дипломатической сферы. Дипломатическая документация. Конференц-перевод в международных организациях. Рабочие форматы и сценарии  конференц-перевода. Рабочие органы сессий  и конференций. Публичные выступления дипломатического характера. Структура дипломатических текстов различного вида. Лексическая характеристика дипломатического текста.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Юридический перевод.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Лингвоправовой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анализ и юридический поиск. Трудности юридического перевода и пути их преодоления. Этимологическая характеристика юридической лексики. Перевод юридической терминологии. Терминологические проблемы практики юридического перевода.  «Ложные друзья» переводчика в юридическом тексте. Лексико-грамматический аспект перевода юридических текстов.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C8">
        <w:rPr>
          <w:rFonts w:ascii="Times New Roman" w:hAnsi="Times New Roman" w:cs="Times New Roman"/>
          <w:sz w:val="24"/>
          <w:szCs w:val="24"/>
        </w:rPr>
        <w:t xml:space="preserve">Редактирование перевода. Типология переводческих ошибок в диахронической перспективе. Причины и типология переводческих ошибок на современном этапе.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lastRenderedPageBreak/>
        <w:t>Предпереводческий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 анализ текста как способ повышения качества перевода.  Сопоставительный  анализ оригинала и перевода. Редактирование и </w:t>
      </w:r>
      <w:proofErr w:type="spellStart"/>
      <w:r w:rsidRPr="00A704C8">
        <w:rPr>
          <w:rFonts w:ascii="Times New Roman" w:hAnsi="Times New Roman" w:cs="Times New Roman"/>
          <w:sz w:val="24"/>
          <w:szCs w:val="24"/>
        </w:rPr>
        <w:t>саморедактирование</w:t>
      </w:r>
      <w:proofErr w:type="spellEnd"/>
      <w:r w:rsidRPr="00A704C8">
        <w:rPr>
          <w:rFonts w:ascii="Times New Roman" w:hAnsi="Times New Roman" w:cs="Times New Roman"/>
          <w:sz w:val="24"/>
          <w:szCs w:val="24"/>
        </w:rPr>
        <w:t xml:space="preserve">. Анализ результатов перевода. 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C8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7" w:rsidRDefault="00A67777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.О.12 Научный семинар «Проведение лингвистических исследований»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67777" w:rsidRPr="001C260A" w:rsidRDefault="00B63A90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УК-1</w:t>
      </w:r>
      <w:r w:rsidR="00FD1B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BCA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B63A90" w:rsidRPr="001C260A" w:rsidRDefault="00B63A90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ОПК-6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r w:rsidR="009C6DE1" w:rsidRPr="005848AB">
        <w:rPr>
          <w:rFonts w:ascii="Times New Roman" w:hAnsi="Times New Roman" w:cs="Times New Roman"/>
          <w:sz w:val="24"/>
          <w:szCs w:val="24"/>
        </w:rPr>
        <w:t xml:space="preserve">Способен применять современные технологии при осуществлении сбора, обработки и 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интерпретации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данных эмпирического исследования; составлять и оформлять научную документацию.</w:t>
      </w:r>
    </w:p>
    <w:p w:rsidR="009C6DE1" w:rsidRPr="005848AB" w:rsidRDefault="00B63A90" w:rsidP="009C6DE1">
      <w:pPr>
        <w:pStyle w:val="ConsPlusNormal"/>
        <w:jc w:val="both"/>
        <w:rPr>
          <w:b/>
        </w:rPr>
      </w:pPr>
      <w:r w:rsidRPr="001C260A">
        <w:rPr>
          <w:b/>
        </w:rPr>
        <w:t>ОПК-7</w:t>
      </w:r>
      <w:r w:rsidR="009C6DE1">
        <w:rPr>
          <w:b/>
        </w:rPr>
        <w:t>.</w:t>
      </w:r>
      <w:proofErr w:type="gramStart"/>
      <w:r w:rsidR="009C6DE1" w:rsidRPr="005848AB">
        <w:t>Способен</w:t>
      </w:r>
      <w:proofErr w:type="gramEnd"/>
      <w:r w:rsidR="009C6DE1" w:rsidRPr="005848AB">
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B63A90" w:rsidRDefault="00B63A90" w:rsidP="00A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ПК-7</w:t>
      </w:r>
      <w:r w:rsidR="00E14405">
        <w:rPr>
          <w:rFonts w:ascii="Times New Roman" w:hAnsi="Times New Roman" w:cs="Times New Roman"/>
          <w:b/>
          <w:sz w:val="24"/>
          <w:szCs w:val="24"/>
        </w:rPr>
        <w:t>.</w:t>
      </w:r>
      <w:r w:rsidR="00E14405" w:rsidRPr="005848AB">
        <w:rPr>
          <w:rFonts w:ascii="Times New Roman" w:hAnsi="Times New Roman" w:cs="Times New Roman"/>
          <w:sz w:val="24"/>
          <w:szCs w:val="24"/>
        </w:rPr>
        <w:t>Владеет основами современных методов научного исследования, информационной и библиографической культурой.</w:t>
      </w:r>
    </w:p>
    <w:p w:rsidR="00292925" w:rsidRPr="00292925" w:rsidRDefault="00292925" w:rsidP="00292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78">
        <w:rPr>
          <w:rFonts w:ascii="Times New Roman" w:hAnsi="Times New Roman" w:cs="Times New Roman"/>
          <w:b/>
          <w:sz w:val="24"/>
          <w:szCs w:val="24"/>
        </w:rPr>
        <w:t>Содержание  дисциплины</w:t>
      </w:r>
    </w:p>
    <w:p w:rsidR="00AE7178" w:rsidRPr="006C275A" w:rsidRDefault="00AE7178" w:rsidP="00AE71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</w:t>
      </w:r>
      <w:r w:rsidRPr="006C275A">
        <w:rPr>
          <w:rFonts w:ascii="Times New Roman" w:hAnsi="Times New Roman"/>
          <w:sz w:val="24"/>
          <w:szCs w:val="24"/>
        </w:rPr>
        <w:t xml:space="preserve"> проводится на базе ка</w:t>
      </w:r>
      <w:r>
        <w:rPr>
          <w:rFonts w:ascii="Times New Roman" w:hAnsi="Times New Roman"/>
          <w:sz w:val="24"/>
          <w:szCs w:val="24"/>
        </w:rPr>
        <w:t xml:space="preserve">федры английского языка и </w:t>
      </w:r>
      <w:proofErr w:type="spellStart"/>
      <w:r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 w:rsidR="00911AE4" w:rsidRPr="0091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75A">
        <w:rPr>
          <w:rFonts w:ascii="Times New Roman" w:hAnsi="Times New Roman"/>
          <w:sz w:val="24"/>
          <w:szCs w:val="24"/>
        </w:rPr>
        <w:t>СмолГУ</w:t>
      </w:r>
      <w:proofErr w:type="spellEnd"/>
      <w:r w:rsidRPr="006C275A">
        <w:rPr>
          <w:rFonts w:ascii="Times New Roman" w:hAnsi="Times New Roman"/>
          <w:sz w:val="24"/>
          <w:szCs w:val="24"/>
        </w:rPr>
        <w:t xml:space="preserve"> и напра</w:t>
      </w:r>
      <w:r>
        <w:rPr>
          <w:rFonts w:ascii="Times New Roman" w:hAnsi="Times New Roman"/>
          <w:sz w:val="24"/>
          <w:szCs w:val="24"/>
        </w:rPr>
        <w:t>влен на</w:t>
      </w:r>
      <w:r w:rsidR="00217ACA">
        <w:rPr>
          <w:rFonts w:ascii="Times New Roman" w:hAnsi="Times New Roman"/>
          <w:sz w:val="24"/>
          <w:szCs w:val="24"/>
        </w:rPr>
        <w:t xml:space="preserve"> формирование</w:t>
      </w:r>
      <w:r w:rsidRPr="006C275A">
        <w:rPr>
          <w:rFonts w:ascii="Times New Roman" w:hAnsi="Times New Roman"/>
          <w:sz w:val="24"/>
          <w:szCs w:val="24"/>
        </w:rPr>
        <w:t xml:space="preserve"> навыков научно-исследовательской и проектной работы, входящих в состав квалификационной характеристики выпускника магистратуры по данному направлению подготовки. </w:t>
      </w:r>
    </w:p>
    <w:p w:rsidR="00AE7178" w:rsidRPr="006C275A" w:rsidRDefault="00AE7178" w:rsidP="00AE71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</w:t>
      </w:r>
      <w:r w:rsidRPr="006C275A">
        <w:rPr>
          <w:rFonts w:ascii="Times New Roman" w:hAnsi="Times New Roman"/>
          <w:sz w:val="24"/>
          <w:szCs w:val="24"/>
        </w:rPr>
        <w:t xml:space="preserve"> состоит из академического – научно-исследовательского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C275A">
        <w:rPr>
          <w:rFonts w:ascii="Times New Roman" w:hAnsi="Times New Roman"/>
          <w:sz w:val="24"/>
          <w:szCs w:val="24"/>
        </w:rPr>
        <w:t xml:space="preserve"> и прикладного </w:t>
      </w:r>
      <w:r>
        <w:rPr>
          <w:rFonts w:ascii="Times New Roman" w:hAnsi="Times New Roman"/>
          <w:sz w:val="24"/>
          <w:szCs w:val="24"/>
        </w:rPr>
        <w:t>–</w:t>
      </w:r>
      <w:r w:rsidRPr="006C275A">
        <w:rPr>
          <w:rFonts w:ascii="Times New Roman" w:hAnsi="Times New Roman"/>
          <w:sz w:val="24"/>
          <w:szCs w:val="24"/>
        </w:rPr>
        <w:t xml:space="preserve"> проектного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C275A">
        <w:rPr>
          <w:rFonts w:ascii="Times New Roman" w:hAnsi="Times New Roman"/>
          <w:sz w:val="24"/>
          <w:szCs w:val="24"/>
        </w:rPr>
        <w:t xml:space="preserve"> блоков. Важной частью работы </w:t>
      </w:r>
      <w:r w:rsidR="00217ACA">
        <w:rPr>
          <w:rFonts w:ascii="Times New Roman" w:hAnsi="Times New Roman"/>
          <w:sz w:val="24"/>
          <w:szCs w:val="24"/>
        </w:rPr>
        <w:t xml:space="preserve">магистранта </w:t>
      </w:r>
      <w:r w:rsidRPr="006C275A">
        <w:rPr>
          <w:rFonts w:ascii="Times New Roman" w:hAnsi="Times New Roman"/>
          <w:sz w:val="24"/>
          <w:szCs w:val="24"/>
        </w:rPr>
        <w:t xml:space="preserve">является формирование научного текста в соответствии с целью и структурой </w:t>
      </w:r>
      <w:r>
        <w:rPr>
          <w:rFonts w:ascii="Times New Roman" w:hAnsi="Times New Roman"/>
          <w:sz w:val="24"/>
          <w:szCs w:val="24"/>
        </w:rPr>
        <w:t xml:space="preserve"> будущего </w:t>
      </w:r>
      <w:r w:rsidRPr="006C275A">
        <w:rPr>
          <w:rFonts w:ascii="Times New Roman" w:hAnsi="Times New Roman"/>
          <w:sz w:val="24"/>
          <w:szCs w:val="24"/>
        </w:rPr>
        <w:t xml:space="preserve">диссертационного исследования. </w:t>
      </w:r>
      <w:r>
        <w:rPr>
          <w:rFonts w:ascii="Times New Roman" w:hAnsi="Times New Roman"/>
          <w:sz w:val="24"/>
          <w:szCs w:val="24"/>
        </w:rPr>
        <w:t>В</w:t>
      </w:r>
      <w:r w:rsidRPr="006C275A">
        <w:rPr>
          <w:rFonts w:ascii="Times New Roman" w:hAnsi="Times New Roman"/>
          <w:sz w:val="24"/>
          <w:szCs w:val="24"/>
        </w:rPr>
        <w:t xml:space="preserve"> результате выполнения з</w:t>
      </w:r>
      <w:r>
        <w:rPr>
          <w:rFonts w:ascii="Times New Roman" w:hAnsi="Times New Roman"/>
          <w:sz w:val="24"/>
          <w:szCs w:val="24"/>
        </w:rPr>
        <w:t>аданий по первому блоку</w:t>
      </w:r>
      <w:r w:rsidRPr="006C275A">
        <w:rPr>
          <w:rFonts w:ascii="Times New Roman" w:hAnsi="Times New Roman"/>
          <w:sz w:val="24"/>
          <w:szCs w:val="24"/>
        </w:rPr>
        <w:t xml:space="preserve"> магистрант должен </w:t>
      </w:r>
      <w:r>
        <w:rPr>
          <w:rFonts w:ascii="Times New Roman" w:hAnsi="Times New Roman"/>
          <w:sz w:val="24"/>
          <w:szCs w:val="24"/>
        </w:rPr>
        <w:t xml:space="preserve"> создать</w:t>
      </w:r>
      <w:r w:rsidRPr="006C275A">
        <w:rPr>
          <w:rFonts w:ascii="Times New Roman" w:hAnsi="Times New Roman"/>
          <w:sz w:val="24"/>
          <w:szCs w:val="24"/>
        </w:rPr>
        <w:t xml:space="preserve"> структурированный научный текст</w:t>
      </w:r>
      <w:r>
        <w:rPr>
          <w:rFonts w:ascii="Times New Roman" w:hAnsi="Times New Roman"/>
          <w:sz w:val="24"/>
          <w:szCs w:val="24"/>
        </w:rPr>
        <w:t>, который станет основой</w:t>
      </w:r>
      <w:r w:rsidRPr="006C275A">
        <w:rPr>
          <w:rFonts w:ascii="Times New Roman" w:hAnsi="Times New Roman"/>
          <w:sz w:val="24"/>
          <w:szCs w:val="24"/>
        </w:rPr>
        <w:t xml:space="preserve"> выпускной квалификационной ра</w:t>
      </w:r>
      <w:r>
        <w:rPr>
          <w:rFonts w:ascii="Times New Roman" w:hAnsi="Times New Roman"/>
          <w:sz w:val="24"/>
          <w:szCs w:val="24"/>
        </w:rPr>
        <w:t>боты (магистерской диссертации).</w:t>
      </w:r>
      <w:r w:rsidR="00D44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C275A">
        <w:rPr>
          <w:rFonts w:ascii="Times New Roman" w:hAnsi="Times New Roman"/>
          <w:sz w:val="24"/>
          <w:szCs w:val="24"/>
        </w:rPr>
        <w:t xml:space="preserve"> результате выполнения з</w:t>
      </w:r>
      <w:r>
        <w:rPr>
          <w:rFonts w:ascii="Times New Roman" w:hAnsi="Times New Roman"/>
          <w:sz w:val="24"/>
          <w:szCs w:val="24"/>
        </w:rPr>
        <w:t xml:space="preserve">адания по второму блоку </w:t>
      </w:r>
      <w:r w:rsidR="00217ACA">
        <w:rPr>
          <w:rFonts w:ascii="Times New Roman" w:hAnsi="Times New Roman"/>
          <w:sz w:val="24"/>
          <w:szCs w:val="24"/>
        </w:rPr>
        <w:t xml:space="preserve"> магистрант готовит</w:t>
      </w:r>
      <w:r>
        <w:rPr>
          <w:rFonts w:ascii="Times New Roman" w:hAnsi="Times New Roman"/>
          <w:sz w:val="24"/>
          <w:szCs w:val="24"/>
        </w:rPr>
        <w:t xml:space="preserve"> проектную часть  исследования</w:t>
      </w:r>
      <w:r w:rsidR="00217ACA">
        <w:rPr>
          <w:rFonts w:ascii="Times New Roman" w:hAnsi="Times New Roman"/>
          <w:sz w:val="24"/>
          <w:szCs w:val="24"/>
        </w:rPr>
        <w:t xml:space="preserve">. </w:t>
      </w:r>
      <w:r w:rsidR="00D44414">
        <w:rPr>
          <w:rFonts w:ascii="Times New Roman" w:hAnsi="Times New Roman"/>
          <w:sz w:val="24"/>
          <w:szCs w:val="24"/>
        </w:rPr>
        <w:t>Работа в семинаре предполагает регулярное обсуждение  деятельности м</w:t>
      </w:r>
      <w:r w:rsidR="00217ACA">
        <w:rPr>
          <w:rFonts w:ascii="Times New Roman" w:hAnsi="Times New Roman"/>
          <w:sz w:val="24"/>
          <w:szCs w:val="24"/>
        </w:rPr>
        <w:t>агистрант</w:t>
      </w:r>
      <w:r w:rsidR="00D44414">
        <w:rPr>
          <w:rFonts w:ascii="Times New Roman" w:hAnsi="Times New Roman"/>
          <w:sz w:val="24"/>
          <w:szCs w:val="24"/>
        </w:rPr>
        <w:t>а по выбранному направлению исследования.</w:t>
      </w:r>
    </w:p>
    <w:p w:rsidR="00AE7178" w:rsidRPr="006C275A" w:rsidRDefault="00AE7178" w:rsidP="00AE71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семинаре</w:t>
      </w:r>
      <w:r w:rsidRPr="006C275A">
        <w:rPr>
          <w:rFonts w:ascii="Times New Roman" w:hAnsi="Times New Roman"/>
          <w:sz w:val="24"/>
          <w:szCs w:val="24"/>
        </w:rPr>
        <w:t xml:space="preserve"> призван</w:t>
      </w:r>
      <w:r>
        <w:rPr>
          <w:rFonts w:ascii="Times New Roman" w:hAnsi="Times New Roman"/>
          <w:sz w:val="24"/>
          <w:szCs w:val="24"/>
        </w:rPr>
        <w:t>а</w:t>
      </w:r>
      <w:r w:rsidRPr="006C275A">
        <w:rPr>
          <w:rFonts w:ascii="Times New Roman" w:hAnsi="Times New Roman"/>
          <w:sz w:val="24"/>
          <w:szCs w:val="24"/>
        </w:rPr>
        <w:t xml:space="preserve"> служить подготовкой к защите магистерской диссертации</w:t>
      </w:r>
      <w:r w:rsidR="00217ACA">
        <w:rPr>
          <w:rFonts w:ascii="Times New Roman" w:hAnsi="Times New Roman"/>
          <w:sz w:val="24"/>
          <w:szCs w:val="24"/>
        </w:rPr>
        <w:t>.</w:t>
      </w:r>
    </w:p>
    <w:p w:rsidR="00AE7178" w:rsidRPr="006C275A" w:rsidRDefault="00AE7178" w:rsidP="00AE71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C275A">
        <w:rPr>
          <w:rFonts w:ascii="Times New Roman" w:hAnsi="Times New Roman"/>
          <w:b/>
          <w:sz w:val="24"/>
          <w:szCs w:val="24"/>
        </w:rPr>
        <w:t>Преподаватель</w:t>
      </w:r>
    </w:p>
    <w:p w:rsidR="00A05559" w:rsidRDefault="00AE7178" w:rsidP="00AE7178">
      <w:pPr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кто</w:t>
      </w:r>
      <w:r w:rsidR="001C1EBC">
        <w:rPr>
          <w:rFonts w:ascii="Times New Roman" w:hAnsi="Times New Roman"/>
          <w:sz w:val="24"/>
          <w:szCs w:val="24"/>
        </w:rPr>
        <w:t>р филологических наук, доцент</w:t>
      </w:r>
      <w:r w:rsidR="00911AE4" w:rsidRPr="00911A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Сильницкий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1C1EBC">
        <w:rPr>
          <w:rFonts w:ascii="Times New Roman" w:hAnsi="Times New Roman"/>
          <w:sz w:val="24"/>
          <w:szCs w:val="24"/>
        </w:rPr>
        <w:t>Г.</w:t>
      </w:r>
    </w:p>
    <w:p w:rsidR="001C1EBC" w:rsidRDefault="001C1EBC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777" w:rsidRDefault="00A67777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.В.01 Особенности организации учебной деятельности в системе дополнительного образования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559" w:rsidRPr="001C260A" w:rsidRDefault="00A05559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ПК-1</w:t>
      </w:r>
      <w:r w:rsidR="00E1440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14405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14405" w:rsidRPr="005848AB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по проектированию и реализации учебного процесса в области обучения иностранным языкам и культурам в учебных заведениях дополнительного лингвистического образования.</w:t>
      </w:r>
    </w:p>
    <w:p w:rsidR="00A05559" w:rsidRPr="001C260A" w:rsidRDefault="00A05559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A05559" w:rsidRDefault="00A05559" w:rsidP="00A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ПК-7</w:t>
      </w:r>
      <w:r w:rsidR="00E14405">
        <w:rPr>
          <w:rFonts w:ascii="Times New Roman" w:hAnsi="Times New Roman" w:cs="Times New Roman"/>
          <w:b/>
          <w:sz w:val="24"/>
          <w:szCs w:val="24"/>
        </w:rPr>
        <w:t>.</w:t>
      </w:r>
      <w:r w:rsidR="00E14405" w:rsidRPr="005848AB">
        <w:rPr>
          <w:rFonts w:ascii="Times New Roman" w:hAnsi="Times New Roman" w:cs="Times New Roman"/>
          <w:sz w:val="24"/>
          <w:szCs w:val="24"/>
        </w:rPr>
        <w:t>Владеет основами современных методов научного исследования, информационной и библиографической культурой.</w:t>
      </w:r>
    </w:p>
    <w:p w:rsidR="00292925" w:rsidRPr="00292925" w:rsidRDefault="00292925" w:rsidP="00292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B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Образовательный процесс в системе д</w:t>
      </w:r>
      <w:r w:rsidR="0030207A" w:rsidRPr="001F3BED">
        <w:rPr>
          <w:color w:val="000000"/>
        </w:rPr>
        <w:t xml:space="preserve">ополнительного образования </w:t>
      </w:r>
      <w:r w:rsidRPr="001F3BED">
        <w:rPr>
          <w:color w:val="000000"/>
        </w:rPr>
        <w:t xml:space="preserve">представляет собой специально организованную деятельность педагогов и учащихся, </w:t>
      </w:r>
      <w:r w:rsidR="0030207A" w:rsidRPr="001F3BED">
        <w:rPr>
          <w:color w:val="000000"/>
        </w:rPr>
        <w:t>н</w:t>
      </w:r>
      <w:r w:rsidRPr="001F3BED">
        <w:rPr>
          <w:color w:val="000000"/>
        </w:rPr>
        <w:t>аправленную на решение зада</w:t>
      </w:r>
      <w:r w:rsidR="0030207A" w:rsidRPr="001F3BED">
        <w:rPr>
          <w:color w:val="000000"/>
        </w:rPr>
        <w:t>ч обучения, воспитания, развития</w:t>
      </w:r>
      <w:r w:rsidRPr="001F3BED">
        <w:rPr>
          <w:color w:val="000000"/>
        </w:rPr>
        <w:t xml:space="preserve"> детей.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lastRenderedPageBreak/>
        <w:t xml:space="preserve">Процесс обучения в дополнительном образовании имеет менее </w:t>
      </w:r>
      <w:r w:rsidR="0030207A" w:rsidRPr="001F3BED">
        <w:rPr>
          <w:color w:val="000000"/>
        </w:rPr>
        <w:t>ф</w:t>
      </w:r>
      <w:r w:rsidRPr="001F3BED">
        <w:rPr>
          <w:color w:val="000000"/>
        </w:rPr>
        <w:t>ормализованный характер по сравнению с общеобразовательной школой, не имеет жёстких рамок.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Индивидуализация обучения в системе дополнительного образования детей осуществляется со стороны ребёнка, который сам  осуществляет выбор интересного для себя вида деятельности. И</w:t>
      </w:r>
      <w:r w:rsidR="0030207A" w:rsidRPr="001F3BED">
        <w:rPr>
          <w:color w:val="000000"/>
        </w:rPr>
        <w:t>зменяется и позиция педагога, который</w:t>
      </w:r>
      <w:r w:rsidRPr="001F3BED">
        <w:rPr>
          <w:color w:val="000000"/>
        </w:rPr>
        <w:t xml:space="preserve"> выступает не только как носитель знаний, но и как помощник в становлении личности учащегося. 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Образовательный процесс в системе дополнительного образования должен отвечать следующим требованиям: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иметь развивающий характер, то есть должен быть направлен на развитие у детей природных задатков и интересов;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быть разнообразным как по форме (</w:t>
      </w:r>
      <w:proofErr w:type="gramStart"/>
      <w:r w:rsidRPr="001F3BED">
        <w:rPr>
          <w:color w:val="000000"/>
        </w:rPr>
        <w:t>групповые</w:t>
      </w:r>
      <w:proofErr w:type="gramEnd"/>
      <w:r w:rsidRPr="001F3BED">
        <w:rPr>
          <w:color w:val="000000"/>
        </w:rPr>
        <w:t xml:space="preserve"> и индивидуальные, теоретические и практические, исполнительские и творческие), так и по содержанию;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rFonts w:ascii="Arial" w:hAnsi="Arial" w:cs="Arial"/>
          <w:color w:val="000000"/>
        </w:rPr>
        <w:t> </w:t>
      </w:r>
      <w:r w:rsidRPr="001F3BED">
        <w:rPr>
          <w:color w:val="000000"/>
        </w:rPr>
        <w:t>основываться на разнообразии дополнительных образовательных программ (модифицированных, авторских, адаптированных);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базироваться на развивающих методах обучения;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педагог дополнительного образования должен обладать психолого-педагогическими знаниями;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использовать диагностику интересов и мотивации детей с тем, чтобы обеспечить такое многообразие видов деятельности и форм их осуществления, которое позволило бы разным детям с разными интересами и проблемами найти для себя занятие по душе.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bCs/>
          <w:i/>
          <w:color w:val="000000"/>
        </w:rPr>
        <w:t>Приоритетные принципы</w:t>
      </w:r>
      <w:r w:rsidRPr="001F3BED">
        <w:rPr>
          <w:b/>
          <w:bCs/>
          <w:color w:val="000000"/>
        </w:rPr>
        <w:t> </w:t>
      </w:r>
      <w:r w:rsidRPr="001F3BED">
        <w:rPr>
          <w:color w:val="000000"/>
        </w:rPr>
        <w:t>при организации занятия в системе дополнительного образования детей:</w:t>
      </w:r>
    </w:p>
    <w:p w:rsidR="001C1EBC" w:rsidRPr="001F3BED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i/>
          <w:iCs/>
          <w:color w:val="000000"/>
        </w:rPr>
        <w:t>п</w:t>
      </w:r>
      <w:r w:rsidR="001C1EBC" w:rsidRPr="001F3BED">
        <w:rPr>
          <w:i/>
          <w:iCs/>
          <w:color w:val="000000"/>
        </w:rPr>
        <w:t>ринцип непрерывности и преемственности</w:t>
      </w:r>
      <w:r w:rsidR="001C1EBC" w:rsidRPr="001F3BED">
        <w:rPr>
          <w:color w:val="000000"/>
        </w:rPr>
        <w:t> </w:t>
      </w:r>
      <w:r w:rsidRPr="001F3BED">
        <w:rPr>
          <w:i/>
          <w:color w:val="000000"/>
        </w:rPr>
        <w:t>процесса образования;</w:t>
      </w:r>
    </w:p>
    <w:p w:rsidR="001C1EBC" w:rsidRPr="001F3BED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i/>
          <w:iCs/>
          <w:color w:val="000000"/>
        </w:rPr>
        <w:t>п</w:t>
      </w:r>
      <w:r w:rsidR="001C1EBC" w:rsidRPr="001F3BED">
        <w:rPr>
          <w:i/>
          <w:iCs/>
          <w:color w:val="000000"/>
        </w:rPr>
        <w:t xml:space="preserve">ринцип системности во взаимодействии и </w:t>
      </w:r>
      <w:r w:rsidRPr="001F3BED">
        <w:rPr>
          <w:i/>
          <w:iCs/>
          <w:color w:val="000000"/>
        </w:rPr>
        <w:t>взаимопроникновении базового и дополнительного образования;</w:t>
      </w:r>
    </w:p>
    <w:p w:rsidR="001C1EBC" w:rsidRPr="001F3BED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i/>
          <w:iCs/>
          <w:color w:val="000000"/>
        </w:rPr>
        <w:t>п</w:t>
      </w:r>
      <w:r w:rsidR="001C1EBC" w:rsidRPr="001F3BED">
        <w:rPr>
          <w:i/>
          <w:iCs/>
          <w:color w:val="000000"/>
        </w:rPr>
        <w:t>ринцип индивидуализации (ли</w:t>
      </w:r>
      <w:r w:rsidRPr="001F3BED">
        <w:rPr>
          <w:i/>
          <w:iCs/>
          <w:color w:val="000000"/>
        </w:rPr>
        <w:t>чностно-ориентированный подход);</w:t>
      </w:r>
    </w:p>
    <w:p w:rsidR="001C1EBC" w:rsidRPr="001F3BED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i/>
          <w:iCs/>
          <w:color w:val="000000"/>
        </w:rPr>
        <w:t>п</w:t>
      </w:r>
      <w:r w:rsidR="001C1EBC" w:rsidRPr="001F3BED">
        <w:rPr>
          <w:i/>
          <w:iCs/>
          <w:color w:val="000000"/>
        </w:rPr>
        <w:t xml:space="preserve">ринцип </w:t>
      </w:r>
      <w:proofErr w:type="spellStart"/>
      <w:r w:rsidR="001C1EBC" w:rsidRPr="001F3BED">
        <w:rPr>
          <w:i/>
          <w:iCs/>
          <w:color w:val="000000"/>
        </w:rPr>
        <w:t>деятельностного</w:t>
      </w:r>
      <w:proofErr w:type="spellEnd"/>
      <w:r w:rsidR="001C1EBC" w:rsidRPr="001F3BED">
        <w:rPr>
          <w:i/>
          <w:iCs/>
          <w:color w:val="000000"/>
        </w:rPr>
        <w:t xml:space="preserve"> подхода.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Через систему мероприятий (дел, акций) учащиеся включаются в различные виды  деятельности, что обеспечивает создание ситуации успеха для каждого ребёнка.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i/>
          <w:iCs/>
          <w:color w:val="000000"/>
        </w:rPr>
        <w:t>Принцип творчества.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proofErr w:type="gramStart"/>
      <w:r w:rsidRPr="001F3BED">
        <w:rPr>
          <w:color w:val="000000"/>
        </w:rPr>
        <w:t>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педагогов.</w:t>
      </w:r>
      <w:proofErr w:type="gramEnd"/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i/>
          <w:iCs/>
          <w:color w:val="000000"/>
        </w:rPr>
        <w:t>Принцип разновозрастного единства.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i/>
          <w:iCs/>
          <w:color w:val="000000"/>
        </w:rPr>
        <w:t>Принцип открытости системы.</w:t>
      </w:r>
    </w:p>
    <w:p w:rsidR="001C1EBC" w:rsidRPr="001F3BED" w:rsidRDefault="001C1EBC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3BED">
        <w:rPr>
          <w:color w:val="000000"/>
        </w:rPr>
        <w:t>Образовательный процесс осуществляется через </w:t>
      </w:r>
      <w:r w:rsidRPr="001F3BED">
        <w:rPr>
          <w:bCs/>
          <w:color w:val="000000"/>
        </w:rPr>
        <w:t>учебное занятие</w:t>
      </w:r>
      <w:r w:rsidRPr="001F3BED">
        <w:rPr>
          <w:color w:val="000000"/>
        </w:rPr>
        <w:t xml:space="preserve">. Учебное занятие – это промежуток времени, в течение которого </w:t>
      </w:r>
      <w:proofErr w:type="gramStart"/>
      <w:r w:rsidRPr="001F3BED">
        <w:rPr>
          <w:color w:val="000000"/>
        </w:rPr>
        <w:t>обучающиеся</w:t>
      </w:r>
      <w:proofErr w:type="gramEnd"/>
      <w:r w:rsidRPr="001F3BED">
        <w:rPr>
          <w:color w:val="000000"/>
        </w:rPr>
        <w:t xml:space="preserve"> занимаются определённым учебным предметом. Учебное занятие – это сложнейший психолого-педагогический процесс, к которому предъявляется ряд различных требований.</w:t>
      </w:r>
    </w:p>
    <w:p w:rsidR="0030207A" w:rsidRPr="001F3BED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К каждому типу учебного занятия предъявляются специфические требования, но существуют и общие требования к занятиям в учреждении дополнительного образования:</w:t>
      </w:r>
    </w:p>
    <w:p w:rsidR="0030207A" w:rsidRPr="001F3BED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создавать и поддерживать высокий уровень познавательного интереса и активности детей;</w:t>
      </w:r>
    </w:p>
    <w:p w:rsidR="0030207A" w:rsidRPr="001F3BED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целесообразно расходовать время занятия;</w:t>
      </w:r>
    </w:p>
    <w:p w:rsidR="0030207A" w:rsidRPr="001F3BED" w:rsidRDefault="001F3BED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>
        <w:rPr>
          <w:color w:val="000000"/>
        </w:rPr>
        <w:t>приме</w:t>
      </w:r>
      <w:r w:rsidR="0030207A" w:rsidRPr="001F3BED">
        <w:rPr>
          <w:color w:val="000000"/>
        </w:rPr>
        <w:t>нять разнообразные методы и средства обучения:</w:t>
      </w:r>
    </w:p>
    <w:p w:rsidR="0030207A" w:rsidRPr="001F3BED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1F3BED">
        <w:rPr>
          <w:color w:val="000000"/>
        </w:rPr>
        <w:t>стремиться к установлению в</w:t>
      </w:r>
      <w:r w:rsidR="001F3BED">
        <w:rPr>
          <w:color w:val="000000"/>
        </w:rPr>
        <w:t>ысокого уров</w:t>
      </w:r>
      <w:r w:rsidRPr="001F3BED">
        <w:rPr>
          <w:color w:val="000000"/>
        </w:rPr>
        <w:t>ня межличностных отношений между педагогом и детьми;</w:t>
      </w:r>
    </w:p>
    <w:p w:rsidR="0030207A" w:rsidRDefault="0030207A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3BED">
        <w:rPr>
          <w:color w:val="000000"/>
        </w:rPr>
        <w:t>анализировать практическую значимость полученных знаний и умений.</w:t>
      </w:r>
    </w:p>
    <w:p w:rsidR="001F3BED" w:rsidRPr="001F3BED" w:rsidRDefault="001F3BED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F3BED">
        <w:rPr>
          <w:b/>
          <w:color w:val="000000"/>
        </w:rPr>
        <w:t>Преподаватель</w:t>
      </w:r>
    </w:p>
    <w:p w:rsidR="001F3BED" w:rsidRPr="001F3BED" w:rsidRDefault="001F3BED" w:rsidP="001F3BE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>
        <w:rPr>
          <w:color w:val="000000"/>
        </w:rPr>
        <w:t>Кандидат педагогических наук, доцент Савельева О.Е.</w:t>
      </w:r>
    </w:p>
    <w:p w:rsidR="00AE5D3F" w:rsidRDefault="00AE5D3F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.В.02 Теория текста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559" w:rsidRDefault="00A05559" w:rsidP="009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ПК-3.</w:t>
      </w:r>
      <w:r w:rsidRPr="005848AB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сетях.</w:t>
      </w:r>
    </w:p>
    <w:p w:rsidR="00E14405" w:rsidRPr="005848AB" w:rsidRDefault="00E14405" w:rsidP="00E14405">
      <w:pPr>
        <w:pStyle w:val="ConsPlusNormal"/>
        <w:jc w:val="both"/>
        <w:rPr>
          <w:b/>
        </w:rPr>
      </w:pPr>
      <w:r w:rsidRPr="005848AB">
        <w:rPr>
          <w:b/>
        </w:rPr>
        <w:t>ПК-5.</w:t>
      </w:r>
      <w:r w:rsidRPr="005848AB"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ПК-6.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характеристик исходного  текста.</w:t>
      </w:r>
    </w:p>
    <w:p w:rsidR="00A05559" w:rsidRPr="001C260A" w:rsidRDefault="00A05559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ПК-7</w:t>
      </w:r>
      <w:r w:rsidR="00E14405">
        <w:rPr>
          <w:rFonts w:ascii="Times New Roman" w:hAnsi="Times New Roman" w:cs="Times New Roman"/>
          <w:b/>
          <w:sz w:val="24"/>
          <w:szCs w:val="24"/>
        </w:rPr>
        <w:t>.</w:t>
      </w:r>
      <w:r w:rsidR="00E14405" w:rsidRPr="005848AB">
        <w:rPr>
          <w:rFonts w:ascii="Times New Roman" w:hAnsi="Times New Roman" w:cs="Times New Roman"/>
          <w:sz w:val="24"/>
          <w:szCs w:val="24"/>
        </w:rPr>
        <w:t>Владеет основами современных методов научного исследования, информационной и библиографической культурой.</w:t>
      </w:r>
    </w:p>
    <w:p w:rsidR="00BD57B8" w:rsidRPr="008936AC" w:rsidRDefault="00BD57B8" w:rsidP="00BD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A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Предмет, цели и задачи курса. Становл</w:t>
      </w:r>
      <w:r>
        <w:rPr>
          <w:rFonts w:ascii="Times New Roman" w:hAnsi="Times New Roman" w:cs="Times New Roman"/>
          <w:sz w:val="24"/>
          <w:szCs w:val="24"/>
        </w:rPr>
        <w:t>ение теории текста. Многоаспект</w:t>
      </w:r>
      <w:r w:rsidRPr="008936AC">
        <w:rPr>
          <w:rFonts w:ascii="Times New Roman" w:hAnsi="Times New Roman" w:cs="Times New Roman"/>
          <w:sz w:val="24"/>
          <w:szCs w:val="24"/>
        </w:rPr>
        <w:t>ность изучения текста. Определение текста как динамической коммуникативной единицы высшего порядка, посредством которой осуществляется речевое общение. Функциональный аспект в изучении текста. Типологическая разновидность речевого акта, лежащего в основе порождения и функционирования текста. Текст как продукт речевой деятельности, как результат взаимодействия плана выражения и плана содержания. Прагматический аспект изучения текста. Коммуникативное намерение и коммуникативная установка текста.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Текст и его восприятие. Значение фоновых знаний в восприятии текста.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36AC">
        <w:rPr>
          <w:rFonts w:ascii="Times New Roman" w:hAnsi="Times New Roman" w:cs="Times New Roman"/>
          <w:sz w:val="24"/>
          <w:szCs w:val="24"/>
        </w:rPr>
        <w:t>екст как законченное информационное целое.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Семантические и коммуникативные категории текста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Текст как речевое произведение, обладающее качествами целостности и связности. Категории текстуальности.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Текст как семантико-структурное единство. Вербализация «немых» языков в тексте (языки жестов и мимики).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Соответствие структуры текста теме, выражаемой информации, условиям общения, задачам и избранному стилю изложения.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Вторжение в текст как единообразно организованное смысловое пространство элементов других текстов, «текстов в тексте» (Ю.М. Лотман).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Значение и смысл. Глубина прочтения текста.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Механизмы образования текста. Единицы текста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 Понятия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диктума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и модуса.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Компоненты высказывания – тема и рема (данное и новое). Рема как ядро высказывания, несущее новую информацию.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Тема-рематические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последовательности и их разновидности: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тема-рематическая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последовательность со сквозной темой;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тема-рематическая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последовательность с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гипертемой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>. Скачки в последовательностях и их роль в передаче новой информации.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Понятие структурной связанности текста. Левосторонние и правосторонние семантико-синтаксические средства связи. Нарушение связанности текста как литературно-эстетический прием.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Понятие цельности текста. Ключевые слова. Виды повторной номинации. Основные функции повторной номинации в разных текстах: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, информационно-описательная, ситуативная, экспрессивно-оценочная, стилистически-дифференцирующая, редуцирующая.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Текстообразующие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средства повторной номинации. Повторная номинация на уровне лексическом, стилистическом, морфологическом, синтаксическом.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Виды информации и функционально-смысловые типы речи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, концептуальная, методическая,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эмотивная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>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lastRenderedPageBreak/>
        <w:t>Типы речи (изложения): описание, повествование, рассуждение.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Описание. Цель описания, его построение. Элементы описания. Синтаксическая структура описания. Описания статические и динамические. Предметный и качественный характер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рематических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элементов описания. Своеобразие глагольных форм. Описание в разных видах текста: параграфа учебника, библиографического описания и др.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Повествование. Цель повествования, его построение. Повествования эпические и сценические. Структура повествования. Процессуальный характер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рематических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элементов повествования. Своеобразие глагольных форм. Повествование в разных видах текста. Влияние темпов повествования на речевую организацию текста.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Рассуждение. Цель рассуждения, его построение. Разновидности рассуждений. Причинно-следственные и условно-временные зависимости в компонентах рассуждения. Рассуждение в разных видах текста. Смешанные типы изложения.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Инструктирование как тип речи. Его структура и характер глагольных форм. Тексты инструктивного типа.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Выражение в тексте авторской модальности. Разновидности текстов по их стилевой ориентации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Понятие авторской модальности. Формы выражения авторской модальности.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Образ автора как выражение личностного отношения к предмету изображения, отраженное в речевой структуре текста.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Двунаправленность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понятия образа автора. Образ автора как продукт сотворчества автора произведения и читателя. Понятия «образ автора» и «образ стиля».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Официально-деловые тексты и их разновидности: дипломатические, законодательные, административно-канцелярские.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Стилистическое своеобразие разных видов официально-деловых текстов. Терминологические особенности. Своеобразие абзацного членения. Роль и значение рубрицирования, оформление рубрик. Использование разных систем цифрового и побуквенного обозначения рубрик.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Научные тексты и их разновидности: собственно научные, научно-популярные, учебные, справочные, производственно-технические.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Стилистическое своеобразие разных видов и жанров научных текстов.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Термины и их дефиниции в специальных научных текстах. Термины и способы их введения в научно-популярных текстах. Термины в учебниках и учебных пособиях.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Формы представления чужой речи в научном тексте: цитирование, референция, имплицитное введение.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Разная степень плотности грамматических сре</w:t>
      </w:r>
      <w:proofErr w:type="gramStart"/>
      <w:r w:rsidRPr="008936AC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936AC">
        <w:rPr>
          <w:rFonts w:ascii="Times New Roman" w:hAnsi="Times New Roman" w:cs="Times New Roman"/>
          <w:sz w:val="24"/>
          <w:szCs w:val="24"/>
        </w:rPr>
        <w:t xml:space="preserve">екстах разных жанров научных произведений (средств, отражающих номинативный строй речи,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абстрагированность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бессубъектность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>, безличность и др.).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Проявление авторской индивидуальности в научном тексте. Использование эмоционально-экспрессивных элементов речи. Своеобразие изобразительно-выразительных средств языка в научном тексте. Вторичность их функции.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Публицистические тексты и их разновидности: информационные, аналитические, художественно-публицистические.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Общественно-политическая терминология – основной пласт лексики. Детерминологизация (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десемантизация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>) специальных слов, наполнение их социально-политическим содержанием. Семантические процессы в лексике. Освоение иноязычных слов.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Активизация словообразовательных процессов, связанных с усилением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оценочности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в словообразовательных моделях.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Отражение влияния разговорного стиля речи на синтаксическую организацию публицистических текстов. Роль экспрессивных синтаксических построений.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Расширение процесса метафоризации слов. Модернизация и трансформация устойчивых выражений, литературных цитат, народных пословиц и поговорок.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lastRenderedPageBreak/>
        <w:t>Речевой стандарт и штамп в текстах массовой коммуникации. Семантико-композиционные особенности разных текстов массовой коммуникации. Стилистическое своеобразие газетных жанров. Понятие авторской позиции и представление ее в тексте.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Рекламные тексты и их речевые особенности. Выдвижение на первый план речевых средств контактоустанавливающей и призывной функции.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Художественные тексты и их разновидности: прозаические и лирические (поэтические). Характер номинации в художественном тексте. Разнотипность обозначений реалий (прямые и метафорические значения). Прагматический аспект художественного текста: автор речи и его коммуникативная установка.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Художественный образ как способ воспроизведения действительности с позиций определенного эстетического идеала. Понятие «перевернутого образа» (Ю.М. Лотман).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Семантическое поведение слова в художественном тексте: 1) снятие некоторой неопределенности слова как единицы словаря; 2) актуализация скрытых смыслов слова, создающих новое видение мира и его оценку; 3) создание смысловой многоплановости слова.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Синтактика языковых форм как внутренняя форма смысловых приращений (В.В. Виноградов).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Стилистическая доминанта и проблемы целостного изучения художественного текста. Доминанта как принцип, соотносимый с образом автора, авторской модальностью; доминанта как смысловой компонент, семантическая тема; доминанта как композиционный прием художественного текста; доминанта как выдвинутое языковое средство, языковой прием.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Актуализация поэтического смысла в лирических текстах.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Контекстуальная многоплановость и «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многоязычность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>» художественного текста.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Взаимодействие внеязыковых (сюжет, композиция, группировка персонажей, контекст конкретной реальности и др.) и собственно речевых сре</w:t>
      </w:r>
      <w:proofErr w:type="gramStart"/>
      <w:r w:rsidRPr="008936AC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8936AC">
        <w:rPr>
          <w:rFonts w:ascii="Times New Roman" w:hAnsi="Times New Roman" w:cs="Times New Roman"/>
          <w:sz w:val="24"/>
          <w:szCs w:val="24"/>
        </w:rPr>
        <w:t xml:space="preserve">удожественном произведении. Наличие подтекста в художественном произведении. </w:t>
      </w:r>
      <w:proofErr w:type="gramStart"/>
      <w:r w:rsidRPr="008936AC">
        <w:rPr>
          <w:rFonts w:ascii="Times New Roman" w:hAnsi="Times New Roman" w:cs="Times New Roman"/>
          <w:sz w:val="24"/>
          <w:szCs w:val="24"/>
        </w:rPr>
        <w:t>Идейно-эстетически</w:t>
      </w:r>
      <w:proofErr w:type="gramEnd"/>
      <w:r w:rsidRPr="008936AC">
        <w:rPr>
          <w:rFonts w:ascii="Times New Roman" w:hAnsi="Times New Roman" w:cs="Times New Roman"/>
          <w:sz w:val="24"/>
          <w:szCs w:val="24"/>
        </w:rPr>
        <w:t xml:space="preserve"> мотивированн</w:t>
      </w:r>
      <w:r>
        <w:rPr>
          <w:rFonts w:ascii="Times New Roman" w:hAnsi="Times New Roman" w:cs="Times New Roman"/>
          <w:sz w:val="24"/>
          <w:szCs w:val="24"/>
        </w:rPr>
        <w:t>ые отступления от речевых норм.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Информационная насыщенность текста.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Информативность и способы ее повышения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6AC">
        <w:rPr>
          <w:rFonts w:ascii="Times New Roman" w:hAnsi="Times New Roman" w:cs="Times New Roman"/>
          <w:sz w:val="24"/>
          <w:szCs w:val="24"/>
        </w:rPr>
        <w:t>Понятие информационной насыщенности текста и информативности текста.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Понятие напряженного и ненапряженного текста. Напряженность изложения в плане содержания – количество информации, получаемое читателем в единице формы; напряженность изложения в плане выражения – количество единиц формы, приходящихся на единицу информации.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«упаковочного материала» (термин Л.В. Щербы) частей текста, не несущих существенной информации, но необходимых для читателей с ограниченными возможностями восприятия семантической информации.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Напряженность лексическая и напряженность композиционно-синтаксическая. Снятие напряженности.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Способы создания структурно напряженного текста: 1) образование скачков в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тема-рематических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последовательностях; 2) использование информативно-компактных высказываний (простых вместо сложных) при сохранении содержания; 3) использование высказываний </w:t>
      </w:r>
      <w:proofErr w:type="gramStart"/>
      <w:r w:rsidRPr="008936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36AC">
        <w:rPr>
          <w:rFonts w:ascii="Times New Roman" w:hAnsi="Times New Roman" w:cs="Times New Roman"/>
          <w:sz w:val="24"/>
          <w:szCs w:val="24"/>
        </w:rPr>
        <w:t xml:space="preserve"> вторичными предикатами; 4) применение разных видов синтаксической компрессии; 5) предпочтение имплицитным видам синтаксической связи и снижение роли эксплицитной связи; 6) нулевое представление субъекта действия, состояния.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Мера прагматической информации в тексте. Несоответствие объема информации, заложенного в тексте, и объема информации, воспринимаемого читателем. Причины данного несоответствия – объективные (связанные с закономерностями построения текста; с асимметричностью языкового знака) и субъективные (связанные со степенью подготовленности читателя). Линейная структура развертывания текста и глубинная структура сообщения.</w:t>
      </w:r>
    </w:p>
    <w:p w:rsidR="00BD57B8" w:rsidRPr="008936AC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lastRenderedPageBreak/>
        <w:t>Пути повышения информационных качеств текста – интенсивный и экстенсивный. Интенсивный способ как способ свертывания информации; экстенсивный способ как способ расширения информации путем максимальной детализации сообщения.</w:t>
      </w:r>
    </w:p>
    <w:p w:rsidR="00BD57B8" w:rsidRPr="00A704C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C8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BD57B8" w:rsidRDefault="00BD57B8" w:rsidP="00BD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Кандидат филологических наук, доцент Савочкина Е.В.</w:t>
      </w:r>
    </w:p>
    <w:p w:rsidR="00AE5D3F" w:rsidRDefault="00AE5D3F">
      <w:pPr>
        <w:rPr>
          <w:rFonts w:ascii="Times New Roman" w:hAnsi="Times New Roman" w:cs="Times New Roman"/>
          <w:sz w:val="24"/>
          <w:szCs w:val="24"/>
        </w:rPr>
      </w:pPr>
    </w:p>
    <w:p w:rsidR="00AE5D3F" w:rsidRDefault="00AE5D3F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.В.03 Компьютерное редактирование текста перевода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559" w:rsidRPr="00B3547C" w:rsidRDefault="00A05559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УК-4</w:t>
      </w:r>
      <w:r w:rsidR="00B3547C">
        <w:rPr>
          <w:rFonts w:ascii="Times New Roman" w:hAnsi="Times New Roman" w:cs="Times New Roman"/>
          <w:b/>
          <w:sz w:val="24"/>
          <w:szCs w:val="24"/>
        </w:rPr>
        <w:t>.</w:t>
      </w:r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B3547C" w:rsidRPr="005848AB">
        <w:rPr>
          <w:rFonts w:ascii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взаимодействия.</w:t>
      </w:r>
    </w:p>
    <w:p w:rsidR="00A05559" w:rsidRPr="001C260A" w:rsidRDefault="00A05559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ПК-3</w:t>
      </w:r>
      <w:r w:rsidR="00E14405">
        <w:rPr>
          <w:rFonts w:ascii="Times New Roman" w:hAnsi="Times New Roman" w:cs="Times New Roman"/>
          <w:b/>
          <w:sz w:val="24"/>
          <w:szCs w:val="24"/>
        </w:rPr>
        <w:t>.</w:t>
      </w:r>
      <w:r w:rsidR="00E14405" w:rsidRPr="005848AB">
        <w:rPr>
          <w:rFonts w:ascii="Times New Roman" w:hAnsi="Times New Roman" w:cs="Times New Roman"/>
          <w:sz w:val="24"/>
          <w:szCs w:val="24"/>
        </w:rPr>
        <w:t xml:space="preserve">Владеет методикой </w:t>
      </w:r>
      <w:proofErr w:type="spellStart"/>
      <w:r w:rsidR="00E14405"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E14405"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</w:t>
      </w:r>
    </w:p>
    <w:p w:rsidR="00A05559" w:rsidRPr="001C260A" w:rsidRDefault="00A05559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ПК-7</w:t>
      </w:r>
      <w:r w:rsidR="00E14405">
        <w:rPr>
          <w:rFonts w:ascii="Times New Roman" w:hAnsi="Times New Roman" w:cs="Times New Roman"/>
          <w:b/>
          <w:sz w:val="24"/>
          <w:szCs w:val="24"/>
        </w:rPr>
        <w:t>.</w:t>
      </w:r>
      <w:r w:rsidR="00E14405" w:rsidRPr="005848AB">
        <w:rPr>
          <w:rFonts w:ascii="Times New Roman" w:hAnsi="Times New Roman" w:cs="Times New Roman"/>
          <w:sz w:val="24"/>
          <w:szCs w:val="24"/>
        </w:rPr>
        <w:t>Владеет основами современных методов научного исследования, информационной и библиографической культурой.</w:t>
      </w:r>
    </w:p>
    <w:p w:rsidR="00BD57B8" w:rsidRPr="00E7049E" w:rsidRDefault="00BD57B8" w:rsidP="00BD57B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7049E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BD57B8" w:rsidRDefault="00BD57B8" w:rsidP="00BD57B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1B7">
        <w:rPr>
          <w:rFonts w:ascii="Times New Roman" w:hAnsi="Times New Roman"/>
          <w:sz w:val="24"/>
          <w:szCs w:val="24"/>
        </w:rPr>
        <w:t xml:space="preserve">Создание документов различных типов в </w:t>
      </w:r>
      <w:proofErr w:type="spellStart"/>
      <w:r w:rsidRPr="007A51B7">
        <w:rPr>
          <w:rFonts w:ascii="Times New Roman" w:hAnsi="Times New Roman"/>
          <w:sz w:val="24"/>
          <w:szCs w:val="24"/>
        </w:rPr>
        <w:t>OfficePublisher</w:t>
      </w:r>
      <w:proofErr w:type="spellEnd"/>
      <w:r w:rsidRPr="007A51B7">
        <w:rPr>
          <w:rFonts w:ascii="Times New Roman" w:hAnsi="Times New Roman"/>
          <w:sz w:val="24"/>
          <w:szCs w:val="24"/>
        </w:rPr>
        <w:t xml:space="preserve">. Создание баз данных с помощью оболочки </w:t>
      </w:r>
      <w:proofErr w:type="spellStart"/>
      <w:r w:rsidRPr="007A51B7">
        <w:rPr>
          <w:rFonts w:ascii="Times New Roman" w:hAnsi="Times New Roman"/>
          <w:sz w:val="24"/>
          <w:szCs w:val="24"/>
        </w:rPr>
        <w:t>AutoRunProEnterprise</w:t>
      </w:r>
      <w:proofErr w:type="spellEnd"/>
      <w:r w:rsidRPr="007A51B7">
        <w:rPr>
          <w:rFonts w:ascii="Times New Roman" w:hAnsi="Times New Roman"/>
          <w:sz w:val="24"/>
          <w:szCs w:val="24"/>
        </w:rPr>
        <w:t xml:space="preserve">. Создание визитных карточек, календарей, открыток, пригласительных билетов с помощью различных программных продуктов.  Создание презентаций с помощью </w:t>
      </w:r>
      <w:proofErr w:type="spellStart"/>
      <w:r w:rsidRPr="007A51B7">
        <w:rPr>
          <w:rFonts w:ascii="Times New Roman" w:hAnsi="Times New Roman"/>
          <w:sz w:val="24"/>
          <w:szCs w:val="24"/>
        </w:rPr>
        <w:t>OfficePowerPoint</w:t>
      </w:r>
      <w:proofErr w:type="spellEnd"/>
      <w:r w:rsidRPr="007A51B7">
        <w:rPr>
          <w:rFonts w:ascii="Times New Roman" w:hAnsi="Times New Roman"/>
          <w:sz w:val="24"/>
          <w:szCs w:val="24"/>
        </w:rPr>
        <w:t xml:space="preserve">. Использование программы </w:t>
      </w:r>
      <w:proofErr w:type="spellStart"/>
      <w:r w:rsidRPr="007A51B7">
        <w:rPr>
          <w:rFonts w:ascii="Times New Roman" w:hAnsi="Times New Roman"/>
          <w:sz w:val="24"/>
          <w:szCs w:val="24"/>
        </w:rPr>
        <w:t>AdobeAcrobatProfessional</w:t>
      </w:r>
      <w:proofErr w:type="spellEnd"/>
      <w:r w:rsidRPr="007A51B7">
        <w:rPr>
          <w:rFonts w:ascii="Times New Roman" w:hAnsi="Times New Roman"/>
          <w:sz w:val="24"/>
          <w:szCs w:val="24"/>
        </w:rPr>
        <w:t xml:space="preserve"> для создания электронных документов, об</w:t>
      </w:r>
      <w:r>
        <w:rPr>
          <w:rFonts w:ascii="Times New Roman" w:hAnsi="Times New Roman"/>
          <w:sz w:val="24"/>
          <w:szCs w:val="24"/>
        </w:rPr>
        <w:t xml:space="preserve">учающих и справочных ресурсов. </w:t>
      </w:r>
      <w:r w:rsidRPr="007A51B7">
        <w:rPr>
          <w:rFonts w:ascii="Times New Roman" w:hAnsi="Times New Roman"/>
          <w:sz w:val="24"/>
          <w:szCs w:val="24"/>
        </w:rPr>
        <w:t>Обработка фото и</w:t>
      </w:r>
      <w:r>
        <w:rPr>
          <w:rFonts w:ascii="Times New Roman" w:hAnsi="Times New Roman"/>
          <w:sz w:val="24"/>
          <w:szCs w:val="24"/>
        </w:rPr>
        <w:t xml:space="preserve"> видео. </w:t>
      </w:r>
      <w:r w:rsidRPr="007A51B7">
        <w:rPr>
          <w:rFonts w:ascii="Times New Roman" w:hAnsi="Times New Roman"/>
          <w:sz w:val="24"/>
          <w:szCs w:val="24"/>
        </w:rPr>
        <w:t xml:space="preserve">Работа со звуком. Работа в поисковых системах.  Работа в переводческой программе TRADOS. Работа с ABBY </w:t>
      </w:r>
      <w:proofErr w:type="spellStart"/>
      <w:r w:rsidRPr="007A51B7">
        <w:rPr>
          <w:rFonts w:ascii="Times New Roman" w:hAnsi="Times New Roman"/>
          <w:sz w:val="24"/>
          <w:szCs w:val="24"/>
        </w:rPr>
        <w:t>Lingvo</w:t>
      </w:r>
      <w:proofErr w:type="spellEnd"/>
      <w:r w:rsidRPr="007A5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B7">
        <w:rPr>
          <w:rFonts w:ascii="Times New Roman" w:hAnsi="Times New Roman"/>
          <w:sz w:val="24"/>
          <w:szCs w:val="24"/>
        </w:rPr>
        <w:t>Multitran</w:t>
      </w:r>
      <w:proofErr w:type="spellEnd"/>
      <w:r w:rsidRPr="007A5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B7">
        <w:rPr>
          <w:rFonts w:ascii="Times New Roman" w:hAnsi="Times New Roman"/>
          <w:sz w:val="24"/>
          <w:szCs w:val="24"/>
        </w:rPr>
        <w:t>Wikipedia</w:t>
      </w:r>
      <w:proofErr w:type="spellEnd"/>
      <w:r w:rsidRPr="007A5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B7">
        <w:rPr>
          <w:rFonts w:ascii="Times New Roman" w:hAnsi="Times New Roman"/>
          <w:sz w:val="24"/>
          <w:szCs w:val="24"/>
        </w:rPr>
        <w:t>Gramota</w:t>
      </w:r>
      <w:proofErr w:type="spellEnd"/>
      <w:r w:rsidRPr="007A51B7">
        <w:rPr>
          <w:rFonts w:ascii="Times New Roman" w:hAnsi="Times New Roman"/>
          <w:sz w:val="24"/>
          <w:szCs w:val="24"/>
        </w:rPr>
        <w:t xml:space="preserve"> и другими справочными ресурсами</w:t>
      </w:r>
    </w:p>
    <w:p w:rsidR="00BD57B8" w:rsidRPr="00E7049E" w:rsidRDefault="00BD57B8" w:rsidP="00BD57B8">
      <w:pPr>
        <w:pStyle w:val="a5"/>
        <w:rPr>
          <w:rFonts w:ascii="Times New Roman" w:hAnsi="Times New Roman"/>
          <w:b/>
          <w:sz w:val="24"/>
          <w:szCs w:val="24"/>
        </w:rPr>
      </w:pPr>
      <w:r w:rsidRPr="00E7049E">
        <w:rPr>
          <w:rFonts w:ascii="Times New Roman" w:hAnsi="Times New Roman"/>
          <w:b/>
          <w:sz w:val="24"/>
          <w:szCs w:val="24"/>
        </w:rPr>
        <w:t>Преподаватель</w:t>
      </w:r>
    </w:p>
    <w:p w:rsidR="00BD57B8" w:rsidRPr="002D4A1D" w:rsidRDefault="00BD57B8" w:rsidP="00BD5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Е.В. Савочкина</w:t>
      </w:r>
    </w:p>
    <w:p w:rsidR="00A05559" w:rsidRDefault="00A05559">
      <w:pPr>
        <w:rPr>
          <w:rFonts w:ascii="Times New Roman" w:hAnsi="Times New Roman" w:cs="Times New Roman"/>
          <w:sz w:val="24"/>
          <w:szCs w:val="24"/>
        </w:rPr>
      </w:pPr>
    </w:p>
    <w:p w:rsidR="00AE5D3F" w:rsidRDefault="00AE5D3F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.В.04 Практический курс перевода в профессиональной деятельности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E5D3F" w:rsidRPr="001C260A" w:rsidRDefault="00A05559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ПК-3.</w:t>
      </w:r>
      <w:r w:rsidRPr="005848AB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сетях.</w:t>
      </w:r>
    </w:p>
    <w:p w:rsidR="00E14405" w:rsidRPr="005848AB" w:rsidRDefault="00E14405" w:rsidP="00E14405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ПК-6.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характеристик исходного  текста.</w:t>
      </w:r>
    </w:p>
    <w:p w:rsidR="00292925" w:rsidRPr="00292925" w:rsidRDefault="00292925" w:rsidP="00292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2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A13F3" w:rsidRPr="002A13F3" w:rsidRDefault="002A13F3" w:rsidP="002A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F3">
        <w:rPr>
          <w:rFonts w:ascii="Times New Roman" w:hAnsi="Times New Roman" w:cs="Times New Roman"/>
          <w:sz w:val="24"/>
          <w:szCs w:val="24"/>
        </w:rPr>
        <w:t xml:space="preserve">Письменный и устный перевод, выполнение тренировочных упражнений (переводческие трансформации, эхо-повтор, синтаксическое развертывание, компрессированный перевод, </w:t>
      </w:r>
      <w:proofErr w:type="spellStart"/>
      <w:r w:rsidRPr="002A13F3">
        <w:rPr>
          <w:rFonts w:ascii="Times New Roman" w:hAnsi="Times New Roman" w:cs="Times New Roman"/>
          <w:sz w:val="24"/>
          <w:szCs w:val="24"/>
        </w:rPr>
        <w:t>аудиодиктанты</w:t>
      </w:r>
      <w:proofErr w:type="spellEnd"/>
      <w:r w:rsidRPr="002A13F3">
        <w:rPr>
          <w:rFonts w:ascii="Times New Roman" w:hAnsi="Times New Roman" w:cs="Times New Roman"/>
          <w:sz w:val="24"/>
          <w:szCs w:val="24"/>
        </w:rPr>
        <w:t xml:space="preserve">, последовательный перевод, перевод с листа и др.), составление глоссариев в рамках лексических тем. Проблемы окружающей среды. </w:t>
      </w:r>
      <w:r w:rsidRPr="002A13F3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массовой информации. </w:t>
      </w:r>
      <w:r w:rsidRPr="002A13F3">
        <w:rPr>
          <w:rFonts w:ascii="Times New Roman" w:hAnsi="Times New Roman" w:cs="Times New Roman"/>
          <w:sz w:val="24"/>
          <w:szCs w:val="24"/>
        </w:rPr>
        <w:t xml:space="preserve">Актуальные события в России и за рубежом (визиты, встречи, переговоры). Великобритания: политические партии. Социальная политика. Образование. </w:t>
      </w:r>
      <w:r w:rsidRPr="002A13F3">
        <w:rPr>
          <w:rFonts w:ascii="Times New Roman" w:hAnsi="Times New Roman" w:cs="Times New Roman"/>
          <w:sz w:val="24"/>
          <w:szCs w:val="24"/>
        </w:rPr>
        <w:lastRenderedPageBreak/>
        <w:t>Аналитические обзоры. Проблемы Арктики. Политика информационной безопасности. Рыночные исследования. Медицина. Реклама.</w:t>
      </w:r>
    </w:p>
    <w:p w:rsidR="002A13F3" w:rsidRPr="002A13F3" w:rsidRDefault="002A13F3" w:rsidP="002A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F3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2A13F3" w:rsidRPr="002A13F3" w:rsidRDefault="002A13F3" w:rsidP="002A13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F3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 w:rsidRPr="002A13F3"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 w:rsidRPr="002A13F3">
        <w:rPr>
          <w:rFonts w:ascii="Times New Roman" w:hAnsi="Times New Roman" w:cs="Times New Roman"/>
          <w:sz w:val="24"/>
          <w:szCs w:val="24"/>
        </w:rPr>
        <w:t xml:space="preserve"> Ю.А.</w:t>
      </w:r>
      <w:r w:rsidR="00D44414">
        <w:rPr>
          <w:rFonts w:ascii="Times New Roman" w:hAnsi="Times New Roman" w:cs="Times New Roman"/>
          <w:sz w:val="24"/>
          <w:szCs w:val="24"/>
        </w:rPr>
        <w:t>,</w:t>
      </w:r>
    </w:p>
    <w:p w:rsidR="00A05559" w:rsidRPr="002A13F3" w:rsidRDefault="00D44414" w:rsidP="002A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13F3" w:rsidRPr="002A13F3">
        <w:rPr>
          <w:rFonts w:ascii="Times New Roman" w:hAnsi="Times New Roman" w:cs="Times New Roman"/>
          <w:sz w:val="24"/>
          <w:szCs w:val="24"/>
        </w:rPr>
        <w:t xml:space="preserve">андидат филологических наук, доцент  </w:t>
      </w:r>
      <w:proofErr w:type="spellStart"/>
      <w:r w:rsidR="002A13F3" w:rsidRPr="002A13F3">
        <w:rPr>
          <w:rFonts w:ascii="Times New Roman" w:hAnsi="Times New Roman" w:cs="Times New Roman"/>
          <w:sz w:val="24"/>
          <w:szCs w:val="24"/>
        </w:rPr>
        <w:t>Кондратенкова</w:t>
      </w:r>
      <w:proofErr w:type="spellEnd"/>
      <w:r w:rsidR="002A13F3" w:rsidRPr="002A13F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05559" w:rsidRDefault="00A05559">
      <w:pPr>
        <w:rPr>
          <w:rFonts w:ascii="Times New Roman" w:hAnsi="Times New Roman" w:cs="Times New Roman"/>
          <w:sz w:val="24"/>
          <w:szCs w:val="24"/>
        </w:rPr>
      </w:pPr>
    </w:p>
    <w:p w:rsidR="00AE5D3F" w:rsidRDefault="00AE5D3F" w:rsidP="00A05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.В.05 Перевод грамматически сложных явлений  английского языка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559" w:rsidRPr="001C260A" w:rsidRDefault="00A05559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ПК-3.</w:t>
      </w:r>
      <w:r w:rsidRPr="005848AB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сетях.</w:t>
      </w:r>
    </w:p>
    <w:p w:rsidR="00E14405" w:rsidRPr="005848AB" w:rsidRDefault="00E14405" w:rsidP="00E14405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ПК-6.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характеристик исходного  текста.</w:t>
      </w:r>
    </w:p>
    <w:p w:rsidR="00A05559" w:rsidRPr="00C07C23" w:rsidRDefault="00292925" w:rsidP="00C07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2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E5D3F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 xml:space="preserve">Перевод глагола </w:t>
      </w:r>
      <w:proofErr w:type="spellStart"/>
      <w:r w:rsidRPr="00C07C2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07C23">
        <w:rPr>
          <w:rFonts w:ascii="Times New Roman" w:hAnsi="Times New Roman" w:cs="Times New Roman"/>
          <w:sz w:val="24"/>
          <w:szCs w:val="24"/>
        </w:rPr>
        <w:t xml:space="preserve"> в разных функциях.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Перевод сказуемых в страдательном залоге.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 xml:space="preserve">Перевод сочетания модальный глагол + </w:t>
      </w:r>
      <w:proofErr w:type="gramStart"/>
      <w:r w:rsidRPr="00C07C23">
        <w:rPr>
          <w:rFonts w:ascii="Times New Roman" w:hAnsi="Times New Roman" w:cs="Times New Roman"/>
          <w:sz w:val="24"/>
          <w:szCs w:val="24"/>
        </w:rPr>
        <w:t>глагол</w:t>
      </w:r>
      <w:proofErr w:type="gramEnd"/>
      <w:r w:rsidRPr="00C07C23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C07C23">
        <w:rPr>
          <w:rFonts w:ascii="Times New Roman" w:hAnsi="Times New Roman" w:cs="Times New Roman"/>
          <w:sz w:val="24"/>
          <w:szCs w:val="24"/>
        </w:rPr>
        <w:t>PassiveVoice</w:t>
      </w:r>
      <w:proofErr w:type="spellEnd"/>
      <w:r w:rsidRPr="00C07C23">
        <w:rPr>
          <w:rFonts w:ascii="Times New Roman" w:hAnsi="Times New Roman" w:cs="Times New Roman"/>
          <w:sz w:val="24"/>
          <w:szCs w:val="24"/>
        </w:rPr>
        <w:t>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Перевод сочетания глагол в </w:t>
      </w:r>
      <w:proofErr w:type="spellStart"/>
      <w:r w:rsidRPr="00C07C23">
        <w:rPr>
          <w:rFonts w:ascii="Times New Roman" w:hAnsi="Times New Roman" w:cs="Times New Roman"/>
          <w:sz w:val="24"/>
          <w:szCs w:val="24"/>
        </w:rPr>
        <w:t>PassiveVoice</w:t>
      </w:r>
      <w:proofErr w:type="spellEnd"/>
      <w:r w:rsidRPr="00C07C23">
        <w:rPr>
          <w:rFonts w:ascii="Times New Roman" w:hAnsi="Times New Roman" w:cs="Times New Roman"/>
          <w:sz w:val="24"/>
          <w:szCs w:val="24"/>
        </w:rPr>
        <w:t xml:space="preserve"> + существительное.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Перевод безличных конструкций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Перевод инфинитива в разных функциях.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Субъектный и  объектный инфинитивный оборот.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Трудные для перевода причастия.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Независимый причастный оборот.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Герундиальный оборот.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Атрибутивные словосочетания.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 xml:space="preserve">Многофункциональные слова. 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>Перевод притяжательных местоимений.</w:t>
      </w:r>
    </w:p>
    <w:p w:rsid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23">
        <w:rPr>
          <w:rFonts w:ascii="Times New Roman" w:hAnsi="Times New Roman" w:cs="Times New Roman"/>
          <w:sz w:val="24"/>
          <w:szCs w:val="24"/>
        </w:rPr>
        <w:t xml:space="preserve">Изменение порядка слов при переводе с английского на русский язык. 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C23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Савочкина Е.В.</w:t>
      </w:r>
    </w:p>
    <w:p w:rsidR="00C07C23" w:rsidRPr="00C07C23" w:rsidRDefault="00C07C23" w:rsidP="00C0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9F" w:rsidRDefault="00F1729F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D3F" w:rsidRDefault="00AE5D3F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.В.ДВ.01.01 Переводческий практикум (устный перевод)</w:t>
      </w:r>
    </w:p>
    <w:p w:rsidR="001C260A" w:rsidRPr="00E14405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40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E1440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405" w:rsidRP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05">
        <w:rPr>
          <w:rFonts w:ascii="Times New Roman" w:hAnsi="Times New Roman" w:cs="Times New Roman"/>
          <w:b/>
          <w:sz w:val="24"/>
          <w:szCs w:val="24"/>
        </w:rPr>
        <w:t>ПК-4.</w:t>
      </w:r>
      <w:r w:rsidRPr="00E14405">
        <w:rPr>
          <w:rFonts w:ascii="Times New Roman" w:hAnsi="Times New Roman" w:cs="Times New Roman"/>
          <w:sz w:val="24"/>
          <w:szCs w:val="24"/>
        </w:rPr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ПК-6.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характеристик исходного  текста.</w:t>
      </w:r>
    </w:p>
    <w:p w:rsidR="00FD4E6F" w:rsidRDefault="00FD4E6F" w:rsidP="00FD4E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FD4E6F" w:rsidRDefault="00FD4E6F" w:rsidP="00FD4E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Переводческий практикум (устный перевод) </w:t>
      </w:r>
      <w:r w:rsidRPr="007938FE">
        <w:rPr>
          <w:rFonts w:ascii="Times New Roman" w:hAnsi="Times New Roman"/>
          <w:sz w:val="24"/>
          <w:szCs w:val="24"/>
        </w:rPr>
        <w:t xml:space="preserve"> охватывает следующие темы: 1. Диалектика устного перевода (особенности и виды устного перевода, переводческая этика, правила устного перевода); 2. Переводческая скоропись (особенности, практическое применение </w:t>
      </w:r>
      <w:r w:rsidRPr="007938FE">
        <w:rPr>
          <w:rFonts w:ascii="Times New Roman" w:hAnsi="Times New Roman"/>
          <w:sz w:val="24"/>
          <w:szCs w:val="24"/>
        </w:rPr>
        <w:lastRenderedPageBreak/>
        <w:t xml:space="preserve">УПС); 3. Последовательный перевод (особенности, виды, требования, использование УПС); 4. Синхронный перевод (особенности, виды, требования). Практические занятия проводятся по темам: 1. Международные отношения. Дипломатия.  2. Экономика. Предприятие. Структура компании. Продукты и рынки. 3. Информационное общество. </w:t>
      </w:r>
      <w:proofErr w:type="gramStart"/>
      <w:r w:rsidRPr="007938FE">
        <w:rPr>
          <w:rFonts w:ascii="Times New Roman" w:hAnsi="Times New Roman"/>
          <w:sz w:val="24"/>
          <w:szCs w:val="24"/>
        </w:rPr>
        <w:t xml:space="preserve">В ходе работы над темами дисциплины выполняются практические упражнения на тренировку навыков устного последовательного перевода и перевода с листа (упражнения на дикцию, мнемотехнику, подбор соответствий, моделирование произведения речи на изучаемую тему, эхо-повтор, компрессированный перевод тематических текстов, синтаксическое развертывание, перевод с листа тематических текстов, последовательный перевод тематических текстов, подготовленный синхронный перевод, работа с лексикой по теме, </w:t>
      </w:r>
      <w:proofErr w:type="spellStart"/>
      <w:r w:rsidRPr="007938FE">
        <w:rPr>
          <w:rFonts w:ascii="Times New Roman" w:hAnsi="Times New Roman"/>
          <w:sz w:val="24"/>
          <w:szCs w:val="24"/>
        </w:rPr>
        <w:t>аудиодиктант</w:t>
      </w:r>
      <w:proofErr w:type="spellEnd"/>
      <w:r w:rsidRPr="007938FE">
        <w:rPr>
          <w:rFonts w:ascii="Times New Roman" w:hAnsi="Times New Roman"/>
          <w:sz w:val="24"/>
          <w:szCs w:val="24"/>
        </w:rPr>
        <w:t>, контрольный перевод по изучаемой</w:t>
      </w:r>
      <w:proofErr w:type="gramEnd"/>
      <w:r w:rsidRPr="007938FE">
        <w:rPr>
          <w:rFonts w:ascii="Times New Roman" w:hAnsi="Times New Roman"/>
          <w:sz w:val="24"/>
          <w:szCs w:val="24"/>
        </w:rPr>
        <w:t xml:space="preserve"> теме и другие).</w:t>
      </w:r>
    </w:p>
    <w:p w:rsidR="00FD4E6F" w:rsidRPr="007938FE" w:rsidRDefault="00FD4E6F" w:rsidP="00FD4E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8FE">
        <w:rPr>
          <w:rFonts w:ascii="Times New Roman" w:hAnsi="Times New Roman"/>
          <w:b/>
          <w:sz w:val="24"/>
          <w:szCs w:val="24"/>
        </w:rPr>
        <w:t>Преподаватель</w:t>
      </w:r>
    </w:p>
    <w:p w:rsidR="00FD4E6F" w:rsidRDefault="00FD4E6F" w:rsidP="00FD4E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FD4E6F" w:rsidRDefault="00FD4E6F" w:rsidP="00A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59" w:rsidRDefault="00A05559" w:rsidP="00A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3F" w:rsidRDefault="00AE5D3F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.В.ДВ.01.02 Литературное редактирование и переводческое реферирование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92925" w:rsidRPr="005848AB" w:rsidRDefault="00292925" w:rsidP="00292925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292925" w:rsidRDefault="00292925" w:rsidP="00292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F1729F" w:rsidRDefault="00F1729F" w:rsidP="00F1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9F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94A74" w:rsidRPr="00594A74" w:rsidRDefault="00594A74" w:rsidP="00F1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4">
        <w:rPr>
          <w:rFonts w:ascii="Times New Roman" w:hAnsi="Times New Roman" w:cs="Times New Roman"/>
          <w:sz w:val="24"/>
          <w:szCs w:val="24"/>
        </w:rPr>
        <w:t>Текст как предмет работы перев</w:t>
      </w:r>
      <w:r w:rsidR="00911AE4">
        <w:rPr>
          <w:rFonts w:ascii="Times New Roman" w:hAnsi="Times New Roman" w:cs="Times New Roman"/>
          <w:sz w:val="24"/>
          <w:szCs w:val="24"/>
        </w:rPr>
        <w:t xml:space="preserve">одчика Основные свойства текста, </w:t>
      </w:r>
      <w:r w:rsidRPr="00594A74">
        <w:rPr>
          <w:rFonts w:ascii="Times New Roman" w:hAnsi="Times New Roman" w:cs="Times New Roman"/>
          <w:sz w:val="24"/>
          <w:szCs w:val="24"/>
        </w:rPr>
        <w:t xml:space="preserve">информативность и виды информации. </w:t>
      </w:r>
      <w:proofErr w:type="spellStart"/>
      <w:r w:rsidRPr="00594A74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594A74">
        <w:rPr>
          <w:rFonts w:ascii="Times New Roman" w:hAnsi="Times New Roman" w:cs="Times New Roman"/>
          <w:sz w:val="24"/>
          <w:szCs w:val="24"/>
        </w:rPr>
        <w:t xml:space="preserve"> информация. Концептуальная информация. </w:t>
      </w:r>
      <w:proofErr w:type="spellStart"/>
      <w:r w:rsidRPr="00594A74">
        <w:rPr>
          <w:rFonts w:ascii="Times New Roman" w:hAnsi="Times New Roman" w:cs="Times New Roman"/>
          <w:sz w:val="24"/>
          <w:szCs w:val="24"/>
        </w:rPr>
        <w:t>Подтекстовая</w:t>
      </w:r>
      <w:proofErr w:type="spellEnd"/>
      <w:r w:rsidRPr="00594A74">
        <w:rPr>
          <w:rFonts w:ascii="Times New Roman" w:hAnsi="Times New Roman" w:cs="Times New Roman"/>
          <w:sz w:val="24"/>
          <w:szCs w:val="24"/>
        </w:rPr>
        <w:t xml:space="preserve"> информация.</w:t>
      </w:r>
      <w:r w:rsidR="00911AE4">
        <w:rPr>
          <w:rFonts w:ascii="Times New Roman" w:hAnsi="Times New Roman" w:cs="Times New Roman"/>
          <w:sz w:val="24"/>
          <w:szCs w:val="24"/>
        </w:rPr>
        <w:t xml:space="preserve"> </w:t>
      </w:r>
      <w:r w:rsidRPr="00594A74">
        <w:rPr>
          <w:rFonts w:ascii="Times New Roman" w:hAnsi="Times New Roman" w:cs="Times New Roman"/>
          <w:sz w:val="24"/>
          <w:szCs w:val="24"/>
        </w:rPr>
        <w:t xml:space="preserve">Смысловая целостность. Синтаксическая связность. Литературная обработанность. Закрепленность на материальном носителе.   </w:t>
      </w:r>
    </w:p>
    <w:p w:rsidR="00594A74" w:rsidRPr="00594A74" w:rsidRDefault="00594A74" w:rsidP="00F1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4">
        <w:rPr>
          <w:rFonts w:ascii="Times New Roman" w:hAnsi="Times New Roman" w:cs="Times New Roman"/>
          <w:sz w:val="24"/>
          <w:szCs w:val="24"/>
        </w:rPr>
        <w:t xml:space="preserve">Психологические предпосылки редактирования перевода  Редактор и автор: основы профессионального общения. Редактор и читатель: прогноз восприятия текста аудиторией.  Методика переводческого анализа и правки текста Ознакомительное чтение. Углубленное, аналитическое чтение. </w:t>
      </w:r>
      <w:proofErr w:type="spellStart"/>
      <w:r w:rsidRPr="00594A74">
        <w:rPr>
          <w:rFonts w:ascii="Times New Roman" w:hAnsi="Times New Roman" w:cs="Times New Roman"/>
          <w:sz w:val="24"/>
          <w:szCs w:val="24"/>
        </w:rPr>
        <w:t>Шлифовочное</w:t>
      </w:r>
      <w:proofErr w:type="spellEnd"/>
      <w:r w:rsidRPr="00594A74">
        <w:rPr>
          <w:rFonts w:ascii="Times New Roman" w:hAnsi="Times New Roman" w:cs="Times New Roman"/>
          <w:sz w:val="24"/>
          <w:szCs w:val="24"/>
        </w:rPr>
        <w:t xml:space="preserve"> чтение. Редакторская правка. Принципы правки. Правка-вычитка, правка-обработка, правка-сокращение, правка-обработка, правка-переделка. Компьютер в редактировании. </w:t>
      </w:r>
    </w:p>
    <w:p w:rsidR="00594A74" w:rsidRPr="00594A74" w:rsidRDefault="00594A74" w:rsidP="00F1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4">
        <w:rPr>
          <w:rFonts w:ascii="Times New Roman" w:hAnsi="Times New Roman" w:cs="Times New Roman"/>
          <w:sz w:val="24"/>
          <w:szCs w:val="24"/>
        </w:rPr>
        <w:t xml:space="preserve">Работа переводчика над композицией текста перевода Элементы композиции, основные композиционные принципы и приемы. Работа с рамочными элементами текста. Жанр как композиционная форма. Тексты разных жанров. Редактирование рекламного объявления и развитого рекламного обращения. Тема 6. Способы изложения и виды текста.  Различные виды текста и способы изложения как предмет работы редактора. Способы изложения и виды текста. Повествование. Сообщение и его признаки. Работа редактора с хронологией и ее виды. Особенности работы с сообщением. </w:t>
      </w:r>
    </w:p>
    <w:p w:rsidR="00594A74" w:rsidRPr="00594A74" w:rsidRDefault="00594A74" w:rsidP="00F1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4">
        <w:rPr>
          <w:rFonts w:ascii="Times New Roman" w:hAnsi="Times New Roman" w:cs="Times New Roman"/>
          <w:sz w:val="24"/>
          <w:szCs w:val="24"/>
        </w:rPr>
        <w:t xml:space="preserve">Редактированиеи реферирование повествования Выделение и оценка узлов повествования. Особенности работы с сообщением. Описание. Его виды и признаки.   Информационное описание. Его виды и признаки. Редактирование описания. Выделение и оценка элементов описания. Проверка структуры описания. Правка комплексных нарушений описания. Работа с информационным описанием. Статическое и динамическое описание. </w:t>
      </w:r>
    </w:p>
    <w:p w:rsidR="00594A74" w:rsidRPr="00594A74" w:rsidRDefault="00594A74" w:rsidP="00F1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4">
        <w:rPr>
          <w:rFonts w:ascii="Times New Roman" w:hAnsi="Times New Roman" w:cs="Times New Roman"/>
          <w:sz w:val="24"/>
          <w:szCs w:val="24"/>
        </w:rPr>
        <w:t xml:space="preserve"> Редактирование и реферирование рассуждения. </w:t>
      </w:r>
      <w:proofErr w:type="gramStart"/>
      <w:r w:rsidRPr="00594A74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594A74">
        <w:rPr>
          <w:rFonts w:ascii="Times New Roman" w:hAnsi="Times New Roman" w:cs="Times New Roman"/>
          <w:sz w:val="24"/>
          <w:szCs w:val="24"/>
        </w:rPr>
        <w:t xml:space="preserve"> и иррациональное в рассуждении. Основные виды рассуждений и их признаки. </w:t>
      </w:r>
      <w:proofErr w:type="gramStart"/>
      <w:r w:rsidRPr="00594A74">
        <w:rPr>
          <w:rFonts w:ascii="Times New Roman" w:hAnsi="Times New Roman" w:cs="Times New Roman"/>
          <w:sz w:val="24"/>
          <w:szCs w:val="24"/>
        </w:rPr>
        <w:t>Иррациональное</w:t>
      </w:r>
      <w:proofErr w:type="gramEnd"/>
      <w:r w:rsidRPr="00594A74">
        <w:rPr>
          <w:rFonts w:ascii="Times New Roman" w:hAnsi="Times New Roman" w:cs="Times New Roman"/>
          <w:sz w:val="24"/>
          <w:szCs w:val="24"/>
        </w:rPr>
        <w:t xml:space="preserve"> под видом рационального: риторические возможности умозаключения. Редактирование рассуждения. Проблема точности и образности словоупотребления. Работа редактора со структурой рассуждения.   </w:t>
      </w:r>
    </w:p>
    <w:p w:rsidR="00F1729F" w:rsidRPr="00594A74" w:rsidRDefault="00594A74" w:rsidP="00F1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4">
        <w:rPr>
          <w:rFonts w:ascii="Times New Roman" w:hAnsi="Times New Roman" w:cs="Times New Roman"/>
          <w:sz w:val="24"/>
          <w:szCs w:val="24"/>
        </w:rPr>
        <w:t>Основные проблемы редактирования переводов. Стилистическая правка. Лексические, морфологические погрешности, Синтаксические погрешности. Стилистические погрешности. Нарушения коммуникативных норм</w:t>
      </w:r>
    </w:p>
    <w:p w:rsidR="00F1729F" w:rsidRPr="00594A74" w:rsidRDefault="00F1729F" w:rsidP="00F1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4">
        <w:rPr>
          <w:rFonts w:ascii="Times New Roman" w:hAnsi="Times New Roman" w:cs="Times New Roman"/>
          <w:sz w:val="24"/>
          <w:szCs w:val="24"/>
        </w:rPr>
        <w:lastRenderedPageBreak/>
        <w:t xml:space="preserve">Переводческое реферирование как «процесс всех видов компрессирования (сжатия) текстов на основе их аналитико-синтетической переработки и перефразирования языка»  Цель данного процесса – выявление, систематизация и обобщение наиболее ценной информации первоисточника  и её письменная фиксация или устное воспроизведение  на переводном языке в форме вторичного текста.  В  переводческом реферировании  в качестве научной основы применяется </w:t>
      </w:r>
      <w:proofErr w:type="spellStart"/>
      <w:r w:rsidRPr="00594A74">
        <w:rPr>
          <w:rFonts w:ascii="Times New Roman" w:hAnsi="Times New Roman" w:cs="Times New Roman"/>
          <w:sz w:val="24"/>
          <w:szCs w:val="24"/>
        </w:rPr>
        <w:t>когнитивно-дискурсивный</w:t>
      </w:r>
      <w:proofErr w:type="spellEnd"/>
      <w:r w:rsidRPr="00594A74">
        <w:rPr>
          <w:rFonts w:ascii="Times New Roman" w:hAnsi="Times New Roman" w:cs="Times New Roman"/>
          <w:sz w:val="24"/>
          <w:szCs w:val="24"/>
        </w:rPr>
        <w:t xml:space="preserve"> </w:t>
      </w:r>
      <w:r w:rsidR="00594A74" w:rsidRPr="00594A74">
        <w:rPr>
          <w:rFonts w:ascii="Times New Roman" w:hAnsi="Times New Roman" w:cs="Times New Roman"/>
          <w:sz w:val="24"/>
          <w:szCs w:val="24"/>
        </w:rPr>
        <w:t xml:space="preserve">метод политической лингвистики. </w:t>
      </w:r>
      <w:r w:rsidRPr="00594A74">
        <w:rPr>
          <w:rFonts w:ascii="Times New Roman" w:hAnsi="Times New Roman" w:cs="Times New Roman"/>
          <w:sz w:val="24"/>
          <w:szCs w:val="24"/>
        </w:rPr>
        <w:t xml:space="preserve">Применяя </w:t>
      </w:r>
      <w:proofErr w:type="spellStart"/>
      <w:r w:rsidRPr="00594A74">
        <w:rPr>
          <w:rFonts w:ascii="Times New Roman" w:hAnsi="Times New Roman" w:cs="Times New Roman"/>
          <w:sz w:val="24"/>
          <w:szCs w:val="24"/>
        </w:rPr>
        <w:t>когнитивно-дискурсивный</w:t>
      </w:r>
      <w:proofErr w:type="spellEnd"/>
      <w:r w:rsidRPr="00594A74">
        <w:rPr>
          <w:rFonts w:ascii="Times New Roman" w:hAnsi="Times New Roman" w:cs="Times New Roman"/>
          <w:sz w:val="24"/>
          <w:szCs w:val="24"/>
        </w:rPr>
        <w:t xml:space="preserve"> подход, можно заключить, что переводческий реферат − языковое явление, которое может считаться адекватно описанным и разъяснённым только в тех случаях, если оно рассмотрено на перекрестке </w:t>
      </w:r>
      <w:proofErr w:type="spellStart"/>
      <w:r w:rsidRPr="00594A74">
        <w:rPr>
          <w:rFonts w:ascii="Times New Roman" w:hAnsi="Times New Roman" w:cs="Times New Roman"/>
          <w:sz w:val="24"/>
          <w:szCs w:val="24"/>
        </w:rPr>
        <w:t>когниции</w:t>
      </w:r>
      <w:proofErr w:type="spellEnd"/>
      <w:r w:rsidRPr="00594A74">
        <w:rPr>
          <w:rFonts w:ascii="Times New Roman" w:hAnsi="Times New Roman" w:cs="Times New Roman"/>
          <w:sz w:val="24"/>
          <w:szCs w:val="24"/>
        </w:rPr>
        <w:t xml:space="preserve"> и коммуникации.</w:t>
      </w:r>
    </w:p>
    <w:p w:rsidR="00594A74" w:rsidRPr="00594A74" w:rsidRDefault="00594A74" w:rsidP="00F17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74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594A74" w:rsidRPr="00594A74" w:rsidRDefault="00594A74" w:rsidP="00F17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7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 w:rsidRPr="00594A74"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 w:rsidRPr="00594A74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A05559" w:rsidRDefault="00A05559" w:rsidP="00A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3F" w:rsidRDefault="00AE5D3F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.В.ДВ.02.01 Переводческий практикум (письменный перевод)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92925" w:rsidRPr="005848AB" w:rsidRDefault="00292925" w:rsidP="00292925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292925" w:rsidRPr="005848AB" w:rsidRDefault="00292925" w:rsidP="00292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FD4E6F" w:rsidRDefault="00FD4E6F" w:rsidP="00FD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D4E6F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Переводческий практикум (письменный перевод) включает</w:t>
      </w:r>
      <w:r w:rsidR="009E46CC">
        <w:rPr>
          <w:rFonts w:ascii="Times New Roman" w:hAnsi="Times New Roman" w:cs="Times New Roman"/>
          <w:sz w:val="24"/>
          <w:szCs w:val="24"/>
        </w:rPr>
        <w:t>: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>Проблемы окружающей среды (Лабораторные занятия 1-6)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 xml:space="preserve">Компрессированный перевод новостных блоков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Asitis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 (# 28-30);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 xml:space="preserve">Синтаксическое развертывание на </w:t>
      </w:r>
      <w:proofErr w:type="gramStart"/>
      <w:r w:rsidRPr="000879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>Я (на основе новостных блоков “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Asitis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>” #28-30);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>Синтаксическое развертывание на РЯ (на основе новостных телевизионных передач);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Письменный перевод статьи (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 А. В. Английский язык.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Устный последовательный перевод. Учебно-методическое пособие для студентов. </w:t>
      </w:r>
      <w:proofErr w:type="gramStart"/>
      <w:r w:rsidRPr="000879AE">
        <w:rPr>
          <w:rFonts w:ascii="Times New Roman" w:hAnsi="Times New Roman" w:cs="Times New Roman"/>
          <w:sz w:val="24"/>
          <w:szCs w:val="24"/>
        </w:rPr>
        <w:t>СПб</w:t>
      </w:r>
      <w:r w:rsidRPr="000879AE">
        <w:rPr>
          <w:rFonts w:ascii="Times New Roman" w:hAnsi="Times New Roman" w:cs="Times New Roman"/>
          <w:sz w:val="24"/>
          <w:szCs w:val="24"/>
          <w:lang w:val="en-US"/>
        </w:rPr>
        <w:t xml:space="preserve">, 2009. </w:t>
      </w:r>
      <w:r w:rsidRPr="000879AE">
        <w:rPr>
          <w:rFonts w:ascii="Times New Roman" w:hAnsi="Times New Roman" w:cs="Times New Roman"/>
          <w:sz w:val="24"/>
          <w:szCs w:val="24"/>
        </w:rPr>
        <w:t>с</w:t>
      </w:r>
      <w:r w:rsidRPr="000879AE">
        <w:rPr>
          <w:rFonts w:ascii="Times New Roman" w:hAnsi="Times New Roman" w:cs="Times New Roman"/>
          <w:sz w:val="24"/>
          <w:szCs w:val="24"/>
          <w:lang w:val="en-US"/>
        </w:rPr>
        <w:t xml:space="preserve">. 8-10, </w:t>
      </w:r>
      <w:r w:rsidRPr="000879AE">
        <w:rPr>
          <w:rFonts w:ascii="Times New Roman" w:hAnsi="Times New Roman" w:cs="Times New Roman"/>
          <w:sz w:val="24"/>
          <w:szCs w:val="24"/>
        </w:rPr>
        <w:t>Тексты</w:t>
      </w:r>
      <w:r w:rsidRPr="000879AE">
        <w:rPr>
          <w:rFonts w:ascii="Times New Roman" w:hAnsi="Times New Roman" w:cs="Times New Roman"/>
          <w:sz w:val="24"/>
          <w:szCs w:val="24"/>
          <w:lang w:val="en-US"/>
        </w:rPr>
        <w:t xml:space="preserve"> “ Advantages of Nuclear Energy”, “Disadvantages of Nuclear Energy”, “The Future of Nuclear Energy”);</w:t>
      </w:r>
      <w:proofErr w:type="gramEnd"/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>СМИ (Лабораторные занятия 7-12)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 xml:space="preserve">Компрессированный перевод новостных блоков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Asitis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 (# 31);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 xml:space="preserve">Синтаксическое развертывание на </w:t>
      </w:r>
      <w:proofErr w:type="gramStart"/>
      <w:r w:rsidRPr="000879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>Я (на основе новостных блоков “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Asitis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>” # 31);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>Синтаксическое развертывание на РЯ (на основе новостных телевизионных передач);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Письменный перевод статьи по теме (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 А. В. Английский язык.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Устный последовательный перевод. Учебно-методическое пособие для студентов. СПб, 2009, с. 17-23, Тексты “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MassMedia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ByJenniferAkin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Negatives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Positives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TheoriesofJournalism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>”);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Упражнения на употребление лексики по теме (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 А. В. Английский язык.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Устный последовательный перевод. Учебно-методическое пособие для студентов. </w:t>
      </w:r>
      <w:proofErr w:type="gramStart"/>
      <w:r w:rsidRPr="000879AE">
        <w:rPr>
          <w:rFonts w:ascii="Times New Roman" w:hAnsi="Times New Roman" w:cs="Times New Roman"/>
          <w:sz w:val="24"/>
          <w:szCs w:val="24"/>
        </w:rPr>
        <w:t>СПб, 2009, с. 23);</w:t>
      </w:r>
      <w:proofErr w:type="gramEnd"/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>Актуальные события в России и за рубежом (визиты, встречи, переговоры) (Лабораторные занятия 13-18)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 xml:space="preserve">Компрессированный перевод новостных блоков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Asitis</w:t>
      </w:r>
      <w:proofErr w:type="spellEnd"/>
      <w:r w:rsidRPr="000879AE">
        <w:rPr>
          <w:rFonts w:ascii="Times New Roman" w:hAnsi="Times New Roman" w:cs="Times New Roman"/>
          <w:sz w:val="24"/>
          <w:szCs w:val="24"/>
        </w:rPr>
        <w:t xml:space="preserve"> (# 32);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Упражнения на распределение информации в предложении на АЯ и РЯ (Пушкарева Л П. Практический курс перевода.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Английский язык. M.: Изд-во МАИ, 2010, с. 6, упр. 1); 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Отработка способов обозначения должностных лиц на АЯ и РЯ (Пушкарева Л П. Практический курс перевода.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Английский язык. </w:t>
      </w:r>
      <w:proofErr w:type="gramStart"/>
      <w:r w:rsidRPr="000879AE">
        <w:rPr>
          <w:rFonts w:ascii="Times New Roman" w:hAnsi="Times New Roman" w:cs="Times New Roman"/>
          <w:sz w:val="24"/>
          <w:szCs w:val="24"/>
        </w:rPr>
        <w:t>M.: Изд-во МАИ, 2010, упр. 1, с. 11);</w:t>
      </w:r>
      <w:proofErr w:type="gramEnd"/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Письменный перевод статьи по теме (Пушкарева Л П. Практический курс перевода.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Английскийязык</w:t>
      </w:r>
      <w:r w:rsidRPr="000879AE">
        <w:rPr>
          <w:rFonts w:ascii="Times New Roman" w:hAnsi="Times New Roman" w:cs="Times New Roman"/>
          <w:sz w:val="24"/>
          <w:szCs w:val="24"/>
          <w:lang w:val="en-US"/>
        </w:rPr>
        <w:t xml:space="preserve">. M.: 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879A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879AE">
        <w:rPr>
          <w:rFonts w:ascii="Times New Roman" w:hAnsi="Times New Roman" w:cs="Times New Roman"/>
          <w:sz w:val="24"/>
          <w:szCs w:val="24"/>
        </w:rPr>
        <w:t>воМАИ</w:t>
      </w:r>
      <w:proofErr w:type="spellEnd"/>
      <w:r w:rsidRPr="000879AE">
        <w:rPr>
          <w:rFonts w:ascii="Times New Roman" w:hAnsi="Times New Roman" w:cs="Times New Roman"/>
          <w:sz w:val="24"/>
          <w:szCs w:val="24"/>
          <w:lang w:val="en-US"/>
        </w:rPr>
        <w:t xml:space="preserve">, 2010, </w:t>
      </w:r>
      <w:r w:rsidRPr="000879AE">
        <w:rPr>
          <w:rFonts w:ascii="Times New Roman" w:hAnsi="Times New Roman" w:cs="Times New Roman"/>
          <w:sz w:val="24"/>
          <w:szCs w:val="24"/>
        </w:rPr>
        <w:t>с</w:t>
      </w:r>
      <w:r w:rsidRPr="000879AE">
        <w:rPr>
          <w:rFonts w:ascii="Times New Roman" w:hAnsi="Times New Roman" w:cs="Times New Roman"/>
          <w:sz w:val="24"/>
          <w:szCs w:val="24"/>
          <w:lang w:val="en-US"/>
        </w:rPr>
        <w:t xml:space="preserve">. 13, </w:t>
      </w:r>
      <w:r w:rsidRPr="000879AE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0879AE">
        <w:rPr>
          <w:rFonts w:ascii="Times New Roman" w:hAnsi="Times New Roman" w:cs="Times New Roman"/>
          <w:sz w:val="24"/>
          <w:szCs w:val="24"/>
          <w:lang w:val="en-US"/>
        </w:rPr>
        <w:t>“ Bridging</w:t>
      </w:r>
      <w:proofErr w:type="gramEnd"/>
      <w:r w:rsidRPr="000879AE">
        <w:rPr>
          <w:rFonts w:ascii="Times New Roman" w:hAnsi="Times New Roman" w:cs="Times New Roman"/>
          <w:sz w:val="24"/>
          <w:szCs w:val="24"/>
          <w:lang w:val="en-US"/>
        </w:rPr>
        <w:t xml:space="preserve"> differences on </w:t>
      </w:r>
      <w:proofErr w:type="spellStart"/>
      <w:r w:rsidRPr="000879AE">
        <w:rPr>
          <w:rFonts w:ascii="Times New Roman" w:hAnsi="Times New Roman" w:cs="Times New Roman"/>
          <w:sz w:val="24"/>
          <w:szCs w:val="24"/>
          <w:lang w:val="en-US"/>
        </w:rPr>
        <w:t>Kurils</w:t>
      </w:r>
      <w:proofErr w:type="spellEnd"/>
      <w:r w:rsidRPr="000879AE">
        <w:rPr>
          <w:rFonts w:ascii="Times New Roman" w:hAnsi="Times New Roman" w:cs="Times New Roman"/>
          <w:sz w:val="24"/>
          <w:szCs w:val="24"/>
          <w:lang w:val="en-US"/>
        </w:rPr>
        <w:t xml:space="preserve"> dispute” By  Doug Struck);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Работа с переводческим комментарием (Пушкарева Л П. Практический курс перевода.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Английский язык. </w:t>
      </w:r>
      <w:proofErr w:type="gramStart"/>
      <w:r w:rsidRPr="000879AE">
        <w:rPr>
          <w:rFonts w:ascii="Times New Roman" w:hAnsi="Times New Roman" w:cs="Times New Roman"/>
          <w:sz w:val="24"/>
          <w:szCs w:val="24"/>
        </w:rPr>
        <w:t>M.: Изд-во МАИ, 2010, с. 7-9, 11-12, 14-16);</w:t>
      </w:r>
      <w:proofErr w:type="gramEnd"/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lastRenderedPageBreak/>
        <w:t>Великобритания: Политические партии.  Социальная политика. Образование (Лабораторные занятия 19-25)</w:t>
      </w:r>
    </w:p>
    <w:p w:rsidR="009E46CC" w:rsidRPr="000879AE" w:rsidRDefault="00FD4E6F" w:rsidP="009E4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E">
        <w:rPr>
          <w:rFonts w:ascii="Times New Roman" w:hAnsi="Times New Roman" w:cs="Times New Roman"/>
          <w:sz w:val="24"/>
          <w:szCs w:val="24"/>
        </w:rPr>
        <w:t>Письменный перевод статьи по теме (Пушкарева Л П. П</w:t>
      </w:r>
      <w:r w:rsidR="009E46CC">
        <w:rPr>
          <w:rFonts w:ascii="Times New Roman" w:hAnsi="Times New Roman" w:cs="Times New Roman"/>
          <w:sz w:val="24"/>
          <w:szCs w:val="24"/>
        </w:rPr>
        <w:t xml:space="preserve">рактический курс </w:t>
      </w:r>
      <w:proofErr w:type="spellStart"/>
      <w:r w:rsidR="009E46CC">
        <w:rPr>
          <w:rFonts w:ascii="Times New Roman" w:hAnsi="Times New Roman" w:cs="Times New Roman"/>
          <w:sz w:val="24"/>
          <w:szCs w:val="24"/>
        </w:rPr>
        <w:t>перевода</w:t>
      </w:r>
      <w:proofErr w:type="gramStart"/>
      <w:r w:rsidR="009E46C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E46CC">
        <w:rPr>
          <w:rFonts w:ascii="Times New Roman" w:hAnsi="Times New Roman" w:cs="Times New Roman"/>
          <w:sz w:val="24"/>
          <w:szCs w:val="24"/>
        </w:rPr>
        <w:t>нгл</w:t>
      </w:r>
      <w:proofErr w:type="spellEnd"/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Работа с переводческим комментарием (Пушкарева Л П. Практический курс перевода.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Английский язык. </w:t>
      </w:r>
      <w:proofErr w:type="gramStart"/>
      <w:r w:rsidRPr="000879AE">
        <w:rPr>
          <w:rFonts w:ascii="Times New Roman" w:hAnsi="Times New Roman" w:cs="Times New Roman"/>
          <w:sz w:val="24"/>
          <w:szCs w:val="24"/>
        </w:rPr>
        <w:t>M.: Изд-во МАИ, 2010, с. 20, 22-23, 29);</w:t>
      </w:r>
      <w:proofErr w:type="gramEnd"/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E">
        <w:rPr>
          <w:rFonts w:ascii="Times New Roman" w:hAnsi="Times New Roman" w:cs="Times New Roman"/>
          <w:sz w:val="24"/>
          <w:szCs w:val="24"/>
        </w:rPr>
        <w:t>Упражнения на употребление лексики по теме (Пушкарева Л П. Практический курс перевода.</w:t>
      </w:r>
      <w:proofErr w:type="gramEnd"/>
      <w:r w:rsidRPr="000879AE">
        <w:rPr>
          <w:rFonts w:ascii="Times New Roman" w:hAnsi="Times New Roman" w:cs="Times New Roman"/>
          <w:sz w:val="24"/>
          <w:szCs w:val="24"/>
        </w:rPr>
        <w:t xml:space="preserve"> Английский язык. M.: Изд-во МАИ, 2010, с. 25, упр.2);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AE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FD4E6F" w:rsidRPr="000879AE" w:rsidRDefault="00FD4E6F" w:rsidP="00FD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A05559" w:rsidRDefault="00A05559" w:rsidP="00A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48" w:rsidRDefault="00DC0948" w:rsidP="00A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3F" w:rsidRDefault="00AE5D3F" w:rsidP="00A0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.В.ДВ.02.02 Лингвострановедческие аспекты перевода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92925" w:rsidRPr="005848AB" w:rsidRDefault="00292925" w:rsidP="00292925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292925" w:rsidRDefault="00292925" w:rsidP="00292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2A13F3" w:rsidRDefault="002A13F3" w:rsidP="002A1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E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92B98" w:rsidRPr="00492B98" w:rsidRDefault="001F3BED" w:rsidP="00492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B98">
        <w:rPr>
          <w:rFonts w:ascii="Times New Roman" w:hAnsi="Times New Roman" w:cs="Times New Roman"/>
          <w:sz w:val="24"/>
          <w:szCs w:val="24"/>
        </w:rPr>
        <w:t xml:space="preserve">Лингвострановедческая составляющая переводческой компетенции является важным компонентом профессионального становления и должна интегрированным образом использоваться в </w:t>
      </w:r>
      <w:r w:rsidR="00492B98" w:rsidRPr="00492B98">
        <w:rPr>
          <w:rFonts w:ascii="Times New Roman" w:hAnsi="Times New Roman" w:cs="Times New Roman"/>
          <w:sz w:val="24"/>
          <w:szCs w:val="24"/>
        </w:rPr>
        <w:t>процессе формирования и развития переводческих навыков и умений.</w:t>
      </w:r>
    </w:p>
    <w:p w:rsidR="001F3BED" w:rsidRPr="00492B98" w:rsidRDefault="001F3BED" w:rsidP="00492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98">
        <w:rPr>
          <w:rFonts w:ascii="Times New Roman" w:hAnsi="Times New Roman" w:cs="Times New Roman"/>
          <w:sz w:val="24"/>
          <w:szCs w:val="24"/>
        </w:rPr>
        <w:t>Лингвострановедческая составляющая переводческой компетенции  предполагает</w:t>
      </w:r>
      <w:r w:rsidR="00492B98" w:rsidRPr="00492B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BED" w:rsidRPr="00492B98" w:rsidRDefault="00492B98" w:rsidP="00492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3BED" w:rsidRPr="00492B98">
        <w:rPr>
          <w:rFonts w:ascii="Times New Roman" w:hAnsi="Times New Roman" w:cs="Times New Roman"/>
          <w:sz w:val="24"/>
          <w:szCs w:val="24"/>
        </w:rPr>
        <w:t xml:space="preserve">формирование фоновых знаний – </w:t>
      </w:r>
      <w:r w:rsidRPr="00492B98">
        <w:rPr>
          <w:rFonts w:ascii="Times New Roman" w:hAnsi="Times New Roman" w:cs="Times New Roman"/>
          <w:sz w:val="24"/>
          <w:szCs w:val="24"/>
        </w:rPr>
        <w:t xml:space="preserve"> это </w:t>
      </w:r>
      <w:r w:rsidR="001F3BED" w:rsidRPr="00492B98">
        <w:rPr>
          <w:rFonts w:ascii="Times New Roman" w:hAnsi="Times New Roman" w:cs="Times New Roman"/>
          <w:sz w:val="24"/>
          <w:szCs w:val="24"/>
        </w:rPr>
        <w:t>важная учебная задача каждого практического языкового занятия</w:t>
      </w:r>
      <w:r w:rsidRPr="00492B98">
        <w:rPr>
          <w:rFonts w:ascii="Times New Roman" w:hAnsi="Times New Roman" w:cs="Times New Roman"/>
          <w:sz w:val="24"/>
          <w:szCs w:val="24"/>
        </w:rPr>
        <w:t>;</w:t>
      </w:r>
    </w:p>
    <w:p w:rsidR="001F3BED" w:rsidRPr="00492B98" w:rsidRDefault="00492B98" w:rsidP="00492B98">
      <w:pPr>
        <w:pStyle w:val="a3"/>
        <w:spacing w:after="0"/>
        <w:jc w:val="both"/>
      </w:pPr>
      <w:r>
        <w:t>-</w:t>
      </w:r>
      <w:r w:rsidRPr="00492B98">
        <w:t>ориентацию  в</w:t>
      </w:r>
      <w:r>
        <w:t xml:space="preserve"> области</w:t>
      </w:r>
      <w:r w:rsidRPr="00492B98">
        <w:t xml:space="preserve"> гл</w:t>
      </w:r>
      <w:r>
        <w:t xml:space="preserve">обализации и </w:t>
      </w:r>
      <w:proofErr w:type="spellStart"/>
      <w:r>
        <w:t>лингвострановедения</w:t>
      </w:r>
      <w:proofErr w:type="spellEnd"/>
      <w:r w:rsidR="001F3BED" w:rsidRPr="00492B98">
        <w:t xml:space="preserve">(международные </w:t>
      </w:r>
      <w:proofErr w:type="spellStart"/>
      <w:r w:rsidR="001F3BED" w:rsidRPr="00492B98">
        <w:t>отношения-регион-страна</w:t>
      </w:r>
      <w:proofErr w:type="spellEnd"/>
      <w:r w:rsidR="001F3BED" w:rsidRPr="00492B98">
        <w:t>)</w:t>
      </w:r>
      <w:r>
        <w:t>;</w:t>
      </w:r>
    </w:p>
    <w:p w:rsidR="001F3BED" w:rsidRPr="00492B98" w:rsidRDefault="00492B98" w:rsidP="00492B98">
      <w:pPr>
        <w:pStyle w:val="a3"/>
        <w:spacing w:after="0"/>
        <w:jc w:val="both"/>
      </w:pPr>
      <w:r>
        <w:t>-</w:t>
      </w:r>
      <w:r w:rsidRPr="00492B98">
        <w:t>знание статических</w:t>
      </w:r>
      <w:r w:rsidR="001F3BED" w:rsidRPr="00492B98">
        <w:t xml:space="preserve"> (</w:t>
      </w:r>
      <w:proofErr w:type="spellStart"/>
      <w:r w:rsidR="001F3BED" w:rsidRPr="00492B98">
        <w:t>культорол</w:t>
      </w:r>
      <w:r w:rsidRPr="00492B98">
        <w:t>огических</w:t>
      </w:r>
      <w:proofErr w:type="spellEnd"/>
      <w:r w:rsidRPr="00492B98">
        <w:t xml:space="preserve">, религиозных, географических и т.д.) реалий, составляющих </w:t>
      </w:r>
      <w:r w:rsidR="001F3BED" w:rsidRPr="00492B98">
        <w:t>ядро фоновых знаний</w:t>
      </w:r>
      <w:r>
        <w:t>;</w:t>
      </w:r>
    </w:p>
    <w:p w:rsidR="001F3BED" w:rsidRPr="00492B98" w:rsidRDefault="00492B98" w:rsidP="00492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2B98">
        <w:rPr>
          <w:rFonts w:ascii="Times New Roman" w:hAnsi="Times New Roman" w:cs="Times New Roman"/>
          <w:sz w:val="24"/>
          <w:szCs w:val="24"/>
        </w:rPr>
        <w:t>знание динамических (общественно-политических, экономических, социальных и т.д.) реалий – актуальной периферии</w:t>
      </w:r>
      <w:r w:rsidR="001F3BED" w:rsidRPr="00492B98">
        <w:rPr>
          <w:rFonts w:ascii="Times New Roman" w:hAnsi="Times New Roman" w:cs="Times New Roman"/>
          <w:sz w:val="24"/>
          <w:szCs w:val="24"/>
        </w:rPr>
        <w:t xml:space="preserve"> фоновых знаний</w:t>
      </w:r>
      <w:r w:rsidRPr="00492B98">
        <w:rPr>
          <w:rFonts w:ascii="Times New Roman" w:hAnsi="Times New Roman" w:cs="Times New Roman"/>
          <w:sz w:val="24"/>
          <w:szCs w:val="24"/>
        </w:rPr>
        <w:t>;</w:t>
      </w:r>
    </w:p>
    <w:p w:rsidR="001F3BED" w:rsidRPr="00492B98" w:rsidRDefault="00492B98" w:rsidP="00492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</w:t>
      </w:r>
      <w:r w:rsidRPr="0049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98">
        <w:rPr>
          <w:rFonts w:ascii="Times New Roman" w:hAnsi="Times New Roman" w:cs="Times New Roman"/>
          <w:sz w:val="24"/>
          <w:szCs w:val="24"/>
        </w:rPr>
        <w:t>проблемы</w:t>
      </w:r>
      <w:r w:rsidR="001F3BED" w:rsidRPr="00492B98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="001F3BED" w:rsidRPr="00492B98">
        <w:rPr>
          <w:rFonts w:ascii="Times New Roman" w:hAnsi="Times New Roman" w:cs="Times New Roman"/>
          <w:sz w:val="24"/>
          <w:szCs w:val="24"/>
        </w:rPr>
        <w:t>/непереводимости в поле фоновых знаний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3BED" w:rsidRDefault="00492B98" w:rsidP="00492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2B98">
        <w:rPr>
          <w:rFonts w:ascii="Times New Roman" w:hAnsi="Times New Roman" w:cs="Times New Roman"/>
          <w:sz w:val="24"/>
          <w:szCs w:val="24"/>
        </w:rPr>
        <w:t>знание особенностей</w:t>
      </w:r>
      <w:r w:rsidR="001F3BED" w:rsidRPr="00492B98">
        <w:rPr>
          <w:rFonts w:ascii="Times New Roman" w:hAnsi="Times New Roman" w:cs="Times New Roman"/>
          <w:sz w:val="24"/>
          <w:szCs w:val="24"/>
        </w:rPr>
        <w:t xml:space="preserve"> функционирования реалий в речевой деятельности с точки зрения формирования навыков перевода.</w:t>
      </w:r>
    </w:p>
    <w:p w:rsidR="00492B98" w:rsidRPr="00492B98" w:rsidRDefault="00492B98" w:rsidP="00492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98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492B98" w:rsidRPr="00492B98" w:rsidRDefault="00492B98" w:rsidP="00492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 Кузьмин Л.А.</w:t>
      </w:r>
    </w:p>
    <w:p w:rsidR="001F3BED" w:rsidRDefault="001F3BED" w:rsidP="001F3BED">
      <w:pPr>
        <w:jc w:val="both"/>
        <w:rPr>
          <w:sz w:val="32"/>
        </w:rPr>
      </w:pPr>
    </w:p>
    <w:p w:rsidR="00AE5D3F" w:rsidRDefault="00AE5D3F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.О.01(Н) Проведение НИР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E5D3F" w:rsidRPr="00B3547C" w:rsidRDefault="00DC0948" w:rsidP="00B3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ОПК-1</w:t>
      </w:r>
      <w:r w:rsidR="00B3547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B3547C" w:rsidRPr="005848AB">
        <w:rPr>
          <w:rFonts w:ascii="Times New Roman" w:hAnsi="Times New Roman" w:cs="Times New Roman"/>
          <w:sz w:val="24"/>
          <w:szCs w:val="24"/>
        </w:rP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</w:r>
    </w:p>
    <w:p w:rsidR="00DC0948" w:rsidRPr="001C260A" w:rsidRDefault="00DC0948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ОПК-6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r w:rsidR="009C6DE1" w:rsidRPr="005848AB">
        <w:rPr>
          <w:rFonts w:ascii="Times New Roman" w:hAnsi="Times New Roman" w:cs="Times New Roman"/>
          <w:sz w:val="24"/>
          <w:szCs w:val="24"/>
        </w:rPr>
        <w:t xml:space="preserve">Способен применять современные технологии при осуществлении сбора, обработки и 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интерпретации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данных эмпирического исследования; составлять и оформлять научную документацию.</w:t>
      </w:r>
    </w:p>
    <w:p w:rsidR="00DC0948" w:rsidRPr="00492B98" w:rsidRDefault="00DC0948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98">
        <w:rPr>
          <w:rFonts w:ascii="Times New Roman" w:hAnsi="Times New Roman" w:cs="Times New Roman"/>
          <w:b/>
          <w:sz w:val="24"/>
          <w:szCs w:val="24"/>
        </w:rPr>
        <w:t>ОПК-7</w:t>
      </w:r>
      <w:r w:rsidR="009C6DE1" w:rsidRPr="00492B9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14405" w:rsidRPr="00492B9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14405" w:rsidRPr="00492B98">
        <w:rPr>
          <w:rFonts w:ascii="Times New Roman" w:hAnsi="Times New Roman" w:cs="Times New Roman"/>
          <w:sz w:val="24"/>
          <w:szCs w:val="24"/>
        </w:rPr>
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DC0948" w:rsidRPr="00492B98" w:rsidRDefault="00DC0948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B98">
        <w:rPr>
          <w:rFonts w:ascii="Times New Roman" w:hAnsi="Times New Roman" w:cs="Times New Roman"/>
          <w:b/>
          <w:sz w:val="24"/>
          <w:szCs w:val="24"/>
        </w:rPr>
        <w:t>ПК-7</w:t>
      </w:r>
      <w:r w:rsidR="00E14405" w:rsidRPr="00492B98">
        <w:rPr>
          <w:rFonts w:ascii="Times New Roman" w:hAnsi="Times New Roman" w:cs="Times New Roman"/>
          <w:b/>
          <w:sz w:val="24"/>
          <w:szCs w:val="24"/>
        </w:rPr>
        <w:t>.</w:t>
      </w:r>
      <w:r w:rsidR="00E14405" w:rsidRPr="00492B98">
        <w:rPr>
          <w:rFonts w:ascii="Times New Roman" w:hAnsi="Times New Roman" w:cs="Times New Roman"/>
          <w:sz w:val="24"/>
          <w:szCs w:val="24"/>
        </w:rPr>
        <w:t xml:space="preserve"> Владеет основами современных методов научного исследования, информационной и библиографической культурой.</w:t>
      </w:r>
    </w:p>
    <w:p w:rsidR="002C64B6" w:rsidRDefault="002C64B6" w:rsidP="002C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D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743D6">
        <w:rPr>
          <w:rFonts w:ascii="Times New Roman" w:hAnsi="Times New Roman" w:cs="Times New Roman"/>
          <w:b/>
          <w:sz w:val="24"/>
          <w:szCs w:val="24"/>
        </w:rPr>
        <w:t>НИР</w:t>
      </w:r>
    </w:p>
    <w:p w:rsidR="002C64B6" w:rsidRDefault="002C64B6" w:rsidP="002C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CBD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292925">
        <w:rPr>
          <w:rFonts w:ascii="Times New Roman" w:hAnsi="Times New Roman" w:cs="Times New Roman"/>
          <w:sz w:val="24"/>
          <w:szCs w:val="24"/>
        </w:rPr>
        <w:t xml:space="preserve"> проведения НИР–</w:t>
      </w:r>
      <w:r w:rsidRPr="00670CBD">
        <w:rPr>
          <w:rFonts w:ascii="Times New Roman" w:hAnsi="Times New Roman" w:cs="Times New Roman"/>
          <w:sz w:val="24"/>
          <w:szCs w:val="24"/>
        </w:rPr>
        <w:t xml:space="preserve"> приобретение магистрантами практических навыков и компетенций, опыта самостоятельной научно-исследовательской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в области перевода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670CBD">
        <w:rPr>
          <w:rFonts w:ascii="Times New Roman" w:hAnsi="Times New Roman" w:cs="Times New Roman"/>
          <w:sz w:val="24"/>
          <w:szCs w:val="24"/>
        </w:rPr>
        <w:t xml:space="preserve"> путем непосредственного участия магистранта в научно-исследовательской работе кафедры, факультета, университета, других организаций на основе обобщения, систематизации научных подходов и методоло</w:t>
      </w:r>
      <w:r>
        <w:rPr>
          <w:rFonts w:ascii="Times New Roman" w:hAnsi="Times New Roman" w:cs="Times New Roman"/>
          <w:sz w:val="24"/>
          <w:szCs w:val="24"/>
        </w:rPr>
        <w:t>гии лингвистических исследований</w:t>
      </w:r>
      <w:r w:rsidRPr="00670CBD">
        <w:rPr>
          <w:rFonts w:ascii="Times New Roman" w:hAnsi="Times New Roman" w:cs="Times New Roman"/>
          <w:sz w:val="24"/>
          <w:szCs w:val="24"/>
        </w:rPr>
        <w:t>; проведения исследования по пробле</w:t>
      </w:r>
      <w:r>
        <w:rPr>
          <w:rFonts w:ascii="Times New Roman" w:hAnsi="Times New Roman" w:cs="Times New Roman"/>
          <w:sz w:val="24"/>
          <w:szCs w:val="24"/>
        </w:rPr>
        <w:t>ме ВКР</w:t>
      </w:r>
      <w:r w:rsidRPr="00670CBD">
        <w:rPr>
          <w:rFonts w:ascii="Times New Roman" w:hAnsi="Times New Roman" w:cs="Times New Roman"/>
          <w:sz w:val="24"/>
          <w:szCs w:val="24"/>
        </w:rPr>
        <w:t>. Задачи</w:t>
      </w:r>
      <w:r>
        <w:rPr>
          <w:rFonts w:ascii="Times New Roman" w:hAnsi="Times New Roman" w:cs="Times New Roman"/>
          <w:sz w:val="24"/>
          <w:szCs w:val="24"/>
        </w:rPr>
        <w:t xml:space="preserve"> практики - </w:t>
      </w:r>
      <w:r w:rsidRPr="00670CBD">
        <w:rPr>
          <w:rFonts w:ascii="Times New Roman" w:hAnsi="Times New Roman" w:cs="Times New Roman"/>
          <w:sz w:val="24"/>
          <w:szCs w:val="24"/>
        </w:rPr>
        <w:t xml:space="preserve"> освоение магистрантами методологии научного познания,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0CBD">
        <w:rPr>
          <w:rFonts w:ascii="Times New Roman" w:hAnsi="Times New Roman" w:cs="Times New Roman"/>
          <w:sz w:val="24"/>
          <w:szCs w:val="24"/>
        </w:rPr>
        <w:t xml:space="preserve">исследовательских методов </w:t>
      </w:r>
      <w:r>
        <w:rPr>
          <w:rFonts w:ascii="Times New Roman" w:hAnsi="Times New Roman" w:cs="Times New Roman"/>
          <w:sz w:val="24"/>
          <w:szCs w:val="24"/>
        </w:rPr>
        <w:t xml:space="preserve"> лингвистики</w:t>
      </w:r>
      <w:r w:rsidRPr="00670CBD">
        <w:rPr>
          <w:rFonts w:ascii="Times New Roman" w:hAnsi="Times New Roman" w:cs="Times New Roman"/>
          <w:sz w:val="24"/>
          <w:szCs w:val="24"/>
        </w:rPr>
        <w:t xml:space="preserve">, технологий их применения на теоретическом и эмпирическом уровнях; овладение технологией проведения научного исследования, подготовки диагностирующих материалов. Подготовка докладов на научно-практические конференции, написание научных статей по проблеме ВКР. Участие в конкурсах молодых ученых.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НИР </w:t>
      </w:r>
      <w:r w:rsidRPr="00670CBD">
        <w:rPr>
          <w:rFonts w:ascii="Times New Roman" w:hAnsi="Times New Roman" w:cs="Times New Roman"/>
          <w:sz w:val="24"/>
          <w:szCs w:val="24"/>
        </w:rPr>
        <w:t>определяется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учебным планом магистратуры. </w:t>
      </w:r>
      <w:r w:rsidRPr="00670CBD">
        <w:rPr>
          <w:rFonts w:ascii="Times New Roman" w:hAnsi="Times New Roman" w:cs="Times New Roman"/>
          <w:sz w:val="24"/>
          <w:szCs w:val="24"/>
        </w:rPr>
        <w:t xml:space="preserve">Практика базируется на знаниях, умениях и навыках, приобретенных студентами в ходе изучения модулей учебного плана. НИР базируется на </w:t>
      </w:r>
      <w:proofErr w:type="gramStart"/>
      <w:r w:rsidRPr="00670CBD">
        <w:rPr>
          <w:rFonts w:ascii="Times New Roman" w:hAnsi="Times New Roman" w:cs="Times New Roman"/>
          <w:sz w:val="24"/>
          <w:szCs w:val="24"/>
        </w:rPr>
        <w:t>знаниях, полученных при изучении дисциплин согласно</w:t>
      </w:r>
      <w:r>
        <w:rPr>
          <w:rFonts w:ascii="Times New Roman" w:hAnsi="Times New Roman" w:cs="Times New Roman"/>
          <w:sz w:val="24"/>
          <w:szCs w:val="24"/>
        </w:rPr>
        <w:t xml:space="preserve">  плану</w:t>
      </w:r>
      <w:r w:rsidRPr="00670CBD">
        <w:rPr>
          <w:rFonts w:ascii="Times New Roman" w:hAnsi="Times New Roman" w:cs="Times New Roman"/>
          <w:sz w:val="24"/>
          <w:szCs w:val="24"/>
        </w:rPr>
        <w:t xml:space="preserve"> и служит</w:t>
      </w:r>
      <w:proofErr w:type="gramEnd"/>
      <w:r w:rsidRPr="00670CBD">
        <w:rPr>
          <w:rFonts w:ascii="Times New Roman" w:hAnsi="Times New Roman" w:cs="Times New Roman"/>
          <w:sz w:val="24"/>
          <w:szCs w:val="24"/>
        </w:rPr>
        <w:t xml:space="preserve"> основой для формирования профессиональной компетентности в профессиональной области; обеспечивает соединение теоретической подготовки маги</w:t>
      </w:r>
      <w:r>
        <w:rPr>
          <w:rFonts w:ascii="Times New Roman" w:hAnsi="Times New Roman" w:cs="Times New Roman"/>
          <w:sz w:val="24"/>
          <w:szCs w:val="24"/>
        </w:rPr>
        <w:t xml:space="preserve">странтов с их профессиональной </w:t>
      </w:r>
      <w:r w:rsidRPr="00670CBD">
        <w:rPr>
          <w:rFonts w:ascii="Times New Roman" w:hAnsi="Times New Roman" w:cs="Times New Roman"/>
          <w:sz w:val="24"/>
          <w:szCs w:val="24"/>
        </w:rPr>
        <w:t>деятельностью. В ходе практики создаются условия для актуализации ранее усвоенных знаний в процессе решения практических и исследовательских задач. Практика (НИР) способствует мотивации к изучению дисциплин профессионального цикла и подготовке магистерской диссертации, практическому применению и совершенствованию исследовательских навыков и умений, а также развитию индивидуальных профессиональных спос</w:t>
      </w:r>
      <w:r>
        <w:rPr>
          <w:rFonts w:ascii="Times New Roman" w:hAnsi="Times New Roman" w:cs="Times New Roman"/>
          <w:sz w:val="24"/>
          <w:szCs w:val="24"/>
        </w:rPr>
        <w:t>обностей студентов магистратуры.</w:t>
      </w:r>
      <w:r w:rsidRPr="00670CBD">
        <w:rPr>
          <w:rFonts w:ascii="Times New Roman" w:hAnsi="Times New Roman" w:cs="Times New Roman"/>
          <w:sz w:val="24"/>
          <w:szCs w:val="24"/>
        </w:rPr>
        <w:t xml:space="preserve"> Деятельность магистранта в период НИР является аналогом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ученого-исследователя, </w:t>
      </w:r>
      <w:r w:rsidRPr="00670CBD">
        <w:rPr>
          <w:rFonts w:ascii="Times New Roman" w:hAnsi="Times New Roman" w:cs="Times New Roman"/>
          <w:sz w:val="24"/>
          <w:szCs w:val="24"/>
        </w:rPr>
        <w:t>способствует мотивации к профессиональному саморазвитию в выбранной профессии и подготовке магистерской диссертации.</w:t>
      </w:r>
    </w:p>
    <w:p w:rsidR="002C64B6" w:rsidRDefault="002C64B6" w:rsidP="002C6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D8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2C64B6" w:rsidRPr="00A614D8" w:rsidRDefault="002C64B6" w:rsidP="002C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D8">
        <w:rPr>
          <w:rFonts w:ascii="Times New Roman" w:hAnsi="Times New Roman" w:cs="Times New Roman"/>
          <w:sz w:val="24"/>
          <w:szCs w:val="24"/>
        </w:rPr>
        <w:t>Доктор фило</w:t>
      </w:r>
      <w:r w:rsidR="00E76435">
        <w:rPr>
          <w:rFonts w:ascii="Times New Roman" w:hAnsi="Times New Roman" w:cs="Times New Roman"/>
          <w:sz w:val="24"/>
          <w:szCs w:val="24"/>
        </w:rPr>
        <w:t>логических наук, доцент</w:t>
      </w:r>
      <w:r w:rsidR="0091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D8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Pr="00A614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64B6" w:rsidRDefault="002C64B6" w:rsidP="002C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D8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филологических наук, доцент </w:t>
      </w:r>
      <w:proofErr w:type="spellStart"/>
      <w:r w:rsidRPr="00A614D8"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</w:t>
      </w:r>
    </w:p>
    <w:p w:rsidR="00B3547C" w:rsidRDefault="00B3547C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435" w:rsidRDefault="00E76435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D3F" w:rsidRDefault="00AE5D3F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.О.02(У) Педагогическая практика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C0948" w:rsidRPr="00B3547C" w:rsidRDefault="00DC0948" w:rsidP="00B3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ОПК-1</w:t>
      </w:r>
      <w:r w:rsidR="00B3547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B3547C" w:rsidRPr="005848AB">
        <w:rPr>
          <w:rFonts w:ascii="Times New Roman" w:hAnsi="Times New Roman" w:cs="Times New Roman"/>
          <w:sz w:val="24"/>
          <w:szCs w:val="24"/>
        </w:rP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</w:r>
    </w:p>
    <w:p w:rsidR="00DF7B76" w:rsidRPr="005848AB" w:rsidRDefault="00DC0948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ОПК-2</w:t>
      </w:r>
      <w:r w:rsidR="00F4153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учитывать в практической деятельности специфику иноязычной научной картины мира и научного дискурса в русском и изучаемом иностранном языках.</w:t>
      </w:r>
    </w:p>
    <w:p w:rsidR="00DC0948" w:rsidRPr="001C260A" w:rsidRDefault="00DC0948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ОПК-3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r w:rsidR="00DF7B76" w:rsidRPr="005848AB">
        <w:rPr>
          <w:rFonts w:ascii="Times New Roman" w:hAnsi="Times New Roman" w:cs="Times New Roman"/>
          <w:sz w:val="24"/>
          <w:szCs w:val="24"/>
        </w:rPr>
        <w:t xml:space="preserve">Способен применять в профессиональной деятельности </w:t>
      </w:r>
      <w:proofErr w:type="spellStart"/>
      <w:r w:rsidR="00DF7B76" w:rsidRPr="005848AB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принципы обучения и воспитания, использовать современные методики и технологии организации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>бразовательного процесса.</w:t>
      </w:r>
    </w:p>
    <w:p w:rsidR="009C6DE1" w:rsidRDefault="00DC0948" w:rsidP="009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ПК-1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по проектированию и реализации учебного процесса в области обучения иностранным языкам и культурам в учебных заведениях дополнительного лингвистического образования. </w:t>
      </w:r>
    </w:p>
    <w:p w:rsidR="00292925" w:rsidRPr="00292925" w:rsidRDefault="00292925" w:rsidP="00292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6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5743D6" w:rsidRPr="00E76435" w:rsidRDefault="005743D6" w:rsidP="0057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35">
        <w:rPr>
          <w:rFonts w:ascii="Times New Roman" w:hAnsi="Times New Roman" w:cs="Times New Roman"/>
          <w:sz w:val="24"/>
          <w:szCs w:val="24"/>
        </w:rPr>
        <w:t xml:space="preserve">Педагогическая практика представляет собой особый вид учебных занятий, в ходе которых у студентов-практикантов формируется целостное представление о профессиональной педагогической деятельности, направленной на передачу социокультурного опыта посредством обучения и воспитания, на создание условий для личностного развития обучаемых. В ходе педагогической практики теоретические знания, практические умения и навыки, полученные студентами в ходе лекций, семинарских и практических занятий, по курсам педагогики, психологии, методики преподавания и </w:t>
      </w:r>
      <w:r w:rsidRPr="00E76435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по предметам специализации становятся личностно значимыми, приобретают практический смысл. </w:t>
      </w:r>
    </w:p>
    <w:p w:rsidR="005743D6" w:rsidRPr="00E76435" w:rsidRDefault="005743D6" w:rsidP="0057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35">
        <w:rPr>
          <w:rFonts w:ascii="Times New Roman" w:hAnsi="Times New Roman" w:cs="Times New Roman"/>
          <w:sz w:val="24"/>
          <w:szCs w:val="24"/>
        </w:rPr>
        <w:t>Содержание педагогической практики определяется спецификой деятельности преподавателя и требованиями стандартов и программы подготовки выпускника вуза. Сроки педпрактики устанавливаются курирующей педпрактику кафедрой, исходя из требований учебного плана.</w:t>
      </w:r>
    </w:p>
    <w:p w:rsidR="005743D6" w:rsidRDefault="005743D6" w:rsidP="0057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35">
        <w:rPr>
          <w:rFonts w:ascii="Times New Roman" w:hAnsi="Times New Roman" w:cs="Times New Roman"/>
          <w:sz w:val="24"/>
          <w:szCs w:val="24"/>
        </w:rPr>
        <w:t>Педагогическая практика имеет комплексный характер и включает следующие этапы: подготовительный этап; основной этап (ознакомительная и активная практика); завершающий этап.</w:t>
      </w:r>
    </w:p>
    <w:p w:rsidR="005743D6" w:rsidRPr="005743D6" w:rsidRDefault="005743D6" w:rsidP="0057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3D6">
        <w:rPr>
          <w:rFonts w:ascii="Times New Roman" w:hAnsi="Times New Roman" w:cs="Times New Roman"/>
          <w:sz w:val="24"/>
          <w:szCs w:val="24"/>
        </w:rPr>
        <w:t>При осуществлении педагогической деятельности студент-практикант имеет право: обращаться к руководителям практики (методистам) по возникающим вопросам; пользоваться библиотекой, кабинетами и находящимися в них учебно-методическими пособиями; проявлять инициативу при подготовке и проведении учебно-воспитательного занятия; выбирать формы, методы и средства обучения и воспитания, руководствуясь возрастными особенностями обучающихся; включать обучающихся в учебно-познавательную деятельность с учетом творческих способностей и с целью их дальнейшего развития;</w:t>
      </w:r>
      <w:proofErr w:type="gramEnd"/>
      <w:r w:rsidRPr="005743D6">
        <w:rPr>
          <w:rFonts w:ascii="Times New Roman" w:hAnsi="Times New Roman" w:cs="Times New Roman"/>
          <w:sz w:val="24"/>
          <w:szCs w:val="24"/>
        </w:rPr>
        <w:t xml:space="preserve"> выступать на установочной и итоговой конференции по педагогической практике для обсуждения возникающих вопросов (проблем) и обобщения опыта профессионально-педагогической деятельности. </w:t>
      </w:r>
      <w:proofErr w:type="gramStart"/>
      <w:r w:rsidRPr="005743D6">
        <w:rPr>
          <w:rFonts w:ascii="Times New Roman" w:hAnsi="Times New Roman" w:cs="Times New Roman"/>
          <w:sz w:val="24"/>
          <w:szCs w:val="24"/>
        </w:rPr>
        <w:t>Студент-практикант обязан: выполнять все виды работ, предусмотренные программой практики; еженедельно посещать консультации методистов курирующих педпрактику; изучать группу, в которой проходит педагогическую практику; проводить психолого-педагогическую диагностику коллектива; руководствоваться общечеловеческой нравственностью и не причинять вреда обучающимся во всех видах педагогической деятельности; подчиняться правилам внутреннего распорядка учебного заведения, в котором проходит практика; выполнять распоряжения администрации и руководителей практики.</w:t>
      </w:r>
      <w:proofErr w:type="gramEnd"/>
    </w:p>
    <w:p w:rsidR="00AE7178" w:rsidRDefault="005743D6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5743D6" w:rsidRDefault="005743D6" w:rsidP="00DC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</w:t>
      </w:r>
    </w:p>
    <w:p w:rsidR="005743D6" w:rsidRPr="005743D6" w:rsidRDefault="005743D6" w:rsidP="00DC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 Савельева О.Е.</w:t>
      </w:r>
    </w:p>
    <w:p w:rsidR="005743D6" w:rsidRDefault="005743D6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3D6" w:rsidRDefault="005743D6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3D6" w:rsidRDefault="005743D6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D3F" w:rsidRDefault="00AE5D3F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.О.03(У) Переводческая практика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C0948" w:rsidRPr="00B3547C" w:rsidRDefault="00DC0948" w:rsidP="00B3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ОПК-1</w:t>
      </w:r>
      <w:r w:rsidR="00B354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3547C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B3547C" w:rsidRPr="005848AB">
        <w:rPr>
          <w:rFonts w:ascii="Times New Roman" w:hAnsi="Times New Roman" w:cs="Times New Roman"/>
          <w:sz w:val="24"/>
          <w:szCs w:val="24"/>
        </w:rP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</w:r>
    </w:p>
    <w:p w:rsidR="00DF7B76" w:rsidRPr="005848AB" w:rsidRDefault="00DC0948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ОПК-2</w:t>
      </w:r>
      <w:r w:rsidR="00F4153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учитывать в практической деятельности специфику иноязычной научной картины мира и научного дискурса в русском и изучаемом иностранном языках.</w:t>
      </w:r>
    </w:p>
    <w:p w:rsidR="00DC0948" w:rsidRPr="001C260A" w:rsidRDefault="00DC0948" w:rsidP="00DC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ОПК-4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</w:r>
      <w:r w:rsidR="00DF7B76">
        <w:rPr>
          <w:rFonts w:ascii="Times New Roman" w:hAnsi="Times New Roman" w:cs="Times New Roman"/>
          <w:sz w:val="24"/>
          <w:szCs w:val="24"/>
        </w:rPr>
        <w:t>.</w:t>
      </w:r>
    </w:p>
    <w:p w:rsidR="00DC0948" w:rsidRPr="001C260A" w:rsidRDefault="00DC0948" w:rsidP="00DF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ОПК-5</w:t>
      </w:r>
      <w:r w:rsidR="00DF7B7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F7B76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DF7B76" w:rsidRPr="005848AB">
        <w:rPr>
          <w:rFonts w:ascii="Times New Roman" w:hAnsi="Times New Roman" w:cs="Times New Roman"/>
          <w:sz w:val="24"/>
          <w:szCs w:val="24"/>
        </w:rPr>
        <w:t xml:space="preserve">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социуме.</w:t>
      </w:r>
    </w:p>
    <w:p w:rsidR="009C6DE1" w:rsidRPr="005848AB" w:rsidRDefault="00DC0948" w:rsidP="009C6DE1">
      <w:pPr>
        <w:pStyle w:val="ConsPlusNormal"/>
        <w:jc w:val="both"/>
        <w:rPr>
          <w:b/>
        </w:rPr>
      </w:pPr>
      <w:r w:rsidRPr="001C260A">
        <w:rPr>
          <w:b/>
        </w:rPr>
        <w:t>ОПК-7</w:t>
      </w:r>
      <w:r w:rsidR="009C6DE1">
        <w:rPr>
          <w:b/>
        </w:rPr>
        <w:t>.</w:t>
      </w:r>
      <w:proofErr w:type="gramStart"/>
      <w:r w:rsidR="009C6DE1" w:rsidRPr="005848AB">
        <w:t>Способен</w:t>
      </w:r>
      <w:proofErr w:type="gramEnd"/>
      <w:r w:rsidR="009C6DE1" w:rsidRPr="005848AB">
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DC0948" w:rsidRPr="001C260A" w:rsidRDefault="00DC0948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lastRenderedPageBreak/>
        <w:t>ПК-3.</w:t>
      </w:r>
      <w:r w:rsidRPr="005848AB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сетях.</w:t>
      </w:r>
    </w:p>
    <w:p w:rsidR="00E14405" w:rsidRPr="005848AB" w:rsidRDefault="00E14405" w:rsidP="00E14405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ПК-6.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характеристик исходного  текста.</w:t>
      </w:r>
    </w:p>
    <w:p w:rsidR="00DC0948" w:rsidRDefault="00292925" w:rsidP="00292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75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740A75" w:rsidRPr="00740A75" w:rsidRDefault="00740A75" w:rsidP="0074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75">
        <w:rPr>
          <w:rFonts w:ascii="Times New Roman" w:hAnsi="Times New Roman" w:cs="Times New Roman"/>
          <w:sz w:val="24"/>
          <w:szCs w:val="24"/>
        </w:rPr>
        <w:t>Подготовительный этап: проведение установочной конференции, знакомство с базой практики, инструктаж на рабочем месте.</w:t>
      </w:r>
    </w:p>
    <w:p w:rsidR="00740A75" w:rsidRPr="00740A75" w:rsidRDefault="00740A75" w:rsidP="0074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75">
        <w:rPr>
          <w:rFonts w:ascii="Times New Roman" w:hAnsi="Times New Roman" w:cs="Times New Roman"/>
          <w:sz w:val="24"/>
          <w:szCs w:val="24"/>
        </w:rPr>
        <w:t>Основной этап: выполнение заданий по письменному переводу текстов различной тематики и жанровой специфики, разработка тематического глоссария, составление библиографического списка.</w:t>
      </w:r>
    </w:p>
    <w:p w:rsidR="00AE5D3F" w:rsidRDefault="00740A75" w:rsidP="0074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75">
        <w:rPr>
          <w:rFonts w:ascii="Times New Roman" w:hAnsi="Times New Roman" w:cs="Times New Roman"/>
          <w:sz w:val="24"/>
          <w:szCs w:val="24"/>
        </w:rPr>
        <w:t>Заключительный этап: проведение заключительной конференции, подведение итогов практики, оформление отчетной документации, оценка освоения планируемых результатов.</w:t>
      </w:r>
    </w:p>
    <w:p w:rsidR="00740A75" w:rsidRPr="00740A75" w:rsidRDefault="00740A75" w:rsidP="00740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75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740A75" w:rsidRPr="009539E8" w:rsidRDefault="00740A75" w:rsidP="00740A75">
      <w:pPr>
        <w:pStyle w:val="a5"/>
        <w:rPr>
          <w:rFonts w:ascii="Times New Roman" w:hAnsi="Times New Roman"/>
          <w:sz w:val="24"/>
          <w:szCs w:val="24"/>
        </w:rPr>
      </w:pPr>
      <w:r w:rsidRPr="009539E8">
        <w:rPr>
          <w:rFonts w:ascii="Times New Roman" w:hAnsi="Times New Roman"/>
          <w:sz w:val="24"/>
          <w:szCs w:val="24"/>
        </w:rPr>
        <w:t xml:space="preserve">Кандидат филологических наук, доцент  </w:t>
      </w:r>
      <w:proofErr w:type="spellStart"/>
      <w:r w:rsidRPr="009539E8">
        <w:rPr>
          <w:rFonts w:ascii="Times New Roman" w:hAnsi="Times New Roman"/>
          <w:sz w:val="24"/>
          <w:szCs w:val="24"/>
        </w:rPr>
        <w:t>Куцевич</w:t>
      </w:r>
      <w:proofErr w:type="spellEnd"/>
      <w:r w:rsidRPr="009539E8">
        <w:rPr>
          <w:rFonts w:ascii="Times New Roman" w:hAnsi="Times New Roman"/>
          <w:sz w:val="24"/>
          <w:szCs w:val="24"/>
        </w:rPr>
        <w:t xml:space="preserve"> Ю.А.,</w:t>
      </w:r>
    </w:p>
    <w:p w:rsidR="00740A75" w:rsidRDefault="00740A75" w:rsidP="00740A75">
      <w:pPr>
        <w:pStyle w:val="a5"/>
        <w:rPr>
          <w:rFonts w:ascii="Times New Roman" w:hAnsi="Times New Roman"/>
          <w:sz w:val="24"/>
          <w:szCs w:val="24"/>
        </w:rPr>
      </w:pPr>
      <w:r w:rsidRPr="009539E8">
        <w:rPr>
          <w:rFonts w:ascii="Times New Roman" w:hAnsi="Times New Roman"/>
          <w:sz w:val="24"/>
          <w:szCs w:val="24"/>
        </w:rPr>
        <w:t xml:space="preserve">кандидат филологических наук, доцент  </w:t>
      </w:r>
      <w:proofErr w:type="spellStart"/>
      <w:r w:rsidRPr="009539E8">
        <w:rPr>
          <w:rFonts w:ascii="Times New Roman" w:hAnsi="Times New Roman"/>
          <w:sz w:val="24"/>
          <w:szCs w:val="24"/>
        </w:rPr>
        <w:t>Кондратенкова</w:t>
      </w:r>
      <w:proofErr w:type="spellEnd"/>
      <w:r w:rsidRPr="009539E8">
        <w:rPr>
          <w:rFonts w:ascii="Times New Roman" w:hAnsi="Times New Roman"/>
          <w:sz w:val="24"/>
          <w:szCs w:val="24"/>
        </w:rPr>
        <w:t xml:space="preserve"> Е.А.</w:t>
      </w:r>
    </w:p>
    <w:p w:rsidR="00740A75" w:rsidRDefault="00740A75" w:rsidP="0074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75" w:rsidRPr="00740A75" w:rsidRDefault="00740A75" w:rsidP="0074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D3F" w:rsidRDefault="00AE5D3F" w:rsidP="00DC0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26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C260A">
        <w:rPr>
          <w:rFonts w:ascii="Times New Roman" w:hAnsi="Times New Roman" w:cs="Times New Roman"/>
          <w:b/>
          <w:sz w:val="24"/>
          <w:szCs w:val="24"/>
        </w:rPr>
        <w:t>.В.01(П) Переводческая практика</w:t>
      </w:r>
    </w:p>
    <w:p w:rsidR="001C260A" w:rsidRDefault="001C260A" w:rsidP="001C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C0948" w:rsidRPr="001C260A" w:rsidRDefault="00DC0948" w:rsidP="009C6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A">
        <w:rPr>
          <w:rFonts w:ascii="Times New Roman" w:hAnsi="Times New Roman" w:cs="Times New Roman"/>
          <w:b/>
          <w:sz w:val="24"/>
          <w:szCs w:val="24"/>
        </w:rPr>
        <w:t>ПК-2</w:t>
      </w:r>
      <w:r w:rsidR="009C6DE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6DE1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9C6DE1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ПК-3.</w:t>
      </w:r>
      <w:r w:rsidRPr="005848AB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сетях.</w:t>
      </w:r>
    </w:p>
    <w:p w:rsidR="00E14405" w:rsidRPr="005848AB" w:rsidRDefault="00E14405" w:rsidP="00E14405">
      <w:pPr>
        <w:pStyle w:val="ConsPlusNormal"/>
        <w:jc w:val="both"/>
        <w:rPr>
          <w:b/>
        </w:rPr>
      </w:pPr>
      <w:r w:rsidRPr="005848AB">
        <w:rPr>
          <w:b/>
        </w:rPr>
        <w:t>ПК-4.</w:t>
      </w:r>
      <w:r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E14405" w:rsidRPr="005848AB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ПК-6.</w:t>
      </w:r>
      <w:r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Pr="005848AB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5848AB">
        <w:rPr>
          <w:rFonts w:ascii="Times New Roman" w:hAnsi="Times New Roman" w:cs="Times New Roman"/>
          <w:sz w:val="24"/>
          <w:szCs w:val="24"/>
        </w:rPr>
        <w:t xml:space="preserve"> характеристик исходного  текста.</w:t>
      </w:r>
    </w:p>
    <w:p w:rsidR="002C64B6" w:rsidRPr="009539E8" w:rsidRDefault="002C64B6" w:rsidP="002C64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практики</w:t>
      </w:r>
    </w:p>
    <w:p w:rsidR="002C64B6" w:rsidRPr="009539E8" w:rsidRDefault="002C64B6" w:rsidP="002C64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39E8">
        <w:rPr>
          <w:rFonts w:ascii="Times New Roman" w:hAnsi="Times New Roman"/>
          <w:sz w:val="24"/>
          <w:szCs w:val="24"/>
          <w:lang w:eastAsia="ru-RU"/>
        </w:rPr>
        <w:t>Закрепление навыков в описании и анализе лингвистических трудностей перевода, выявлении и анализе переводческих трансформаций с целью составление переводческого комментария, приобретении навыков правильного оформления выполненного перевода в соответствии с нормами, узусом и типологией текстов на языке перевода,  отработки навыков редактирования перевода и оценки его качества.</w:t>
      </w:r>
    </w:p>
    <w:p w:rsidR="002C64B6" w:rsidRPr="009539E8" w:rsidRDefault="002C64B6" w:rsidP="002C64B6">
      <w:pPr>
        <w:pStyle w:val="a5"/>
        <w:rPr>
          <w:rFonts w:ascii="Times New Roman" w:hAnsi="Times New Roman"/>
          <w:b/>
          <w:sz w:val="24"/>
          <w:szCs w:val="24"/>
        </w:rPr>
      </w:pPr>
      <w:r w:rsidRPr="009539E8">
        <w:rPr>
          <w:rFonts w:ascii="Times New Roman" w:hAnsi="Times New Roman"/>
          <w:b/>
          <w:sz w:val="24"/>
          <w:szCs w:val="24"/>
        </w:rPr>
        <w:t>Преподаватели</w:t>
      </w:r>
    </w:p>
    <w:p w:rsidR="002C64B6" w:rsidRPr="009539E8" w:rsidRDefault="002C64B6" w:rsidP="002C64B6">
      <w:pPr>
        <w:pStyle w:val="a5"/>
        <w:rPr>
          <w:rFonts w:ascii="Times New Roman" w:hAnsi="Times New Roman"/>
          <w:sz w:val="24"/>
          <w:szCs w:val="24"/>
        </w:rPr>
      </w:pPr>
      <w:r w:rsidRPr="009539E8">
        <w:rPr>
          <w:rFonts w:ascii="Times New Roman" w:hAnsi="Times New Roman"/>
          <w:sz w:val="24"/>
          <w:szCs w:val="24"/>
        </w:rPr>
        <w:t xml:space="preserve">Кандидат филологических наук, доцент  </w:t>
      </w:r>
      <w:proofErr w:type="spellStart"/>
      <w:r w:rsidRPr="009539E8">
        <w:rPr>
          <w:rFonts w:ascii="Times New Roman" w:hAnsi="Times New Roman"/>
          <w:sz w:val="24"/>
          <w:szCs w:val="24"/>
        </w:rPr>
        <w:t>Куцевич</w:t>
      </w:r>
      <w:proofErr w:type="spellEnd"/>
      <w:r w:rsidRPr="009539E8">
        <w:rPr>
          <w:rFonts w:ascii="Times New Roman" w:hAnsi="Times New Roman"/>
          <w:sz w:val="24"/>
          <w:szCs w:val="24"/>
        </w:rPr>
        <w:t xml:space="preserve"> Ю.А.,</w:t>
      </w:r>
    </w:p>
    <w:p w:rsidR="002C64B6" w:rsidRDefault="002C64B6" w:rsidP="002C64B6">
      <w:pPr>
        <w:pStyle w:val="a5"/>
        <w:rPr>
          <w:rFonts w:ascii="Times New Roman" w:hAnsi="Times New Roman"/>
          <w:sz w:val="24"/>
          <w:szCs w:val="24"/>
        </w:rPr>
      </w:pPr>
      <w:r w:rsidRPr="009539E8">
        <w:rPr>
          <w:rFonts w:ascii="Times New Roman" w:hAnsi="Times New Roman"/>
          <w:sz w:val="24"/>
          <w:szCs w:val="24"/>
        </w:rPr>
        <w:t xml:space="preserve">кандидат филологических наук, доцент  </w:t>
      </w:r>
      <w:proofErr w:type="spellStart"/>
      <w:r w:rsidRPr="009539E8">
        <w:rPr>
          <w:rFonts w:ascii="Times New Roman" w:hAnsi="Times New Roman"/>
          <w:sz w:val="24"/>
          <w:szCs w:val="24"/>
        </w:rPr>
        <w:t>Кондратенкова</w:t>
      </w:r>
      <w:proofErr w:type="spellEnd"/>
      <w:r w:rsidRPr="009539E8">
        <w:rPr>
          <w:rFonts w:ascii="Times New Roman" w:hAnsi="Times New Roman"/>
          <w:sz w:val="24"/>
          <w:szCs w:val="24"/>
        </w:rPr>
        <w:t xml:space="preserve"> Е.А.</w:t>
      </w:r>
    </w:p>
    <w:p w:rsidR="00911AE4" w:rsidRDefault="00911AE4" w:rsidP="00E7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E4" w:rsidRDefault="00911AE4" w:rsidP="00E7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D3F" w:rsidRDefault="00AE5D3F" w:rsidP="00E7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678">
        <w:rPr>
          <w:rFonts w:ascii="Times New Roman" w:hAnsi="Times New Roman" w:cs="Times New Roman"/>
          <w:b/>
          <w:sz w:val="24"/>
          <w:szCs w:val="24"/>
        </w:rPr>
        <w:t>Б3.01 Выполнение, подготовка к процедуре защиты и защита выпускной квалификационной работы</w:t>
      </w:r>
    </w:p>
    <w:p w:rsidR="00FD1BCA" w:rsidRDefault="00FD1BCA" w:rsidP="00FD1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УК-1</w:t>
      </w:r>
      <w:r w:rsidR="009E46CC" w:rsidRPr="005848AB">
        <w:rPr>
          <w:rFonts w:ascii="Times New Roman" w:hAnsi="Times New Roman" w:cs="Times New Roman"/>
          <w:sz w:val="24"/>
          <w:szCs w:val="24"/>
        </w:rPr>
        <w:t>.</w:t>
      </w:r>
      <w:r w:rsidR="009E46CC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УК-2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r w:rsidR="009E46CC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Способен  управлять проектом на всех этапах его жизненного  цикла.</w:t>
      </w:r>
    </w:p>
    <w:p w:rsidR="00DC0948" w:rsidRPr="005848AB" w:rsidRDefault="00DC0948" w:rsidP="0058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УК-3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 поставленной цели.</w:t>
      </w:r>
    </w:p>
    <w:p w:rsidR="00DC0948" w:rsidRPr="005848AB" w:rsidRDefault="00DC0948" w:rsidP="0058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УК-4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Способен применять современные коммуникативные технологии, в том числе на иностранно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взаимодействия.</w:t>
      </w:r>
    </w:p>
    <w:p w:rsidR="00DC0948" w:rsidRPr="005848AB" w:rsidRDefault="00DC0948" w:rsidP="0058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УК-5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 процессе межкультурного взаимодействия.</w:t>
      </w:r>
    </w:p>
    <w:p w:rsidR="00DC0948" w:rsidRPr="005848AB" w:rsidRDefault="00DC0948" w:rsidP="0058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УК-6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  <w:lang w:eastAsia="ru-RU"/>
        </w:rPr>
        <w:t xml:space="preserve">     определять и реализовывать приоритеты собственной деятельности и  способы ее  совершенствования  на  основе самооценки.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ОПК-1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</w:rPr>
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ОПК-2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</w:rPr>
        <w:t xml:space="preserve"> учитывать в практической деятельности специфику иноязычной научной картины мира и научного дискурса в русском и изучаемом иностранном языках.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ОПК-3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r w:rsidR="00E75678" w:rsidRPr="005848AB">
        <w:rPr>
          <w:rFonts w:ascii="Times New Roman" w:hAnsi="Times New Roman" w:cs="Times New Roman"/>
          <w:sz w:val="24"/>
          <w:szCs w:val="24"/>
        </w:rPr>
        <w:t xml:space="preserve"> Способен применять в профессиональной деятельности </w:t>
      </w:r>
      <w:proofErr w:type="spellStart"/>
      <w:r w:rsidR="00E75678" w:rsidRPr="005848AB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="00E75678" w:rsidRPr="005848AB">
        <w:rPr>
          <w:rFonts w:ascii="Times New Roman" w:hAnsi="Times New Roman" w:cs="Times New Roman"/>
          <w:sz w:val="24"/>
          <w:szCs w:val="24"/>
        </w:rPr>
        <w:t xml:space="preserve"> принципы обучения и воспитания, использовать современные методики и технологии организации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</w:rPr>
        <w:t>бразовательного процесса.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ОПК-4</w:t>
      </w:r>
      <w:r w:rsidR="009E46CC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</w:rPr>
        <w:t xml:space="preserve">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общения. 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ОПК-5</w:t>
      </w:r>
      <w:r w:rsidR="00E75678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</w:rPr>
        <w:t xml:space="preserve">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социуме. 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ОПК-6</w:t>
      </w:r>
      <w:r w:rsidR="00E75678" w:rsidRPr="005848AB">
        <w:rPr>
          <w:rFonts w:ascii="Times New Roman" w:hAnsi="Times New Roman" w:cs="Times New Roman"/>
          <w:b/>
          <w:sz w:val="24"/>
          <w:szCs w:val="24"/>
        </w:rPr>
        <w:t>.</w:t>
      </w:r>
      <w:r w:rsidR="00E75678" w:rsidRPr="005848AB">
        <w:rPr>
          <w:rFonts w:ascii="Times New Roman" w:hAnsi="Times New Roman" w:cs="Times New Roman"/>
          <w:sz w:val="24"/>
          <w:szCs w:val="24"/>
        </w:rPr>
        <w:t xml:space="preserve">Способен применять современные технологии при осуществлении сбора, обработки и 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</w:rPr>
        <w:t>интерпретации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</w:rPr>
        <w:t xml:space="preserve"> данных эмпирического исследования; составлять и оформлять научную документацию.</w:t>
      </w:r>
    </w:p>
    <w:p w:rsidR="00DC0948" w:rsidRPr="005848AB" w:rsidRDefault="00DC0948" w:rsidP="005848AB">
      <w:pPr>
        <w:pStyle w:val="ConsPlusNormal"/>
        <w:jc w:val="both"/>
        <w:rPr>
          <w:b/>
        </w:rPr>
      </w:pPr>
      <w:r w:rsidRPr="005848AB">
        <w:rPr>
          <w:b/>
        </w:rPr>
        <w:t>ОПК-7</w:t>
      </w:r>
      <w:r w:rsidR="00E75678" w:rsidRPr="005848AB">
        <w:rPr>
          <w:b/>
        </w:rPr>
        <w:t>.</w:t>
      </w:r>
      <w:proofErr w:type="gramStart"/>
      <w:r w:rsidR="00E75678" w:rsidRPr="005848AB">
        <w:t>Способен</w:t>
      </w:r>
      <w:proofErr w:type="gramEnd"/>
      <w:r w:rsidR="00E75678" w:rsidRPr="005848AB">
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ПК-1</w:t>
      </w:r>
      <w:r w:rsidR="00E75678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по проектированию и реализации учебного процесса в области обучения иностранным языкам и культурам в учебных заведениях дополнительного лингвистического образования. 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ПК-2</w:t>
      </w:r>
      <w:r w:rsidR="00E75678" w:rsidRPr="005848A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75678" w:rsidRPr="005848A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75678" w:rsidRPr="005848AB">
        <w:rPr>
          <w:rFonts w:ascii="Times New Roman" w:hAnsi="Times New Roman" w:cs="Times New Roman"/>
          <w:sz w:val="24"/>
          <w:szCs w:val="24"/>
        </w:rPr>
        <w:t xml:space="preserve"> обеспечить  межъязыковое и межкультурное взаимодействие в устной и письменной формах в официальной, неофициальной и профессиональной сферах общения.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ПК-3</w:t>
      </w:r>
      <w:r w:rsidR="00E75678" w:rsidRPr="005848AB">
        <w:rPr>
          <w:rFonts w:ascii="Times New Roman" w:hAnsi="Times New Roman" w:cs="Times New Roman"/>
          <w:b/>
          <w:sz w:val="24"/>
          <w:szCs w:val="24"/>
        </w:rPr>
        <w:t>.</w:t>
      </w:r>
      <w:r w:rsidR="005848AB" w:rsidRPr="005848AB">
        <w:rPr>
          <w:rFonts w:ascii="Times New Roman" w:hAnsi="Times New Roman" w:cs="Times New Roman"/>
          <w:sz w:val="24"/>
          <w:szCs w:val="24"/>
        </w:rPr>
        <w:t xml:space="preserve"> Владеет методикой </w:t>
      </w:r>
      <w:proofErr w:type="spellStart"/>
      <w:r w:rsidR="005848AB" w:rsidRPr="005848AB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5848AB" w:rsidRPr="005848AB">
        <w:rPr>
          <w:rFonts w:ascii="Times New Roman" w:hAnsi="Times New Roman" w:cs="Times New Roman"/>
          <w:sz w:val="24"/>
          <w:szCs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сетях.</w:t>
      </w:r>
    </w:p>
    <w:p w:rsidR="00DC0948" w:rsidRPr="005848AB" w:rsidRDefault="00DC0948" w:rsidP="005848AB">
      <w:pPr>
        <w:pStyle w:val="ConsPlusNormal"/>
        <w:jc w:val="both"/>
        <w:rPr>
          <w:b/>
        </w:rPr>
      </w:pPr>
      <w:r w:rsidRPr="005848AB">
        <w:rPr>
          <w:b/>
        </w:rPr>
        <w:t>ПК-4</w:t>
      </w:r>
      <w:r w:rsidR="00E75678" w:rsidRPr="005848AB">
        <w:rPr>
          <w:b/>
        </w:rPr>
        <w:t>.</w:t>
      </w:r>
      <w:r w:rsidR="005848AB" w:rsidRPr="005848AB">
        <w:t xml:space="preserve"> Владеет способами достижения эквивалентности в переводе и способностью применять адекватные приемы перевода.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ПК-5</w:t>
      </w:r>
      <w:r w:rsidR="00E75678" w:rsidRPr="005848AB">
        <w:rPr>
          <w:rFonts w:ascii="Times New Roman" w:hAnsi="Times New Roman" w:cs="Times New Roman"/>
          <w:b/>
          <w:sz w:val="24"/>
          <w:szCs w:val="24"/>
        </w:rPr>
        <w:t>.</w:t>
      </w:r>
      <w:r w:rsidR="005848AB"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письменный перевод с соблюдением норм лексической эквивалентности, морфологических, синтаксических и стилистических норм.</w:t>
      </w:r>
    </w:p>
    <w:p w:rsidR="00DC0948" w:rsidRPr="005848AB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ПК-6</w:t>
      </w:r>
      <w:r w:rsidR="00E75678" w:rsidRPr="005848AB">
        <w:rPr>
          <w:rFonts w:ascii="Times New Roman" w:hAnsi="Times New Roman" w:cs="Times New Roman"/>
          <w:b/>
          <w:sz w:val="24"/>
          <w:szCs w:val="24"/>
        </w:rPr>
        <w:t>.</w:t>
      </w:r>
      <w:r w:rsidR="005848AB" w:rsidRPr="005848AB">
        <w:rPr>
          <w:rFonts w:ascii="Times New Roman" w:hAnsi="Times New Roman" w:cs="Times New Roman"/>
          <w:sz w:val="24"/>
          <w:szCs w:val="24"/>
        </w:rPr>
        <w:t xml:space="preserve"> Способен осуществлять устный последовательный перевод и устный перевод с листа ссоблюдением норм лексической эквивалентности, соблюдением грамматических и стилистических норм текста перевода и </w:t>
      </w:r>
      <w:proofErr w:type="spellStart"/>
      <w:r w:rsidR="005848AB" w:rsidRPr="005848AB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="005848AB" w:rsidRPr="005848AB">
        <w:rPr>
          <w:rFonts w:ascii="Times New Roman" w:hAnsi="Times New Roman" w:cs="Times New Roman"/>
          <w:sz w:val="24"/>
          <w:szCs w:val="24"/>
        </w:rPr>
        <w:t xml:space="preserve"> характеристик исходного  текста.</w:t>
      </w:r>
    </w:p>
    <w:p w:rsidR="00DC0948" w:rsidRDefault="00DC0948" w:rsidP="00584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B">
        <w:rPr>
          <w:rFonts w:ascii="Times New Roman" w:hAnsi="Times New Roman" w:cs="Times New Roman"/>
          <w:b/>
          <w:sz w:val="24"/>
          <w:szCs w:val="24"/>
        </w:rPr>
        <w:t>ПК-7</w:t>
      </w:r>
      <w:r w:rsidR="00E75678" w:rsidRPr="005848AB">
        <w:rPr>
          <w:rFonts w:ascii="Times New Roman" w:hAnsi="Times New Roman" w:cs="Times New Roman"/>
          <w:b/>
          <w:sz w:val="24"/>
          <w:szCs w:val="24"/>
        </w:rPr>
        <w:t>.</w:t>
      </w:r>
      <w:r w:rsidR="005848AB" w:rsidRPr="005848AB">
        <w:rPr>
          <w:rFonts w:ascii="Times New Roman" w:hAnsi="Times New Roman" w:cs="Times New Roman"/>
          <w:sz w:val="24"/>
          <w:szCs w:val="24"/>
        </w:rPr>
        <w:t xml:space="preserve"> Владеет основами современных методов научного исследования, информационной и библиографической культурой.</w:t>
      </w:r>
    </w:p>
    <w:p w:rsidR="00740A75" w:rsidRDefault="00740A75" w:rsidP="00740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7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6E0C" w:rsidRDefault="00911AE4" w:rsidP="00946E0C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946E0C">
        <w:rPr>
          <w:rFonts w:ascii="Times New Roman" w:hAnsi="Times New Roman" w:cs="Times New Roman"/>
          <w:color w:val="000000"/>
          <w:sz w:val="24"/>
          <w:szCs w:val="24"/>
        </w:rPr>
        <w:t>Время, отводимое на подготовку и защиту выпускной квалификационно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работы (ВКР) – магистерской ди</w:t>
      </w:r>
      <w:r w:rsidR="00946E0C">
        <w:rPr>
          <w:rFonts w:ascii="Times New Roman" w:hAnsi="Times New Roman" w:cs="Times New Roman"/>
          <w:color w:val="000000"/>
          <w:sz w:val="24"/>
          <w:szCs w:val="24"/>
        </w:rPr>
        <w:t xml:space="preserve">ссертации, регламентируется ФГОС </w:t>
      </w:r>
      <w:proofErr w:type="gramStart"/>
      <w:r w:rsidR="00946E0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46E0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946E0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подготовки. </w:t>
      </w:r>
    </w:p>
    <w:p w:rsidR="00946E0C" w:rsidRDefault="00946E0C" w:rsidP="0094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магистранта представляет собой самостоятельную работу, выполняемую на завершающем этапе обучения, в ней подводятся итоги учебной и научной деятельности выпускника. ВКР,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умении автора работать самостоятельно, демонстрирует владение универсальными, общепрофессиональными  и профессиональными компетенциями, приобретенными в ходе освоения образовательной программы в соответствии с полученной направленностью (профилем) подготовки.. </w:t>
      </w:r>
    </w:p>
    <w:p w:rsidR="00946E0C" w:rsidRDefault="00946E0C" w:rsidP="0094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 и задачи работы состоят в закреплении знаний и умений, полученных в результате обучения, позволяют сформировать готовность к последующей профессиональной и/или научно-исследовательской деятельности. Выполнение ВКР предполагает выявление, анализ, обобщение теоретического и практического опыта по теме, овладение комплексом методов исследования сбора и анализа информации, осмысление и описание новых научных знаний и практических результатов, выработку обоснованных выводов и рекомендаций, овладение правилами представления информации и оформления работы. Магистерское исследование позволяет выявить, проанализировать и найти пути решения стоящих перед исследователем проблем.  </w:t>
      </w:r>
    </w:p>
    <w:p w:rsidR="00946E0C" w:rsidRDefault="00946E0C" w:rsidP="0094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структуре ВКР – магистерской диссертации, согласно стандартам и методическим рекомендациям, предусмотрены следующие элементы (в указанной последовательности):  титульный лист;  содержание;  введение; основная часть; заключение; список  литературы; приложения.</w:t>
      </w:r>
      <w:proofErr w:type="gramEnd"/>
    </w:p>
    <w:p w:rsidR="00946E0C" w:rsidRDefault="00946E0C" w:rsidP="00946E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выпускной квалификационной работы проводится с целью проверки качества подготовки выпускников, их умений вести публичные дискуссии и защищать научные идеи. Защита ВКР</w:t>
      </w:r>
      <w:r w:rsidR="009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магистерской диссерт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  проводится на открытом заседании ГЭК с участием не менее двух третей ее состава (присутствие председателя ГЭК  обязательно), научного руководителя,  а также всех желающих.</w:t>
      </w:r>
    </w:p>
    <w:p w:rsidR="00946E0C" w:rsidRDefault="00946E0C" w:rsidP="00946E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Председатель ГЭК   после открытия заседания объявляет о защите ВКР – магистерской диссертации, сообщает название работы, фамилию научного руководителя и предоставляет слово студенту. Выпускник делает краткое сообщение продолжительностью, как правило, 10-15 минут,  в котором в сжатой форме обосновывает ак</w:t>
      </w:r>
      <w:r w:rsidR="00BB5830">
        <w:rPr>
          <w:color w:val="000000"/>
        </w:rPr>
        <w:t>туальность темы исследования,</w:t>
      </w:r>
      <w:r>
        <w:rPr>
          <w:color w:val="000000"/>
        </w:rPr>
        <w:t xml:space="preserve"> цели и задачи</w:t>
      </w:r>
      <w:r w:rsidR="00BB5830">
        <w:rPr>
          <w:color w:val="000000"/>
        </w:rPr>
        <w:t xml:space="preserve"> работы</w:t>
      </w:r>
      <w:r>
        <w:rPr>
          <w:color w:val="000000"/>
        </w:rPr>
        <w:t xml:space="preserve">, излагает основное </w:t>
      </w:r>
      <w:r w:rsidR="00BB5830">
        <w:rPr>
          <w:color w:val="000000"/>
        </w:rPr>
        <w:t xml:space="preserve">ее содержание </w:t>
      </w:r>
      <w:r>
        <w:rPr>
          <w:color w:val="000000"/>
        </w:rPr>
        <w:t>по разделам, полученные результаты и выводы, определяет теоретическую и практическую значимость работы.</w:t>
      </w:r>
    </w:p>
    <w:p w:rsidR="00946E0C" w:rsidRPr="00BB5830" w:rsidRDefault="00946E0C" w:rsidP="00946E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</w:t>
      </w:r>
      <w:r w:rsidRPr="00BB5830">
        <w:rPr>
          <w:color w:val="000000"/>
        </w:rPr>
        <w:t xml:space="preserve"> окончании выступления студент отвечает на вопросы. Вопросы могут задавать как члены комиссии, так и присутствующие на защите. Затем заслушивают выступление научного руководителя работы (при его отсутствии один из членов ГЭК зачитывает отзыв).</w:t>
      </w:r>
      <w:r w:rsidR="00BB5830" w:rsidRPr="00BB5830">
        <w:rPr>
          <w:color w:val="000000"/>
        </w:rPr>
        <w:t xml:space="preserve"> </w:t>
      </w:r>
      <w:r w:rsidR="00D44414">
        <w:rPr>
          <w:color w:val="000000"/>
        </w:rPr>
        <w:t>Комиссией з</w:t>
      </w:r>
      <w:r w:rsidR="00BB5830" w:rsidRPr="00BB5830">
        <w:rPr>
          <w:color w:val="000000"/>
        </w:rPr>
        <w:t>аслушивается также отзыв рецензента.</w:t>
      </w:r>
      <w:r w:rsidRPr="00BB5830">
        <w:rPr>
          <w:color w:val="000000"/>
        </w:rPr>
        <w:t xml:space="preserve">  После этого  выпускнику дается время для ответов на замечания, сделанные в ходе защиты. Продол</w:t>
      </w:r>
      <w:r w:rsidR="00BB5830" w:rsidRPr="00BB5830">
        <w:rPr>
          <w:color w:val="000000"/>
        </w:rPr>
        <w:t xml:space="preserve">жительность защиты магистерской </w:t>
      </w:r>
      <w:r w:rsidRPr="00BB5830">
        <w:rPr>
          <w:color w:val="000000"/>
        </w:rPr>
        <w:t>работы составляет, как правило, не менее 30 минут.</w:t>
      </w:r>
    </w:p>
    <w:p w:rsidR="00BB5830" w:rsidRDefault="00BB5830" w:rsidP="00946E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r w:rsidRPr="00BB5830">
        <w:rPr>
          <w:color w:val="000000"/>
        </w:rPr>
        <w:t>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«отлично», «хорошо», «удовлетворительно» и «неудовлетворительно», которые объявляют в тот же день, после оформления в установленном порядке</w:t>
      </w:r>
      <w:r>
        <w:rPr>
          <w:color w:val="000000"/>
        </w:rPr>
        <w:t xml:space="preserve"> протокола, предусмотренного процедурой защиты.</w:t>
      </w:r>
    </w:p>
    <w:bookmarkEnd w:id="0"/>
    <w:p w:rsidR="00BB5830" w:rsidRPr="00BB5830" w:rsidRDefault="00BB5830" w:rsidP="00946E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B5830">
        <w:rPr>
          <w:b/>
          <w:color w:val="000000"/>
        </w:rPr>
        <w:t>Преподаватель</w:t>
      </w:r>
    </w:p>
    <w:p w:rsidR="00BB5830" w:rsidRPr="00BB5830" w:rsidRDefault="00BB5830" w:rsidP="00946E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Доктор филологических наук, доцент </w:t>
      </w:r>
      <w:proofErr w:type="spellStart"/>
      <w:r>
        <w:rPr>
          <w:color w:val="000000"/>
        </w:rPr>
        <w:t>Сильницкий</w:t>
      </w:r>
      <w:proofErr w:type="spellEnd"/>
      <w:r>
        <w:rPr>
          <w:color w:val="000000"/>
        </w:rPr>
        <w:t xml:space="preserve"> А.Г.</w:t>
      </w:r>
    </w:p>
    <w:p w:rsidR="00946E0C" w:rsidRPr="00740A75" w:rsidRDefault="00946E0C" w:rsidP="00740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4B6" w:rsidRDefault="002C64B6" w:rsidP="002C64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C64B6" w:rsidRDefault="002C64B6" w:rsidP="002C64B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64B6" w:rsidRPr="008A5F16" w:rsidRDefault="002C64B6" w:rsidP="002C64B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C64B6" w:rsidRPr="00A67777" w:rsidRDefault="002C64B6" w:rsidP="00DC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4B6" w:rsidRPr="00A67777" w:rsidSect="00DB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53F"/>
    <w:multiLevelType w:val="singleLevel"/>
    <w:tmpl w:val="105CF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C6108D"/>
    <w:multiLevelType w:val="multilevel"/>
    <w:tmpl w:val="305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1081"/>
    <w:multiLevelType w:val="multilevel"/>
    <w:tmpl w:val="9994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B1C2F"/>
    <w:multiLevelType w:val="multilevel"/>
    <w:tmpl w:val="E38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B5B45"/>
    <w:multiLevelType w:val="multilevel"/>
    <w:tmpl w:val="69E4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B0B6C"/>
    <w:multiLevelType w:val="multilevel"/>
    <w:tmpl w:val="BAE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60B64"/>
    <w:multiLevelType w:val="multilevel"/>
    <w:tmpl w:val="5B2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B1C4D"/>
    <w:multiLevelType w:val="multilevel"/>
    <w:tmpl w:val="BF1E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2022C"/>
    <w:multiLevelType w:val="multilevel"/>
    <w:tmpl w:val="E48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031BA"/>
    <w:multiLevelType w:val="multilevel"/>
    <w:tmpl w:val="DBBC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A1271"/>
    <w:multiLevelType w:val="multilevel"/>
    <w:tmpl w:val="4B1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DDD"/>
    <w:rsid w:val="00192879"/>
    <w:rsid w:val="001C1EBC"/>
    <w:rsid w:val="001C260A"/>
    <w:rsid w:val="001F3BED"/>
    <w:rsid w:val="00217ACA"/>
    <w:rsid w:val="00292925"/>
    <w:rsid w:val="002A13F3"/>
    <w:rsid w:val="002C64B6"/>
    <w:rsid w:val="0030207A"/>
    <w:rsid w:val="00492B98"/>
    <w:rsid w:val="005743D6"/>
    <w:rsid w:val="005848AB"/>
    <w:rsid w:val="00594A74"/>
    <w:rsid w:val="005A6DDD"/>
    <w:rsid w:val="00707BEC"/>
    <w:rsid w:val="00740A75"/>
    <w:rsid w:val="007C76BB"/>
    <w:rsid w:val="00911AE4"/>
    <w:rsid w:val="00946E0C"/>
    <w:rsid w:val="009A31DE"/>
    <w:rsid w:val="009C6DE1"/>
    <w:rsid w:val="009D22F4"/>
    <w:rsid w:val="009E46CC"/>
    <w:rsid w:val="00A05559"/>
    <w:rsid w:val="00A67777"/>
    <w:rsid w:val="00AE5D3F"/>
    <w:rsid w:val="00AE7178"/>
    <w:rsid w:val="00B05201"/>
    <w:rsid w:val="00B3547C"/>
    <w:rsid w:val="00B63A90"/>
    <w:rsid w:val="00BB5830"/>
    <w:rsid w:val="00BD57B8"/>
    <w:rsid w:val="00C07C23"/>
    <w:rsid w:val="00CA4A9A"/>
    <w:rsid w:val="00D44414"/>
    <w:rsid w:val="00DB04BE"/>
    <w:rsid w:val="00DC0948"/>
    <w:rsid w:val="00DF7B76"/>
    <w:rsid w:val="00E14405"/>
    <w:rsid w:val="00E75678"/>
    <w:rsid w:val="00E76435"/>
    <w:rsid w:val="00F1729F"/>
    <w:rsid w:val="00F41538"/>
    <w:rsid w:val="00F41B49"/>
    <w:rsid w:val="00F75562"/>
    <w:rsid w:val="00FD1BCA"/>
    <w:rsid w:val="00FD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57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5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D57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75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C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57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5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D57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75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C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0620-69C4-4470-8CED-0E44167A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26</Pages>
  <Words>11869</Words>
  <Characters>67657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GL_20_06_2018</cp:lastModifiedBy>
  <cp:revision>11</cp:revision>
  <dcterms:created xsi:type="dcterms:W3CDTF">2021-12-11T19:31:00Z</dcterms:created>
  <dcterms:modified xsi:type="dcterms:W3CDTF">2021-12-13T10:47:00Z</dcterms:modified>
</cp:coreProperties>
</file>