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55" w:rsidRDefault="00A51F55" w:rsidP="00A51F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A51F55" w:rsidRDefault="00A51F55" w:rsidP="00A51F55">
      <w:pPr>
        <w:rPr>
          <w:rFonts w:ascii="Times New Roman" w:hAnsi="Times New Roman"/>
          <w:b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A51F55" w:rsidRPr="00B15E84" w:rsidRDefault="00A51F55" w:rsidP="00A51F55">
      <w:pPr>
        <w:numPr>
          <w:ilvl w:val="0"/>
          <w:numId w:val="9"/>
        </w:numPr>
        <w:ind w:left="709" w:right="288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r w:rsidRPr="00B15E84">
        <w:rPr>
          <w:rFonts w:ascii="Times New Roman" w:hAnsi="Times New Roman"/>
          <w:bCs/>
        </w:rPr>
        <w:t>XXV Международн</w:t>
      </w:r>
      <w:r>
        <w:rPr>
          <w:rFonts w:ascii="Times New Roman" w:hAnsi="Times New Roman"/>
          <w:bCs/>
        </w:rPr>
        <w:t>ом</w:t>
      </w:r>
      <w:r w:rsidRPr="00B15E84">
        <w:rPr>
          <w:rFonts w:ascii="Times New Roman" w:hAnsi="Times New Roman"/>
          <w:bCs/>
        </w:rPr>
        <w:t xml:space="preserve"> научн</w:t>
      </w:r>
      <w:r>
        <w:rPr>
          <w:rFonts w:ascii="Times New Roman" w:hAnsi="Times New Roman"/>
          <w:bCs/>
        </w:rPr>
        <w:t>ом</w:t>
      </w:r>
      <w:r w:rsidRPr="00B15E84">
        <w:rPr>
          <w:rFonts w:ascii="Times New Roman" w:hAnsi="Times New Roman"/>
          <w:bCs/>
        </w:rPr>
        <w:t xml:space="preserve"> конгресс</w:t>
      </w:r>
      <w:r>
        <w:rPr>
          <w:rFonts w:ascii="Times New Roman" w:hAnsi="Times New Roman"/>
          <w:bCs/>
        </w:rPr>
        <w:t>е</w:t>
      </w:r>
      <w:r w:rsidRPr="00B15E84">
        <w:rPr>
          <w:rFonts w:ascii="Times New Roman" w:hAnsi="Times New Roman"/>
          <w:bCs/>
        </w:rPr>
        <w:t xml:space="preserve"> «Олимпийский спорт и спорт для всех» </w:t>
      </w:r>
      <w:r w:rsidRPr="00B15E84">
        <w:rPr>
          <w:rFonts w:ascii="Times New Roman" w:hAnsi="Times New Roman"/>
        </w:rPr>
        <w:t xml:space="preserve">Минск, Белорусский государственный университет физической культуры" </w:t>
      </w:r>
      <w:r w:rsidRPr="00B15E84">
        <w:rPr>
          <w:rFonts w:ascii="Times New Roman" w:hAnsi="Times New Roman"/>
          <w:iCs/>
        </w:rPr>
        <w:t>01-03 октября 2020 г.</w:t>
      </w:r>
    </w:p>
    <w:p w:rsidR="00A51F55" w:rsidRPr="00B15E84" w:rsidRDefault="00A51F55" w:rsidP="00A51F55">
      <w:pPr>
        <w:numPr>
          <w:ilvl w:val="0"/>
          <w:numId w:val="9"/>
        </w:numPr>
        <w:ind w:left="709" w:right="288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r w:rsidRPr="00B15E84">
        <w:rPr>
          <w:rFonts w:ascii="Times New Roman" w:hAnsi="Times New Roman"/>
        </w:rPr>
        <w:t xml:space="preserve">III </w:t>
      </w:r>
      <w:r>
        <w:rPr>
          <w:rFonts w:ascii="Times New Roman" w:hAnsi="Times New Roman"/>
        </w:rPr>
        <w:t>М</w:t>
      </w:r>
      <w:r w:rsidRPr="00B15E84">
        <w:rPr>
          <w:rFonts w:ascii="Times New Roman" w:hAnsi="Times New Roman"/>
        </w:rPr>
        <w:t>еждународн</w:t>
      </w:r>
      <w:r>
        <w:rPr>
          <w:rFonts w:ascii="Times New Roman" w:hAnsi="Times New Roman"/>
        </w:rPr>
        <w:t>ой</w:t>
      </w:r>
      <w:r w:rsidRPr="00B15E84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>ой</w:t>
      </w:r>
      <w:r w:rsidRPr="00B15E84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и</w:t>
      </w:r>
      <w:r w:rsidRPr="00B15E84">
        <w:rPr>
          <w:rFonts w:ascii="Times New Roman" w:hAnsi="Times New Roman"/>
        </w:rPr>
        <w:t xml:space="preserve"> «Баскетбол. Интеграционные процессы науки и практики» Москва,</w:t>
      </w:r>
      <w:r w:rsidRPr="00B15E84">
        <w:rPr>
          <w:rFonts w:ascii="Times New Roman" w:hAnsi="Times New Roman"/>
          <w:shd w:val="clear" w:color="auto" w:fill="F5F5F5"/>
        </w:rPr>
        <w:t xml:space="preserve"> </w:t>
      </w:r>
      <w:r w:rsidRPr="00B15E84">
        <w:rPr>
          <w:rFonts w:ascii="Times New Roman" w:hAnsi="Times New Roman"/>
        </w:rPr>
        <w:t xml:space="preserve">Российский государственный университет физической культуры, спорта, молодежи и туризма (ГЦОЛИФК) </w:t>
      </w:r>
      <w:r w:rsidRPr="00B15E84">
        <w:rPr>
          <w:rFonts w:ascii="Times New Roman" w:hAnsi="Times New Roman"/>
          <w:iCs/>
        </w:rPr>
        <w:t>25 ноября 2020 г.</w:t>
      </w:r>
    </w:p>
    <w:p w:rsidR="00A51F55" w:rsidRPr="00B15E84" w:rsidRDefault="00A51F55" w:rsidP="00A51F55">
      <w:pPr>
        <w:numPr>
          <w:ilvl w:val="0"/>
          <w:numId w:val="9"/>
        </w:numPr>
        <w:ind w:left="709" w:right="288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r w:rsidRPr="00B15E84">
        <w:rPr>
          <w:rFonts w:ascii="Times New Roman" w:hAnsi="Times New Roman"/>
        </w:rPr>
        <w:t>VIII Всероссийской научно-практической конференции с международным участием «Биомеханика двигательных действий и биомеханический контроль в спорте» Москва,</w:t>
      </w:r>
      <w:r w:rsidRPr="00B15E84">
        <w:rPr>
          <w:rFonts w:ascii="Times New Roman" w:hAnsi="Times New Roman"/>
          <w:shd w:val="clear" w:color="auto" w:fill="F5F5F5"/>
        </w:rPr>
        <w:t xml:space="preserve"> </w:t>
      </w:r>
      <w:r w:rsidRPr="00B15E84">
        <w:rPr>
          <w:rFonts w:ascii="Times New Roman" w:hAnsi="Times New Roman"/>
        </w:rPr>
        <w:t xml:space="preserve">Российский государственный университет физической культуры, спорта, молодежи и туризма (ГЦОЛИФК) </w:t>
      </w:r>
      <w:r w:rsidRPr="00B15E84">
        <w:rPr>
          <w:rFonts w:ascii="Times New Roman" w:hAnsi="Times New Roman"/>
          <w:iCs/>
        </w:rPr>
        <w:t>29-30 октября 2020 г.</w:t>
      </w:r>
    </w:p>
    <w:p w:rsidR="00A51F55" w:rsidRDefault="00A51F55" w:rsidP="00A51F55">
      <w:pPr>
        <w:numPr>
          <w:ilvl w:val="0"/>
          <w:numId w:val="9"/>
        </w:numPr>
        <w:ind w:left="709" w:right="288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r w:rsidRPr="00B15E84">
        <w:rPr>
          <w:rFonts w:ascii="Times New Roman" w:hAnsi="Times New Roman"/>
        </w:rPr>
        <w:t>IV Всероссийск</w:t>
      </w:r>
      <w:r>
        <w:rPr>
          <w:rFonts w:ascii="Times New Roman" w:hAnsi="Times New Roman"/>
        </w:rPr>
        <w:t>ой</w:t>
      </w:r>
      <w:r w:rsidRPr="00B15E84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>ой</w:t>
      </w:r>
      <w:r w:rsidRPr="00B15E84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и</w:t>
      </w:r>
      <w:r w:rsidRPr="00B15E84">
        <w:rPr>
          <w:rFonts w:ascii="Times New Roman" w:hAnsi="Times New Roman"/>
        </w:rPr>
        <w:t xml:space="preserve"> с международным участием по спортивной науке: «Подготовка спортивного резерва» ГКУ «Центр спортивных инновационных технологий и подготовки сборных команд» </w:t>
      </w:r>
      <w:proofErr w:type="spellStart"/>
      <w:r w:rsidRPr="00B15E84">
        <w:rPr>
          <w:rFonts w:ascii="Times New Roman" w:hAnsi="Times New Roman"/>
        </w:rPr>
        <w:t>Москомспорта</w:t>
      </w:r>
      <w:proofErr w:type="spellEnd"/>
      <w:r w:rsidRPr="00B15E84">
        <w:rPr>
          <w:rFonts w:ascii="Times New Roman" w:hAnsi="Times New Roman"/>
        </w:rPr>
        <w:t xml:space="preserve">, ФГБУ «Федеральный центр подготовки спортивного резерва» Министерства спорта России </w:t>
      </w:r>
      <w:r w:rsidRPr="00B15E84">
        <w:rPr>
          <w:rFonts w:ascii="Times New Roman" w:hAnsi="Times New Roman"/>
          <w:iCs/>
        </w:rPr>
        <w:t>1-2 декабря 2020 г.</w:t>
      </w:r>
    </w:p>
    <w:p w:rsidR="00A51F55" w:rsidRPr="00EB5EAD" w:rsidRDefault="00A51F55" w:rsidP="00A51F55">
      <w:pPr>
        <w:numPr>
          <w:ilvl w:val="0"/>
          <w:numId w:val="9"/>
        </w:numPr>
        <w:ind w:left="709" w:right="288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r w:rsidRPr="00EB5EAD">
        <w:rPr>
          <w:rFonts w:ascii="Times New Roman" w:hAnsi="Times New Roman"/>
        </w:rPr>
        <w:t>Конференци</w:t>
      </w:r>
      <w:r>
        <w:rPr>
          <w:rFonts w:ascii="Times New Roman" w:hAnsi="Times New Roman"/>
        </w:rPr>
        <w:t>и</w:t>
      </w:r>
      <w:r w:rsidRPr="00EB5EAD">
        <w:rPr>
          <w:rFonts w:ascii="Times New Roman" w:hAnsi="Times New Roman"/>
        </w:rPr>
        <w:t xml:space="preserve"> посвященн</w:t>
      </w:r>
      <w:r>
        <w:rPr>
          <w:rFonts w:ascii="Times New Roman" w:hAnsi="Times New Roman"/>
        </w:rPr>
        <w:t>ой</w:t>
      </w:r>
      <w:r w:rsidRPr="00EB5EAD">
        <w:rPr>
          <w:rFonts w:ascii="Times New Roman" w:hAnsi="Times New Roman"/>
          <w:shd w:val="clear" w:color="auto" w:fill="FFFFFF"/>
        </w:rPr>
        <w:t xml:space="preserve"> 90-летию кафедры спортивных игр, 25-летнему юбилею кафедры теории и методики волейбола </w:t>
      </w:r>
      <w:proofErr w:type="spellStart"/>
      <w:r w:rsidRPr="00EB5EAD">
        <w:rPr>
          <w:rFonts w:ascii="Times New Roman" w:hAnsi="Times New Roman"/>
          <w:shd w:val="clear" w:color="auto" w:fill="FFFFFF"/>
        </w:rPr>
        <w:t>РГУФКСМиТ</w:t>
      </w:r>
      <w:proofErr w:type="spellEnd"/>
      <w:r w:rsidRPr="00EB5EAD">
        <w:rPr>
          <w:rFonts w:ascii="Times New Roman" w:hAnsi="Times New Roman"/>
          <w:shd w:val="clear" w:color="auto" w:fill="FFFFFF"/>
        </w:rPr>
        <w:t xml:space="preserve"> (ГЦОЛИФК) и подготовке к Чемпионату Мира – 2022 года «Тенденции и инновации развития современного волейбола</w:t>
      </w:r>
      <w:r w:rsidRPr="00EB5EAD">
        <w:rPr>
          <w:rFonts w:ascii="Times New Roman" w:hAnsi="Times New Roman"/>
        </w:rPr>
        <w:t>» Москва,</w:t>
      </w:r>
      <w:r w:rsidRPr="00EB5EAD">
        <w:rPr>
          <w:rFonts w:ascii="Times New Roman" w:hAnsi="Times New Roman"/>
          <w:shd w:val="clear" w:color="auto" w:fill="F5F5F5"/>
        </w:rPr>
        <w:t xml:space="preserve"> </w:t>
      </w:r>
      <w:r w:rsidRPr="00EB5EAD">
        <w:rPr>
          <w:rFonts w:ascii="Times New Roman" w:hAnsi="Times New Roman"/>
        </w:rPr>
        <w:t xml:space="preserve">Российский государственный университет физической культуры, спорта, молодежи и туризма (ГЦОЛИФК) </w:t>
      </w:r>
      <w:r w:rsidRPr="00EB5EAD">
        <w:rPr>
          <w:rFonts w:ascii="Times New Roman" w:hAnsi="Times New Roman"/>
          <w:iCs/>
        </w:rPr>
        <w:t>22 декабря 2020 г.</w:t>
      </w: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A51F55" w:rsidRPr="005712C1" w:rsidRDefault="00A51F55" w:rsidP="00A51F55">
      <w:pPr>
        <w:numPr>
          <w:ilvl w:val="0"/>
          <w:numId w:val="6"/>
        </w:numPr>
        <w:ind w:left="709" w:hanging="283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Выступление на </w:t>
      </w:r>
      <w:hyperlink r:id="rId5" w:history="1">
        <w:r w:rsidRPr="00927E70">
          <w:rPr>
            <w:rStyle w:val="a3"/>
            <w:rFonts w:ascii="Times New Roman" w:hAnsi="Times New Roman"/>
          </w:rPr>
          <w:t>IX Международном конгрессе "Спорт, Человек, Здоровье"</w:t>
        </w:r>
      </w:hyperlink>
      <w:r w:rsidRPr="00927E70">
        <w:rPr>
          <w:rFonts w:ascii="Times New Roman" w:hAnsi="Times New Roman"/>
        </w:rPr>
        <w:t xml:space="preserve">  / </w:t>
      </w:r>
      <w:r w:rsidRPr="00927E70">
        <w:rPr>
          <w:rFonts w:ascii="Times New Roman" w:hAnsi="Times New Roman"/>
          <w:iCs/>
        </w:rPr>
        <w:t>Санкт-Петербург 25-27 апреля 2019 г.</w:t>
      </w:r>
    </w:p>
    <w:p w:rsidR="00A51F55" w:rsidRPr="005712C1" w:rsidRDefault="00A51F55" w:rsidP="00A51F55">
      <w:pPr>
        <w:numPr>
          <w:ilvl w:val="0"/>
          <w:numId w:val="6"/>
        </w:numPr>
        <w:ind w:left="709" w:hanging="283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</w:rPr>
        <w:t xml:space="preserve">Выступление на </w:t>
      </w:r>
      <w:r w:rsidRPr="00927E70">
        <w:rPr>
          <w:rFonts w:ascii="Times New Roman" w:hAnsi="Times New Roman"/>
          <w:iCs/>
        </w:rPr>
        <w:t>Всероссийск</w:t>
      </w:r>
      <w:r>
        <w:rPr>
          <w:rFonts w:ascii="Times New Roman" w:hAnsi="Times New Roman"/>
          <w:iCs/>
        </w:rPr>
        <w:t xml:space="preserve">ой </w:t>
      </w:r>
      <w:r w:rsidRPr="00927E70">
        <w:rPr>
          <w:rFonts w:ascii="Times New Roman" w:hAnsi="Times New Roman"/>
          <w:iCs/>
        </w:rPr>
        <w:t xml:space="preserve"> конференци</w:t>
      </w:r>
      <w:r>
        <w:rPr>
          <w:rFonts w:ascii="Times New Roman" w:hAnsi="Times New Roman"/>
          <w:iCs/>
        </w:rPr>
        <w:t>и</w:t>
      </w:r>
      <w:r w:rsidRPr="00927E70">
        <w:rPr>
          <w:rFonts w:ascii="Times New Roman" w:hAnsi="Times New Roman"/>
          <w:iCs/>
        </w:rPr>
        <w:t xml:space="preserve"> </w:t>
      </w:r>
      <w:r w:rsidRPr="00927E70">
        <w:rPr>
          <w:rFonts w:ascii="Times New Roman" w:hAnsi="Times New Roman"/>
        </w:rPr>
        <w:t xml:space="preserve">90-летие кафедры педагогики </w:t>
      </w:r>
      <w:proofErr w:type="spellStart"/>
      <w:r w:rsidRPr="00927E70">
        <w:rPr>
          <w:rFonts w:ascii="Times New Roman" w:hAnsi="Times New Roman"/>
        </w:rPr>
        <w:t>РГУФКСМиТ</w:t>
      </w:r>
      <w:proofErr w:type="spellEnd"/>
      <w:r w:rsidRPr="00927E70">
        <w:rPr>
          <w:rFonts w:ascii="Times New Roman" w:hAnsi="Times New Roman"/>
        </w:rPr>
        <w:t xml:space="preserve"> / Москва, 17-19 апреля 2019 г.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6"/>
        </w:numPr>
        <w:ind w:left="709" w:hanging="283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</w:rPr>
        <w:t xml:space="preserve">Выступление на </w:t>
      </w:r>
      <w:r w:rsidRPr="00927E70">
        <w:rPr>
          <w:rFonts w:ascii="Times New Roman" w:hAnsi="Times New Roman"/>
        </w:rPr>
        <w:t>Всероссийск</w:t>
      </w:r>
      <w:r>
        <w:rPr>
          <w:rFonts w:ascii="Times New Roman" w:hAnsi="Times New Roman"/>
        </w:rPr>
        <w:t>ой</w:t>
      </w:r>
      <w:r w:rsidRPr="00927E70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>ой</w:t>
      </w:r>
      <w:r w:rsidRPr="00927E70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>и</w:t>
      </w:r>
      <w:r w:rsidRPr="00927E70">
        <w:rPr>
          <w:rFonts w:ascii="Times New Roman" w:hAnsi="Times New Roman"/>
        </w:rPr>
        <w:t xml:space="preserve"> с международным участием «Актуальные научно-методические проблемы подготовки в игровых видах спорта», </w:t>
      </w:r>
      <w:proofErr w:type="spellStart"/>
      <w:r w:rsidRPr="00927E70">
        <w:rPr>
          <w:rFonts w:ascii="Times New Roman" w:hAnsi="Times New Roman"/>
        </w:rPr>
        <w:t>РГУФКСМиТ</w:t>
      </w:r>
      <w:proofErr w:type="spellEnd"/>
      <w:r w:rsidRPr="00927E70">
        <w:rPr>
          <w:rFonts w:ascii="Times New Roman" w:hAnsi="Times New Roman"/>
        </w:rPr>
        <w:t>, 15 мая 2015 года.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927E70" w:rsidRDefault="00A51F55" w:rsidP="00A51F55">
      <w:pPr>
        <w:numPr>
          <w:ilvl w:val="0"/>
          <w:numId w:val="6"/>
        </w:numPr>
        <w:ind w:left="709" w:hanging="283"/>
        <w:rPr>
          <w:rFonts w:ascii="Times New Roman" w:hAnsi="Times New Roman"/>
          <w:shd w:val="clear" w:color="auto" w:fill="F5F5F5"/>
        </w:rPr>
      </w:pPr>
      <w:r>
        <w:rPr>
          <w:rFonts w:ascii="Times New Roman" w:hAnsi="Times New Roman"/>
        </w:rPr>
        <w:t xml:space="preserve">Выступление на </w:t>
      </w:r>
      <w:r w:rsidRPr="00927E70">
        <w:rPr>
          <w:rFonts w:ascii="Times New Roman" w:hAnsi="Times New Roman"/>
        </w:rPr>
        <w:t>Научн</w:t>
      </w:r>
      <w:r>
        <w:rPr>
          <w:rFonts w:ascii="Times New Roman" w:hAnsi="Times New Roman"/>
        </w:rPr>
        <w:t>ом</w:t>
      </w:r>
      <w:r w:rsidRPr="00927E70">
        <w:rPr>
          <w:rFonts w:ascii="Times New Roman" w:hAnsi="Times New Roman"/>
        </w:rPr>
        <w:t xml:space="preserve"> симпозиум</w:t>
      </w:r>
      <w:r>
        <w:rPr>
          <w:rFonts w:ascii="Times New Roman" w:hAnsi="Times New Roman"/>
        </w:rPr>
        <w:t>е</w:t>
      </w:r>
      <w:r w:rsidRPr="00927E70">
        <w:rPr>
          <w:rFonts w:ascii="Times New Roman" w:hAnsi="Times New Roman"/>
        </w:rPr>
        <w:t xml:space="preserve"> «Актуальные проблемы спортивной науки в аспекте социально-гуманитарного знания» посвященн</w:t>
      </w:r>
      <w:r>
        <w:rPr>
          <w:rFonts w:ascii="Times New Roman" w:hAnsi="Times New Roman"/>
        </w:rPr>
        <w:t>ого</w:t>
      </w:r>
      <w:r w:rsidRPr="00927E70">
        <w:rPr>
          <w:rFonts w:ascii="Times New Roman" w:hAnsi="Times New Roman"/>
        </w:rPr>
        <w:t xml:space="preserve"> памяти В.К. </w:t>
      </w:r>
      <w:proofErr w:type="spellStart"/>
      <w:r w:rsidRPr="00927E70">
        <w:rPr>
          <w:rFonts w:ascii="Times New Roman" w:hAnsi="Times New Roman"/>
        </w:rPr>
        <w:t>Бальсевича</w:t>
      </w:r>
      <w:proofErr w:type="spellEnd"/>
      <w:r w:rsidRPr="00927E70">
        <w:rPr>
          <w:rFonts w:ascii="Times New Roman" w:hAnsi="Times New Roman"/>
        </w:rPr>
        <w:t xml:space="preserve">. </w:t>
      </w:r>
      <w:proofErr w:type="spellStart"/>
      <w:r w:rsidRPr="00927E70">
        <w:rPr>
          <w:rFonts w:ascii="Times New Roman" w:hAnsi="Times New Roman"/>
        </w:rPr>
        <w:t>РГУФКСМиТ</w:t>
      </w:r>
      <w:proofErr w:type="spellEnd"/>
      <w:r w:rsidRPr="00927E70">
        <w:rPr>
          <w:rFonts w:ascii="Times New Roman" w:hAnsi="Times New Roman"/>
        </w:rPr>
        <w:t>, 31 мая 2019 года.</w:t>
      </w:r>
      <w:r w:rsidRPr="00927E70"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A51F55" w:rsidRDefault="00A51F55" w:rsidP="00A51F55">
      <w:pPr>
        <w:pStyle w:val="Default"/>
        <w:numPr>
          <w:ilvl w:val="0"/>
          <w:numId w:val="4"/>
        </w:numPr>
        <w:jc w:val="both"/>
      </w:pPr>
      <w:r>
        <w:t xml:space="preserve">Выступление на </w:t>
      </w:r>
      <w:r w:rsidRPr="00FC0E16">
        <w:t>Всероссийск</w:t>
      </w:r>
      <w:r>
        <w:t>ой</w:t>
      </w:r>
      <w:r w:rsidRPr="00FC0E16">
        <w:t xml:space="preserve"> научн</w:t>
      </w:r>
      <w:r>
        <w:t>ой</w:t>
      </w:r>
      <w:r w:rsidRPr="00FC0E16">
        <w:t xml:space="preserve"> конференци</w:t>
      </w:r>
      <w:r>
        <w:t>и</w:t>
      </w:r>
      <w:r w:rsidRPr="00FC0E16">
        <w:t xml:space="preserve"> «Актуальные проблемы и перспективы развития индивидуально-игровых видов спорта». Москва </w:t>
      </w:r>
      <w:r w:rsidRPr="00FC0E16">
        <w:rPr>
          <w:spacing w:val="-4"/>
        </w:rPr>
        <w:t xml:space="preserve">с </w:t>
      </w:r>
      <w:r w:rsidRPr="00FC0E16">
        <w:t>05.02.2018 по 16.04.2018 г</w:t>
      </w:r>
      <w:r>
        <w:t>.</w:t>
      </w:r>
    </w:p>
    <w:p w:rsidR="00A51F55" w:rsidRPr="00FC0E16" w:rsidRDefault="00A51F55" w:rsidP="00A51F55">
      <w:pPr>
        <w:pStyle w:val="Default"/>
        <w:numPr>
          <w:ilvl w:val="0"/>
          <w:numId w:val="4"/>
        </w:numPr>
        <w:jc w:val="both"/>
      </w:pPr>
      <w:r>
        <w:t xml:space="preserve">Выступление на </w:t>
      </w:r>
      <w:r w:rsidRPr="00FC0E16">
        <w:t>Международн</w:t>
      </w:r>
      <w:r>
        <w:t>ом</w:t>
      </w:r>
      <w:r w:rsidRPr="00FC0E16">
        <w:t xml:space="preserve"> научн</w:t>
      </w:r>
      <w:r>
        <w:t>ом</w:t>
      </w:r>
      <w:r w:rsidRPr="00FC0E16">
        <w:t xml:space="preserve"> конгресс</w:t>
      </w:r>
      <w:r>
        <w:t>е</w:t>
      </w:r>
      <w:r w:rsidRPr="00FC0E16">
        <w:t xml:space="preserve"> «Ценности, традиции</w:t>
      </w:r>
      <w:r>
        <w:t>,</w:t>
      </w:r>
      <w:r w:rsidRPr="00FC0E16">
        <w:t xml:space="preserve"> инновации</w:t>
      </w:r>
      <w:r>
        <w:t xml:space="preserve"> </w:t>
      </w:r>
      <w:r w:rsidRPr="00FC0E16">
        <w:t>современного спорта». Минск, 18-20 апреля 2018 года</w:t>
      </w:r>
    </w:p>
    <w:p w:rsidR="00A51F55" w:rsidRPr="00FC0E16" w:rsidRDefault="00A51F55" w:rsidP="00A51F55">
      <w:pPr>
        <w:pStyle w:val="Default"/>
        <w:numPr>
          <w:ilvl w:val="0"/>
          <w:numId w:val="4"/>
        </w:numPr>
        <w:jc w:val="both"/>
      </w:pPr>
      <w:proofErr w:type="gramStart"/>
      <w:r>
        <w:t xml:space="preserve">Выступление на </w:t>
      </w:r>
      <w:r w:rsidRPr="00FC0E16">
        <w:rPr>
          <w:lang w:eastAsia="ru-RU"/>
        </w:rPr>
        <w:t>Международно</w:t>
      </w:r>
      <w:r>
        <w:rPr>
          <w:lang w:eastAsia="ru-RU"/>
        </w:rPr>
        <w:t>й</w:t>
      </w:r>
      <w:r w:rsidRPr="00FC0E16">
        <w:rPr>
          <w:lang w:eastAsia="ru-RU"/>
        </w:rPr>
        <w:t xml:space="preserve"> научно-практическо</w:t>
      </w:r>
      <w:r>
        <w:rPr>
          <w:lang w:eastAsia="ru-RU"/>
        </w:rPr>
        <w:t>м</w:t>
      </w:r>
      <w:r w:rsidRPr="00FC0E16">
        <w:rPr>
          <w:lang w:eastAsia="ru-RU"/>
        </w:rPr>
        <w:t xml:space="preserve"> Конгрессе </w:t>
      </w:r>
      <w:r w:rsidRPr="00FC0E16">
        <w:rPr>
          <w:bCs/>
          <w:lang w:eastAsia="ru-RU"/>
        </w:rPr>
        <w:t xml:space="preserve">«Научно-педагогические школы в сфере физической культуры и спорта», </w:t>
      </w:r>
      <w:r w:rsidRPr="00FC0E16">
        <w:rPr>
          <w:lang w:eastAsia="ru-RU"/>
        </w:rPr>
        <w:t>посвященном 100-летию со дня основания Федерального государственного бюджетного образовательного учреждения высшего образования «Российский государственный университет физической культуры, спорта, молодежи и туризма».</w:t>
      </w:r>
      <w:proofErr w:type="gramEnd"/>
      <w:r w:rsidRPr="00FC0E16">
        <w:rPr>
          <w:lang w:eastAsia="ru-RU"/>
        </w:rPr>
        <w:t xml:space="preserve"> Москва, </w:t>
      </w:r>
      <w:r w:rsidRPr="00FC0E16">
        <w:rPr>
          <w:rFonts w:eastAsia="Calibri"/>
          <w:bCs/>
          <w:lang w:eastAsia="ru-RU"/>
        </w:rPr>
        <w:t>30–31 мая 2018 г.</w:t>
      </w:r>
    </w:p>
    <w:p w:rsidR="00A51F55" w:rsidRDefault="00A51F55" w:rsidP="00A51F55">
      <w:pPr>
        <w:pStyle w:val="Default"/>
        <w:numPr>
          <w:ilvl w:val="0"/>
          <w:numId w:val="4"/>
        </w:numPr>
        <w:jc w:val="both"/>
      </w:pPr>
      <w:r>
        <w:t xml:space="preserve">Выступление на </w:t>
      </w:r>
      <w:r w:rsidRPr="00FC0E16">
        <w:t xml:space="preserve">Международной научно-практической конференции </w:t>
      </w:r>
      <w:r w:rsidRPr="00FC0E16">
        <w:rPr>
          <w:bCs/>
          <w:caps/>
          <w:color w:val="auto"/>
        </w:rPr>
        <w:t>«Н</w:t>
      </w:r>
      <w:r w:rsidRPr="00FC0E16">
        <w:rPr>
          <w:bCs/>
          <w:color w:val="auto"/>
        </w:rPr>
        <w:t>аучно-методическое обеспечение физического воспитания и спортивной подготовки студентов вузов</w:t>
      </w:r>
      <w:r w:rsidRPr="00FC0E16">
        <w:rPr>
          <w:bCs/>
          <w:caps/>
          <w:color w:val="auto"/>
        </w:rPr>
        <w:t>»</w:t>
      </w:r>
      <w:r w:rsidRPr="00FC0E16">
        <w:rPr>
          <w:bCs/>
          <w:caps/>
        </w:rPr>
        <w:t xml:space="preserve">. </w:t>
      </w:r>
      <w:r w:rsidRPr="00FC0E16">
        <w:rPr>
          <w:bCs/>
          <w:caps/>
          <w:color w:val="auto"/>
        </w:rPr>
        <w:t xml:space="preserve"> </w:t>
      </w:r>
      <w:r w:rsidRPr="00FC0E16">
        <w:t xml:space="preserve">Республика Беларусь, </w:t>
      </w:r>
      <w:proofErr w:type="gramStart"/>
      <w:r w:rsidRPr="00FC0E16">
        <w:t>г</w:t>
      </w:r>
      <w:proofErr w:type="gramEnd"/>
      <w:r w:rsidRPr="00FC0E16">
        <w:t>. Минск, 1-2 ноября 2018 года</w:t>
      </w:r>
      <w:r>
        <w:t>.</w:t>
      </w:r>
    </w:p>
    <w:p w:rsidR="00A51F55" w:rsidRPr="00927E70" w:rsidRDefault="00A51F55" w:rsidP="00A51F55">
      <w:pPr>
        <w:pStyle w:val="Default"/>
        <w:numPr>
          <w:ilvl w:val="0"/>
          <w:numId w:val="4"/>
        </w:numPr>
        <w:jc w:val="both"/>
      </w:pPr>
      <w:r>
        <w:t xml:space="preserve">Выступление на </w:t>
      </w:r>
      <w:r w:rsidRPr="00927E70">
        <w:rPr>
          <w:bCs/>
          <w:szCs w:val="20"/>
        </w:rPr>
        <w:t>ХХ</w:t>
      </w:r>
      <w:r w:rsidRPr="00927E70">
        <w:rPr>
          <w:bCs/>
          <w:szCs w:val="20"/>
          <w:lang w:val="en-US"/>
        </w:rPr>
        <w:t>II</w:t>
      </w:r>
      <w:r w:rsidRPr="00927E70">
        <w:rPr>
          <w:bCs/>
          <w:szCs w:val="20"/>
        </w:rPr>
        <w:t xml:space="preserve"> Международн</w:t>
      </w:r>
      <w:r>
        <w:rPr>
          <w:bCs/>
          <w:szCs w:val="20"/>
        </w:rPr>
        <w:t>ом</w:t>
      </w:r>
      <w:r w:rsidRPr="00927E70">
        <w:rPr>
          <w:bCs/>
          <w:szCs w:val="20"/>
        </w:rPr>
        <w:t xml:space="preserve"> научн</w:t>
      </w:r>
      <w:r>
        <w:rPr>
          <w:bCs/>
          <w:szCs w:val="20"/>
        </w:rPr>
        <w:t xml:space="preserve">ом </w:t>
      </w:r>
      <w:r w:rsidRPr="00927E70">
        <w:rPr>
          <w:bCs/>
          <w:szCs w:val="20"/>
        </w:rPr>
        <w:t xml:space="preserve"> конгресс</w:t>
      </w:r>
      <w:r>
        <w:rPr>
          <w:bCs/>
          <w:szCs w:val="20"/>
        </w:rPr>
        <w:t>е</w:t>
      </w:r>
      <w:r w:rsidRPr="00927E70">
        <w:rPr>
          <w:bCs/>
          <w:szCs w:val="20"/>
        </w:rPr>
        <w:t xml:space="preserve"> </w:t>
      </w:r>
      <w:r w:rsidRPr="00927E70">
        <w:rPr>
          <w:szCs w:val="20"/>
        </w:rPr>
        <w:t>«</w:t>
      </w:r>
      <w:r w:rsidRPr="00927E70">
        <w:rPr>
          <w:bCs/>
          <w:szCs w:val="20"/>
        </w:rPr>
        <w:t>Олимпийский спорт и спорт для всех</w:t>
      </w:r>
      <w:r w:rsidRPr="00927E70">
        <w:rPr>
          <w:szCs w:val="20"/>
        </w:rPr>
        <w:t xml:space="preserve">», </w:t>
      </w:r>
      <w:proofErr w:type="gramStart"/>
      <w:r w:rsidRPr="00927E70">
        <w:rPr>
          <w:bCs/>
          <w:szCs w:val="20"/>
        </w:rPr>
        <w:t>г</w:t>
      </w:r>
      <w:proofErr w:type="gramEnd"/>
      <w:r w:rsidRPr="00927E70">
        <w:rPr>
          <w:bCs/>
          <w:szCs w:val="20"/>
        </w:rPr>
        <w:t>. Тбилиси 25-28 октября 2018 г.</w:t>
      </w:r>
    </w:p>
    <w:p w:rsidR="00A51F55" w:rsidRDefault="00A51F55" w:rsidP="00A51F55">
      <w:pPr>
        <w:rPr>
          <w:rFonts w:ascii="Times New Roman" w:hAnsi="Times New Roman"/>
          <w:b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A51F55" w:rsidRDefault="00A51F55" w:rsidP="00A51F55">
      <w:pPr>
        <w:numPr>
          <w:ilvl w:val="0"/>
          <w:numId w:val="3"/>
        </w:numPr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Выступление на </w:t>
      </w:r>
      <w:r w:rsidRPr="0043166B">
        <w:rPr>
          <w:rFonts w:ascii="Times New Roman" w:hAnsi="Times New Roman"/>
        </w:rPr>
        <w:t>VIII Международн</w:t>
      </w:r>
      <w:r>
        <w:rPr>
          <w:rFonts w:ascii="Times New Roman" w:hAnsi="Times New Roman"/>
        </w:rPr>
        <w:t>ом</w:t>
      </w:r>
      <w:r w:rsidRPr="0043166B">
        <w:rPr>
          <w:rFonts w:ascii="Times New Roman" w:hAnsi="Times New Roman"/>
        </w:rPr>
        <w:t xml:space="preserve"> научн</w:t>
      </w:r>
      <w:r>
        <w:rPr>
          <w:rFonts w:ascii="Times New Roman" w:hAnsi="Times New Roman"/>
        </w:rPr>
        <w:t>ом</w:t>
      </w:r>
      <w:r w:rsidRPr="0043166B">
        <w:rPr>
          <w:rFonts w:ascii="Times New Roman" w:hAnsi="Times New Roman"/>
        </w:rPr>
        <w:t xml:space="preserve"> Конгресс</w:t>
      </w:r>
      <w:r>
        <w:rPr>
          <w:rFonts w:ascii="Times New Roman" w:hAnsi="Times New Roman"/>
        </w:rPr>
        <w:t>е</w:t>
      </w:r>
      <w:r w:rsidRPr="0043166B">
        <w:rPr>
          <w:rFonts w:ascii="Times New Roman" w:hAnsi="Times New Roman"/>
        </w:rPr>
        <w:t xml:space="preserve"> «Спорт, Человек, Здоровье» пройдет в</w:t>
      </w:r>
      <w:r>
        <w:rPr>
          <w:rFonts w:ascii="Times New Roman" w:hAnsi="Times New Roman"/>
        </w:rPr>
        <w:t xml:space="preserve"> Санкт-Петербурге  (Россия), </w:t>
      </w:r>
      <w:r w:rsidRPr="0043166B">
        <w:rPr>
          <w:rFonts w:ascii="Times New Roman" w:hAnsi="Times New Roman"/>
        </w:rPr>
        <w:t>12-14 октября 2017 года</w:t>
      </w:r>
    </w:p>
    <w:p w:rsidR="00A51F55" w:rsidRPr="00927E70" w:rsidRDefault="00A51F55" w:rsidP="00A51F55">
      <w:pPr>
        <w:numPr>
          <w:ilvl w:val="0"/>
          <w:numId w:val="3"/>
        </w:numPr>
        <w:ind w:left="709"/>
        <w:rPr>
          <w:rFonts w:ascii="Times New Roman" w:hAnsi="Times New Roman"/>
          <w:b/>
          <w:sz w:val="24"/>
        </w:rPr>
      </w:pPr>
      <w:r w:rsidRPr="00927E70">
        <w:rPr>
          <w:rFonts w:ascii="Times New Roman" w:hAnsi="Times New Roman"/>
        </w:rPr>
        <w:t xml:space="preserve">Выступление на </w:t>
      </w:r>
      <w:r w:rsidRPr="00927E70">
        <w:rPr>
          <w:rFonts w:ascii="Times New Roman" w:hAnsi="Times New Roman"/>
          <w:color w:val="000000"/>
          <w:shd w:val="clear" w:color="auto" w:fill="FFFFFF"/>
        </w:rPr>
        <w:t>II Всероссийск</w:t>
      </w:r>
      <w:r>
        <w:rPr>
          <w:rFonts w:ascii="Times New Roman" w:hAnsi="Times New Roman"/>
          <w:color w:val="000000"/>
          <w:shd w:val="clear" w:color="auto" w:fill="FFFFFF"/>
        </w:rPr>
        <w:t>ой</w:t>
      </w:r>
      <w:r w:rsidRPr="00927E70">
        <w:rPr>
          <w:rFonts w:ascii="Times New Roman" w:hAnsi="Times New Roman"/>
          <w:color w:val="000000"/>
          <w:shd w:val="clear" w:color="auto" w:fill="FFFFFF"/>
        </w:rPr>
        <w:t xml:space="preserve"> научно-практическ</w:t>
      </w:r>
      <w:r>
        <w:rPr>
          <w:rFonts w:ascii="Times New Roman" w:hAnsi="Times New Roman"/>
          <w:color w:val="000000"/>
          <w:shd w:val="clear" w:color="auto" w:fill="FFFFFF"/>
        </w:rPr>
        <w:t>ой</w:t>
      </w:r>
      <w:r w:rsidRPr="00927E70">
        <w:rPr>
          <w:rFonts w:ascii="Times New Roman" w:hAnsi="Times New Roman"/>
          <w:color w:val="000000"/>
          <w:shd w:val="clear" w:color="auto" w:fill="FFFFFF"/>
        </w:rPr>
        <w:t xml:space="preserve"> конференци</w:t>
      </w:r>
      <w:r>
        <w:rPr>
          <w:rFonts w:ascii="Times New Roman" w:hAnsi="Times New Roman"/>
          <w:color w:val="000000"/>
          <w:shd w:val="clear" w:color="auto" w:fill="FFFFFF"/>
        </w:rPr>
        <w:t>и</w:t>
      </w:r>
      <w:r w:rsidRPr="00927E70">
        <w:rPr>
          <w:rFonts w:ascii="Times New Roman" w:hAnsi="Times New Roman"/>
          <w:color w:val="000000"/>
          <w:shd w:val="clear" w:color="auto" w:fill="FFFFFF"/>
        </w:rPr>
        <w:t xml:space="preserve"> по вопросам спортивной науки в детско-юношеском и адаптивном спорте», </w:t>
      </w:r>
      <w:proofErr w:type="gramStart"/>
      <w:r w:rsidRPr="00927E70">
        <w:rPr>
          <w:rFonts w:ascii="Times New Roman" w:hAnsi="Times New Roman"/>
          <w:color w:val="000000"/>
          <w:shd w:val="clear" w:color="auto" w:fill="FFFFFF"/>
        </w:rPr>
        <w:t>г</w:t>
      </w:r>
      <w:proofErr w:type="gramEnd"/>
      <w:r w:rsidRPr="00927E70">
        <w:rPr>
          <w:rFonts w:ascii="Times New Roman" w:hAnsi="Times New Roman"/>
          <w:color w:val="000000"/>
          <w:shd w:val="clear" w:color="auto" w:fill="FFFFFF"/>
        </w:rPr>
        <w:t>. Москва (Россия), 11-13 декабря 2017 года</w:t>
      </w:r>
    </w:p>
    <w:p w:rsidR="00A51F55" w:rsidRDefault="00A51F55" w:rsidP="00A51F55">
      <w:pPr>
        <w:ind w:left="709"/>
        <w:rPr>
          <w:rFonts w:ascii="Times New Roman" w:hAnsi="Times New Roman"/>
          <w:b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A51F55" w:rsidRDefault="00A51F55" w:rsidP="00A51F55">
      <w:pPr>
        <w:rPr>
          <w:rFonts w:ascii="Times New Roman" w:hAnsi="Times New Roman"/>
          <w:b/>
          <w:sz w:val="24"/>
          <w:u w:val="single"/>
        </w:rPr>
      </w:pPr>
    </w:p>
    <w:p w:rsidR="00A51F55" w:rsidRDefault="00A51F55" w:rsidP="00A51F55">
      <w:pPr>
        <w:rPr>
          <w:rFonts w:ascii="Times New Roman" w:hAnsi="Times New Roman"/>
          <w:b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</w:rPr>
      </w:pPr>
      <w:r w:rsidRPr="00EB5EAD">
        <w:rPr>
          <w:rFonts w:ascii="Times New Roman" w:hAnsi="Times New Roman"/>
        </w:rPr>
        <w:t xml:space="preserve">Губа В.П. Попов Г.И., Пресняков В.В., Леонтьева М.С. Педагогические измерения в спорте: методы, анализ и обработка результатов Издательство «Спорт», 2020 – 324 </w:t>
      </w:r>
      <w:proofErr w:type="gramStart"/>
      <w:r w:rsidRPr="00EB5EAD">
        <w:rPr>
          <w:rFonts w:ascii="Times New Roman" w:hAnsi="Times New Roman"/>
        </w:rPr>
        <w:t>с</w:t>
      </w:r>
      <w:proofErr w:type="gramEnd"/>
      <w:r w:rsidRPr="00EB5EAD">
        <w:rPr>
          <w:rFonts w:ascii="Times New Roman" w:hAnsi="Times New Roman"/>
        </w:rPr>
        <w:t>.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</w:rPr>
      </w:pPr>
      <w:r w:rsidRPr="00EB5EAD">
        <w:rPr>
          <w:rFonts w:ascii="Times New Roman" w:hAnsi="Times New Roman"/>
          <w:color w:val="000000"/>
        </w:rPr>
        <w:t xml:space="preserve">Губа В.П. </w:t>
      </w:r>
      <w:proofErr w:type="spellStart"/>
      <w:r w:rsidRPr="00EB5EAD">
        <w:rPr>
          <w:rFonts w:ascii="Times New Roman" w:hAnsi="Times New Roman"/>
        </w:rPr>
        <w:t>Булыкина</w:t>
      </w:r>
      <w:proofErr w:type="spellEnd"/>
      <w:r w:rsidRPr="00EB5EAD">
        <w:rPr>
          <w:rFonts w:ascii="Times New Roman" w:hAnsi="Times New Roman"/>
        </w:rPr>
        <w:t xml:space="preserve"> Л.В., </w:t>
      </w:r>
      <w:proofErr w:type="spellStart"/>
      <w:r w:rsidRPr="00EB5EAD">
        <w:rPr>
          <w:rFonts w:ascii="Times New Roman" w:hAnsi="Times New Roman"/>
        </w:rPr>
        <w:t>Ачкасов</w:t>
      </w:r>
      <w:proofErr w:type="spellEnd"/>
      <w:r w:rsidRPr="00EB5EAD">
        <w:rPr>
          <w:rFonts w:ascii="Times New Roman" w:hAnsi="Times New Roman"/>
        </w:rPr>
        <w:t xml:space="preserve"> Е.Е., Безуглов Э.Н. Сенситивные периоды развития детей: определение спортивного таланта Издательство «Спорт», 2020 – 176 </w:t>
      </w:r>
      <w:proofErr w:type="gramStart"/>
      <w:r w:rsidRPr="00EB5EAD">
        <w:rPr>
          <w:rFonts w:ascii="Times New Roman" w:hAnsi="Times New Roman"/>
        </w:rPr>
        <w:t>с</w:t>
      </w:r>
      <w:proofErr w:type="gramEnd"/>
      <w:r w:rsidRPr="00EB5EAD">
        <w:rPr>
          <w:rFonts w:ascii="Times New Roman" w:hAnsi="Times New Roman"/>
        </w:rPr>
        <w:t>.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</w:rPr>
      </w:pPr>
      <w:r w:rsidRPr="00EB5EAD">
        <w:rPr>
          <w:rFonts w:ascii="Times New Roman" w:hAnsi="Times New Roman"/>
        </w:rPr>
        <w:t xml:space="preserve">Губа В.П., Чернова В.Н. Спортивная морфология: учебник. – М.: Торговый дом «Советский спорт», 2020. – 352 </w:t>
      </w:r>
      <w:proofErr w:type="gramStart"/>
      <w:r w:rsidRPr="00EB5EAD">
        <w:rPr>
          <w:rFonts w:ascii="Times New Roman" w:hAnsi="Times New Roman"/>
        </w:rPr>
        <w:t>с</w:t>
      </w:r>
      <w:proofErr w:type="gramEnd"/>
      <w:r w:rsidRPr="00EB5EAD">
        <w:rPr>
          <w:rFonts w:ascii="Times New Roman" w:hAnsi="Times New Roman"/>
        </w:rPr>
        <w:t>.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</w:rPr>
      </w:pPr>
      <w:r w:rsidRPr="00EB5EAD">
        <w:rPr>
          <w:rFonts w:ascii="Times New Roman" w:hAnsi="Times New Roman"/>
        </w:rPr>
        <w:t xml:space="preserve">Губа В.П. Теория и методика спортивных игр: учебник. – М.: Спорт, 2020. – 720 </w:t>
      </w:r>
      <w:proofErr w:type="gramStart"/>
      <w:r w:rsidRPr="00EB5EAD">
        <w:rPr>
          <w:rFonts w:ascii="Times New Roman" w:hAnsi="Times New Roman"/>
        </w:rPr>
        <w:t>с</w:t>
      </w:r>
      <w:proofErr w:type="gramEnd"/>
      <w:r w:rsidRPr="00EB5EAD">
        <w:rPr>
          <w:rFonts w:ascii="Times New Roman" w:hAnsi="Times New Roman"/>
        </w:rPr>
        <w:t>.</w:t>
      </w:r>
    </w:p>
    <w:p w:rsidR="00A51F55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EB5EAD">
        <w:rPr>
          <w:rFonts w:ascii="Times New Roman" w:hAnsi="Times New Roman"/>
        </w:rPr>
        <w:t xml:space="preserve">Губа В.П., </w:t>
      </w:r>
      <w:proofErr w:type="spellStart"/>
      <w:r w:rsidRPr="00EB5EAD">
        <w:rPr>
          <w:rFonts w:ascii="Times New Roman" w:hAnsi="Times New Roman"/>
        </w:rPr>
        <w:t>Булыкина</w:t>
      </w:r>
      <w:proofErr w:type="spellEnd"/>
      <w:r w:rsidRPr="00EB5EAD">
        <w:rPr>
          <w:rFonts w:ascii="Times New Roman" w:hAnsi="Times New Roman"/>
        </w:rPr>
        <w:t xml:space="preserve"> Л.В. Волейбол: учебник. – М.: Торговый дом «Советский спорт», 2020. – 412 </w:t>
      </w:r>
      <w:proofErr w:type="gramStart"/>
      <w:r w:rsidRPr="00EB5EAD">
        <w:rPr>
          <w:rFonts w:ascii="Times New Roman" w:hAnsi="Times New Roman"/>
        </w:rPr>
        <w:t>с</w:t>
      </w:r>
      <w:proofErr w:type="gramEnd"/>
      <w:r w:rsidRPr="00EB5EAD">
        <w:rPr>
          <w:rFonts w:ascii="Times New Roman" w:hAnsi="Times New Roman"/>
        </w:rPr>
        <w:t>.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hyperlink r:id="rId6" w:history="1">
        <w:r w:rsidRPr="00EB5EAD">
          <w:rPr>
            <w:rStyle w:val="a3"/>
            <w:rFonts w:ascii="Times New Roman" w:hAnsi="Times New Roman"/>
            <w:bCs/>
          </w:rPr>
          <w:t xml:space="preserve">Технологии сравнения </w:t>
        </w:r>
        <w:proofErr w:type="spellStart"/>
        <w:r w:rsidRPr="00EB5EAD">
          <w:rPr>
            <w:rStyle w:val="a3"/>
            <w:rFonts w:ascii="Times New Roman" w:hAnsi="Times New Roman"/>
            <w:bCs/>
          </w:rPr>
          <w:t>гендерно-ювенильных</w:t>
        </w:r>
        <w:proofErr w:type="spellEnd"/>
        <w:r w:rsidRPr="00EB5EAD">
          <w:rPr>
            <w:rStyle w:val="a3"/>
            <w:rFonts w:ascii="Times New Roman" w:hAnsi="Times New Roman"/>
            <w:bCs/>
          </w:rPr>
          <w:t xml:space="preserve"> особенностей травматизма в волейбольных командах </w:t>
        </w:r>
        <w:r>
          <w:rPr>
            <w:rStyle w:val="a3"/>
            <w:rFonts w:ascii="Times New Roman" w:hAnsi="Times New Roman"/>
            <w:bCs/>
          </w:rPr>
          <w:t>Р</w:t>
        </w:r>
        <w:r w:rsidRPr="00EB5EAD">
          <w:rPr>
            <w:rStyle w:val="a3"/>
            <w:rFonts w:ascii="Times New Roman" w:hAnsi="Times New Roman"/>
            <w:bCs/>
          </w:rPr>
          <w:t xml:space="preserve">оссии и </w:t>
        </w:r>
        <w:r>
          <w:rPr>
            <w:rStyle w:val="a3"/>
            <w:rFonts w:ascii="Times New Roman" w:hAnsi="Times New Roman"/>
            <w:bCs/>
          </w:rPr>
          <w:t>К</w:t>
        </w:r>
        <w:r w:rsidRPr="00EB5EAD">
          <w:rPr>
            <w:rStyle w:val="a3"/>
            <w:rFonts w:ascii="Times New Roman" w:hAnsi="Times New Roman"/>
            <w:bCs/>
          </w:rPr>
          <w:t>итая</w:t>
        </w:r>
      </w:hyperlink>
      <w:r w:rsidRPr="00EB5EAD">
        <w:rPr>
          <w:rFonts w:ascii="Times New Roman" w:hAnsi="Times New Roman"/>
        </w:rPr>
        <w:t xml:space="preserve"> / </w:t>
      </w:r>
      <w:proofErr w:type="spellStart"/>
      <w:r w:rsidRPr="00EB5EAD">
        <w:rPr>
          <w:rFonts w:ascii="Times New Roman" w:hAnsi="Times New Roman"/>
          <w:iCs/>
        </w:rPr>
        <w:t>Юнь</w:t>
      </w:r>
      <w:proofErr w:type="spellEnd"/>
      <w:r w:rsidRPr="00EB5EAD">
        <w:rPr>
          <w:rFonts w:ascii="Times New Roman" w:hAnsi="Times New Roman"/>
          <w:iCs/>
        </w:rPr>
        <w:t xml:space="preserve"> Х., Губа В.П., </w:t>
      </w:r>
      <w:proofErr w:type="spellStart"/>
      <w:r w:rsidRPr="00EB5EAD">
        <w:rPr>
          <w:rFonts w:ascii="Times New Roman" w:hAnsi="Times New Roman"/>
          <w:iCs/>
        </w:rPr>
        <w:t>Булыкина</w:t>
      </w:r>
      <w:proofErr w:type="spellEnd"/>
      <w:r w:rsidRPr="00EB5EAD">
        <w:rPr>
          <w:rFonts w:ascii="Times New Roman" w:hAnsi="Times New Roman"/>
          <w:iCs/>
        </w:rPr>
        <w:t xml:space="preserve"> Л.В. // </w:t>
      </w:r>
      <w:hyperlink r:id="rId7" w:history="1">
        <w:r w:rsidRPr="00EB5EAD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EB5EAD">
        <w:rPr>
          <w:rFonts w:ascii="Times New Roman" w:hAnsi="Times New Roman"/>
        </w:rPr>
        <w:t>. 2020. </w:t>
      </w:r>
      <w:hyperlink r:id="rId8" w:history="1">
        <w:r w:rsidRPr="00EB5EAD">
          <w:rPr>
            <w:rStyle w:val="a3"/>
            <w:rFonts w:ascii="Times New Roman" w:hAnsi="Times New Roman"/>
          </w:rPr>
          <w:t>№ 11</w:t>
        </w:r>
      </w:hyperlink>
      <w:r w:rsidRPr="00EB5EAD">
        <w:rPr>
          <w:rFonts w:ascii="Times New Roman" w:hAnsi="Times New Roman"/>
        </w:rPr>
        <w:t>. С. 108-110.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hyperlink r:id="rId9" w:history="1">
        <w:r w:rsidRPr="00EB5EAD">
          <w:rPr>
            <w:rStyle w:val="a3"/>
            <w:rFonts w:ascii="Times New Roman" w:hAnsi="Times New Roman"/>
            <w:bCs/>
          </w:rPr>
          <w:t xml:space="preserve">Эффективность комплексной методики подготовки </w:t>
        </w:r>
        <w:proofErr w:type="spellStart"/>
        <w:r w:rsidRPr="00EB5EAD">
          <w:rPr>
            <w:rStyle w:val="a3"/>
            <w:rFonts w:ascii="Times New Roman" w:hAnsi="Times New Roman"/>
            <w:bCs/>
          </w:rPr>
          <w:t>игрока-либеро</w:t>
        </w:r>
        <w:proofErr w:type="spellEnd"/>
        <w:r w:rsidRPr="00EB5EAD">
          <w:rPr>
            <w:rStyle w:val="a3"/>
            <w:rFonts w:ascii="Times New Roman" w:hAnsi="Times New Roman"/>
            <w:bCs/>
          </w:rPr>
          <w:t xml:space="preserve"> в молодежном волейболе</w:t>
        </w:r>
      </w:hyperlink>
      <w:r w:rsidRPr="00EB5EAD">
        <w:rPr>
          <w:rFonts w:ascii="Times New Roman" w:hAnsi="Times New Roman"/>
        </w:rPr>
        <w:t xml:space="preserve"> / </w:t>
      </w:r>
      <w:proofErr w:type="spellStart"/>
      <w:r w:rsidRPr="00EB5EAD">
        <w:rPr>
          <w:rFonts w:ascii="Times New Roman" w:hAnsi="Times New Roman"/>
          <w:iCs/>
        </w:rPr>
        <w:t>Асаад</w:t>
      </w:r>
      <w:proofErr w:type="spellEnd"/>
      <w:r w:rsidRPr="00EB5EAD">
        <w:rPr>
          <w:rFonts w:ascii="Times New Roman" w:hAnsi="Times New Roman"/>
          <w:iCs/>
        </w:rPr>
        <w:t xml:space="preserve"> М.Х., Губа В.П., </w:t>
      </w:r>
      <w:proofErr w:type="spellStart"/>
      <w:r w:rsidRPr="00EB5EAD">
        <w:rPr>
          <w:rFonts w:ascii="Times New Roman" w:hAnsi="Times New Roman"/>
          <w:iCs/>
        </w:rPr>
        <w:t>Булыкина</w:t>
      </w:r>
      <w:proofErr w:type="spellEnd"/>
      <w:r w:rsidRPr="00EB5EAD">
        <w:rPr>
          <w:rFonts w:ascii="Times New Roman" w:hAnsi="Times New Roman"/>
          <w:iCs/>
        </w:rPr>
        <w:t xml:space="preserve"> Л.В. // </w:t>
      </w:r>
      <w:hyperlink r:id="rId10" w:history="1">
        <w:r w:rsidRPr="00EB5EAD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EB5EAD">
        <w:rPr>
          <w:rFonts w:ascii="Times New Roman" w:hAnsi="Times New Roman"/>
        </w:rPr>
        <w:t>. 2020. </w:t>
      </w:r>
      <w:hyperlink r:id="rId11" w:history="1">
        <w:r w:rsidRPr="00EB5EAD">
          <w:rPr>
            <w:rStyle w:val="a3"/>
            <w:rFonts w:ascii="Times New Roman" w:hAnsi="Times New Roman"/>
          </w:rPr>
          <w:t>№ 2</w:t>
        </w:r>
      </w:hyperlink>
      <w:r w:rsidRPr="00EB5EAD">
        <w:rPr>
          <w:rFonts w:ascii="Times New Roman" w:hAnsi="Times New Roman"/>
        </w:rPr>
        <w:t>. С. 17.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hyperlink r:id="rId12" w:history="1">
        <w:proofErr w:type="spellStart"/>
        <w:r w:rsidRPr="00EB5EAD">
          <w:rPr>
            <w:rStyle w:val="a3"/>
            <w:rFonts w:ascii="Times New Roman" w:hAnsi="Times New Roman"/>
            <w:bCs/>
          </w:rPr>
          <w:t>Коронавирус</w:t>
        </w:r>
        <w:proofErr w:type="spellEnd"/>
        <w:r w:rsidRPr="00EB5EAD">
          <w:rPr>
            <w:rStyle w:val="a3"/>
            <w:rFonts w:ascii="Times New Roman" w:hAnsi="Times New Roman"/>
            <w:bCs/>
          </w:rPr>
          <w:t xml:space="preserve"> как новая реальность спортивного </w:t>
        </w:r>
        <w:proofErr w:type="spellStart"/>
        <w:r w:rsidRPr="00EB5EAD">
          <w:rPr>
            <w:rStyle w:val="a3"/>
            <w:rFonts w:ascii="Times New Roman" w:hAnsi="Times New Roman"/>
            <w:bCs/>
          </w:rPr>
          <w:t>дискурса</w:t>
        </w:r>
        <w:proofErr w:type="spellEnd"/>
      </w:hyperlink>
      <w:r w:rsidRPr="00EB5EAD">
        <w:rPr>
          <w:rFonts w:ascii="Times New Roman" w:hAnsi="Times New Roman"/>
        </w:rPr>
        <w:t xml:space="preserve"> / </w:t>
      </w:r>
      <w:r w:rsidRPr="00EB5EAD">
        <w:rPr>
          <w:rFonts w:ascii="Times New Roman" w:hAnsi="Times New Roman"/>
          <w:iCs/>
        </w:rPr>
        <w:t xml:space="preserve">Губа В.П., </w:t>
      </w:r>
      <w:proofErr w:type="spellStart"/>
      <w:r w:rsidRPr="00EB5EAD">
        <w:rPr>
          <w:rFonts w:ascii="Times New Roman" w:hAnsi="Times New Roman"/>
          <w:iCs/>
        </w:rPr>
        <w:t>Белютин</w:t>
      </w:r>
      <w:proofErr w:type="spellEnd"/>
      <w:r w:rsidRPr="00EB5EAD">
        <w:rPr>
          <w:rFonts w:ascii="Times New Roman" w:hAnsi="Times New Roman"/>
          <w:iCs/>
        </w:rPr>
        <w:t xml:space="preserve"> Р.В., </w:t>
      </w:r>
      <w:proofErr w:type="spellStart"/>
      <w:r w:rsidRPr="00EB5EAD">
        <w:rPr>
          <w:rFonts w:ascii="Times New Roman" w:hAnsi="Times New Roman"/>
          <w:iCs/>
        </w:rPr>
        <w:t>Ачкасов</w:t>
      </w:r>
      <w:proofErr w:type="spellEnd"/>
      <w:r w:rsidRPr="00EB5EAD">
        <w:rPr>
          <w:rFonts w:ascii="Times New Roman" w:hAnsi="Times New Roman"/>
          <w:iCs/>
        </w:rPr>
        <w:t xml:space="preserve"> Е.Е. // </w:t>
      </w:r>
      <w:hyperlink r:id="rId13" w:history="1">
        <w:r w:rsidRPr="00EB5EAD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EB5EAD">
        <w:rPr>
          <w:rFonts w:ascii="Times New Roman" w:hAnsi="Times New Roman"/>
        </w:rPr>
        <w:t>. 2020. </w:t>
      </w:r>
      <w:hyperlink r:id="rId14" w:history="1">
        <w:r w:rsidRPr="00EB5EAD">
          <w:rPr>
            <w:rStyle w:val="a3"/>
            <w:rFonts w:ascii="Times New Roman" w:hAnsi="Times New Roman"/>
          </w:rPr>
          <w:t>№ 7</w:t>
        </w:r>
      </w:hyperlink>
      <w:r w:rsidRPr="00EB5EAD">
        <w:rPr>
          <w:rFonts w:ascii="Times New Roman" w:hAnsi="Times New Roman"/>
        </w:rPr>
        <w:t>. С. 72-75.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hyperlink r:id="rId15" w:history="1">
        <w:r w:rsidRPr="00EB5EAD">
          <w:rPr>
            <w:rStyle w:val="a3"/>
            <w:rFonts w:ascii="Times New Roman" w:hAnsi="Times New Roman"/>
            <w:bCs/>
          </w:rPr>
          <w:t xml:space="preserve">Современная интерпретация </w:t>
        </w:r>
        <w:proofErr w:type="gramStart"/>
        <w:r w:rsidRPr="00EB5EAD">
          <w:rPr>
            <w:rStyle w:val="a3"/>
            <w:rFonts w:ascii="Times New Roman" w:hAnsi="Times New Roman"/>
            <w:bCs/>
          </w:rPr>
          <w:t>оценки качества приема подачи соперника</w:t>
        </w:r>
        <w:proofErr w:type="gramEnd"/>
        <w:r w:rsidRPr="00EB5EAD">
          <w:rPr>
            <w:rStyle w:val="a3"/>
            <w:rFonts w:ascii="Times New Roman" w:hAnsi="Times New Roman"/>
            <w:bCs/>
          </w:rPr>
          <w:t xml:space="preserve"> в волейболе</w:t>
        </w:r>
      </w:hyperlink>
      <w:r w:rsidRPr="00EB5EAD">
        <w:rPr>
          <w:rFonts w:ascii="Times New Roman" w:hAnsi="Times New Roman"/>
        </w:rPr>
        <w:t xml:space="preserve"> / </w:t>
      </w:r>
      <w:r w:rsidRPr="00EB5EAD">
        <w:rPr>
          <w:rFonts w:ascii="Times New Roman" w:hAnsi="Times New Roman"/>
          <w:iCs/>
        </w:rPr>
        <w:t xml:space="preserve">Курочкина Н.А., Николаев П.П., Богомолова Л.А., Губа В.П. // </w:t>
      </w:r>
      <w:hyperlink r:id="rId16" w:history="1">
        <w:r w:rsidRPr="00EB5EAD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EB5EAD">
        <w:rPr>
          <w:rFonts w:ascii="Times New Roman" w:hAnsi="Times New Roman"/>
        </w:rPr>
        <w:t>. 2020. </w:t>
      </w:r>
      <w:hyperlink r:id="rId17" w:history="1">
        <w:r w:rsidRPr="00EB5EAD">
          <w:rPr>
            <w:rStyle w:val="a3"/>
            <w:rFonts w:ascii="Times New Roman" w:hAnsi="Times New Roman"/>
          </w:rPr>
          <w:t>№ 7</w:t>
        </w:r>
      </w:hyperlink>
      <w:r w:rsidRPr="00EB5EAD">
        <w:rPr>
          <w:rFonts w:ascii="Times New Roman" w:hAnsi="Times New Roman"/>
        </w:rPr>
        <w:t>. С. 85-86.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</w:rPr>
      </w:pPr>
      <w:hyperlink r:id="rId18" w:history="1">
        <w:r w:rsidRPr="00EB5EAD">
          <w:rPr>
            <w:rStyle w:val="a3"/>
            <w:rFonts w:ascii="Times New Roman" w:hAnsi="Times New Roman"/>
            <w:bCs/>
            <w:lang w:val="en-US"/>
          </w:rPr>
          <w:t xml:space="preserve">Russia and china national youth volleyball teams: injury data analysis on </w:t>
        </w:r>
        <w:proofErr w:type="spellStart"/>
        <w:r w:rsidRPr="00EB5EAD">
          <w:rPr>
            <w:rStyle w:val="a3"/>
            <w:rFonts w:ascii="Times New Roman" w:hAnsi="Times New Roman"/>
            <w:bCs/>
            <w:lang w:val="en-US"/>
          </w:rPr>
          <w:t>genderand</w:t>
        </w:r>
        <w:proofErr w:type="spellEnd"/>
        <w:r w:rsidRPr="00EB5EAD">
          <w:rPr>
            <w:rStyle w:val="a3"/>
            <w:rFonts w:ascii="Times New Roman" w:hAnsi="Times New Roman"/>
            <w:bCs/>
            <w:lang w:val="en-US"/>
          </w:rPr>
          <w:t xml:space="preserve"> </w:t>
        </w:r>
        <w:proofErr w:type="spellStart"/>
        <w:r w:rsidRPr="00EB5EAD">
          <w:rPr>
            <w:rStyle w:val="a3"/>
            <w:rFonts w:ascii="Times New Roman" w:hAnsi="Times New Roman"/>
            <w:bCs/>
            <w:lang w:val="en-US"/>
          </w:rPr>
          <w:t>agespecific</w:t>
        </w:r>
        <w:proofErr w:type="spellEnd"/>
        <w:r w:rsidRPr="00EB5EAD">
          <w:rPr>
            <w:rStyle w:val="a3"/>
            <w:rFonts w:ascii="Times New Roman" w:hAnsi="Times New Roman"/>
            <w:bCs/>
            <w:lang w:val="en-US"/>
          </w:rPr>
          <w:t xml:space="preserve"> basis</w:t>
        </w:r>
      </w:hyperlink>
      <w:r w:rsidRPr="00EB5EAD">
        <w:rPr>
          <w:rFonts w:ascii="Times New Roman" w:hAnsi="Times New Roman"/>
          <w:lang w:val="en-US"/>
        </w:rPr>
        <w:t xml:space="preserve"> / </w:t>
      </w:r>
      <w:proofErr w:type="spellStart"/>
      <w:r w:rsidRPr="00EB5EAD">
        <w:rPr>
          <w:rFonts w:ascii="Times New Roman" w:hAnsi="Times New Roman"/>
          <w:iCs/>
          <w:lang w:val="en-US"/>
        </w:rPr>
        <w:t>Yun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H., </w:t>
      </w:r>
      <w:proofErr w:type="spellStart"/>
      <w:r w:rsidRPr="00EB5EAD">
        <w:rPr>
          <w:rFonts w:ascii="Times New Roman" w:hAnsi="Times New Roman"/>
          <w:iCs/>
          <w:lang w:val="en-US"/>
        </w:rPr>
        <w:t>Bulykina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L.V., </w:t>
      </w:r>
      <w:proofErr w:type="spellStart"/>
      <w:r w:rsidRPr="00EB5EAD">
        <w:rPr>
          <w:rFonts w:ascii="Times New Roman" w:hAnsi="Times New Roman"/>
          <w:iCs/>
          <w:lang w:val="en-US"/>
        </w:rPr>
        <w:t>Guba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V.P. // </w:t>
      </w:r>
      <w:hyperlink r:id="rId19" w:history="1">
        <w:r w:rsidRPr="00EB5EAD">
          <w:rPr>
            <w:rStyle w:val="a3"/>
            <w:rFonts w:ascii="Times New Roman" w:hAnsi="Times New Roman"/>
            <w:lang w:val="en-US"/>
          </w:rPr>
          <w:t>Theory and Practice of Physical Culture</w:t>
        </w:r>
      </w:hyperlink>
      <w:r w:rsidRPr="00EB5EAD">
        <w:rPr>
          <w:rFonts w:ascii="Times New Roman" w:hAnsi="Times New Roman"/>
          <w:lang w:val="en-US"/>
        </w:rPr>
        <w:t>. 2020. </w:t>
      </w:r>
      <w:hyperlink r:id="rId20" w:history="1">
        <w:r w:rsidRPr="00EB5EAD">
          <w:rPr>
            <w:rStyle w:val="a3"/>
            <w:rFonts w:ascii="Times New Roman" w:hAnsi="Times New Roman"/>
            <w:lang w:val="en-US"/>
          </w:rPr>
          <w:t>№ 11</w:t>
        </w:r>
      </w:hyperlink>
      <w:r w:rsidRPr="00EB5EAD">
        <w:rPr>
          <w:rFonts w:ascii="Times New Roman" w:hAnsi="Times New Roman"/>
          <w:lang w:val="en-US"/>
        </w:rPr>
        <w:t xml:space="preserve">. </w:t>
      </w:r>
      <w:r w:rsidRPr="00EB5EAD">
        <w:rPr>
          <w:rFonts w:ascii="Times New Roman" w:hAnsi="Times New Roman"/>
        </w:rPr>
        <w:t>С</w:t>
      </w:r>
      <w:r w:rsidRPr="00EB5EAD">
        <w:rPr>
          <w:rFonts w:ascii="Times New Roman" w:hAnsi="Times New Roman"/>
          <w:lang w:val="en-US"/>
        </w:rPr>
        <w:t>. 66-68.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rPr>
          <w:rFonts w:ascii="Times New Roman" w:hAnsi="Times New Roman"/>
          <w:bCs/>
          <w:sz w:val="24"/>
          <w:lang w:val="en-US"/>
        </w:rPr>
      </w:pPr>
      <w:hyperlink r:id="rId21" w:history="1">
        <w:proofErr w:type="spellStart"/>
        <w:r w:rsidRPr="00EB5EAD">
          <w:rPr>
            <w:rStyle w:val="a3"/>
            <w:rFonts w:ascii="Times New Roman" w:hAnsi="Times New Roman"/>
            <w:bCs/>
            <w:lang w:val="en-US"/>
          </w:rPr>
          <w:t>Coronavirus</w:t>
        </w:r>
        <w:proofErr w:type="spellEnd"/>
        <w:r w:rsidRPr="00EB5EAD">
          <w:rPr>
            <w:rStyle w:val="a3"/>
            <w:rFonts w:ascii="Times New Roman" w:hAnsi="Times New Roman"/>
            <w:bCs/>
            <w:lang w:val="en-US"/>
          </w:rPr>
          <w:t xml:space="preserve"> as new reality of sports-specific discourse</w:t>
        </w:r>
      </w:hyperlink>
      <w:r w:rsidRPr="00EB5EAD">
        <w:rPr>
          <w:rFonts w:ascii="Times New Roman" w:hAnsi="Times New Roman"/>
          <w:lang w:val="en-US"/>
        </w:rPr>
        <w:t xml:space="preserve"> / </w:t>
      </w:r>
      <w:proofErr w:type="spellStart"/>
      <w:r w:rsidRPr="00EB5EAD">
        <w:rPr>
          <w:rFonts w:ascii="Times New Roman" w:hAnsi="Times New Roman"/>
          <w:iCs/>
          <w:lang w:val="en-US"/>
        </w:rPr>
        <w:t>Guba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V.P., </w:t>
      </w:r>
      <w:proofErr w:type="spellStart"/>
      <w:r w:rsidRPr="00EB5EAD">
        <w:rPr>
          <w:rFonts w:ascii="Times New Roman" w:hAnsi="Times New Roman"/>
          <w:iCs/>
          <w:lang w:val="en-US"/>
        </w:rPr>
        <w:t>Belyutin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R.V., </w:t>
      </w:r>
      <w:proofErr w:type="spellStart"/>
      <w:r w:rsidRPr="00EB5EAD">
        <w:rPr>
          <w:rFonts w:ascii="Times New Roman" w:hAnsi="Times New Roman"/>
          <w:iCs/>
          <w:lang w:val="en-US"/>
        </w:rPr>
        <w:t>Achkasov</w:t>
      </w:r>
      <w:proofErr w:type="spellEnd"/>
      <w:r w:rsidRPr="00EB5EAD">
        <w:rPr>
          <w:rFonts w:ascii="Times New Roman" w:hAnsi="Times New Roman"/>
          <w:iCs/>
          <w:lang w:val="en-US"/>
        </w:rPr>
        <w:t xml:space="preserve"> E.E. // </w:t>
      </w:r>
      <w:hyperlink r:id="rId22" w:history="1">
        <w:r w:rsidRPr="00EB5EAD">
          <w:rPr>
            <w:rStyle w:val="a3"/>
            <w:rFonts w:ascii="Times New Roman" w:hAnsi="Times New Roman"/>
            <w:lang w:val="en-US"/>
          </w:rPr>
          <w:t>Theory and Practice of Physical Culture</w:t>
        </w:r>
      </w:hyperlink>
      <w:r w:rsidRPr="00EB5EAD">
        <w:rPr>
          <w:rFonts w:ascii="Times New Roman" w:hAnsi="Times New Roman"/>
          <w:lang w:val="en-US"/>
        </w:rPr>
        <w:t>. 2020. </w:t>
      </w:r>
      <w:hyperlink r:id="rId23" w:history="1">
        <w:r w:rsidRPr="00EB5EAD">
          <w:rPr>
            <w:rStyle w:val="a3"/>
            <w:rFonts w:ascii="Times New Roman" w:hAnsi="Times New Roman"/>
            <w:lang w:val="en-US"/>
          </w:rPr>
          <w:t>№ 7</w:t>
        </w:r>
      </w:hyperlink>
      <w:r w:rsidRPr="00EB5EAD">
        <w:rPr>
          <w:rFonts w:ascii="Times New Roman" w:hAnsi="Times New Roman"/>
          <w:lang w:val="en-US"/>
        </w:rPr>
        <w:t xml:space="preserve">. </w:t>
      </w:r>
      <w:r w:rsidRPr="00EB5EAD">
        <w:rPr>
          <w:rFonts w:ascii="Times New Roman" w:hAnsi="Times New Roman"/>
        </w:rPr>
        <w:t>С</w:t>
      </w:r>
      <w:r w:rsidRPr="00EB5EAD">
        <w:rPr>
          <w:rFonts w:ascii="Times New Roman" w:hAnsi="Times New Roman"/>
          <w:lang w:val="en-US"/>
        </w:rPr>
        <w:t>. 1.</w:t>
      </w:r>
      <w:r w:rsidRPr="00EB5EAD">
        <w:rPr>
          <w:rFonts w:ascii="Times New Roman" w:hAnsi="Times New Roman"/>
          <w:shd w:val="clear" w:color="auto" w:fill="F5F5F5"/>
          <w:lang w:val="en-US"/>
        </w:rPr>
        <w:t xml:space="preserve"> </w:t>
      </w:r>
    </w:p>
    <w:p w:rsidR="00A51F55" w:rsidRPr="00EB5EAD" w:rsidRDefault="00A51F55" w:rsidP="00A51F55">
      <w:pPr>
        <w:numPr>
          <w:ilvl w:val="0"/>
          <w:numId w:val="8"/>
        </w:numPr>
        <w:ind w:right="146"/>
        <w:rPr>
          <w:rFonts w:ascii="Times New Roman" w:hAnsi="Times New Roman"/>
        </w:rPr>
      </w:pPr>
      <w:hyperlink r:id="rId24" w:history="1">
        <w:r w:rsidRPr="00EB5EAD">
          <w:rPr>
            <w:rStyle w:val="a3"/>
            <w:rFonts w:ascii="Times New Roman" w:hAnsi="Times New Roman"/>
            <w:bCs/>
          </w:rPr>
          <w:t>Применение игровых средств в учебно-тренировочном процессе юных теннисистов 4-5 лет</w:t>
        </w:r>
      </w:hyperlink>
      <w:r w:rsidRPr="00EB5EAD">
        <w:rPr>
          <w:rFonts w:ascii="Times New Roman" w:hAnsi="Times New Roman"/>
        </w:rPr>
        <w:t xml:space="preserve"> / </w:t>
      </w:r>
      <w:r w:rsidRPr="00EB5EAD">
        <w:rPr>
          <w:rFonts w:ascii="Times New Roman" w:hAnsi="Times New Roman"/>
          <w:iCs/>
        </w:rPr>
        <w:t xml:space="preserve">Губа В.П., Самойлов А.Б., </w:t>
      </w:r>
      <w:proofErr w:type="spellStart"/>
      <w:r w:rsidRPr="00EB5EAD">
        <w:rPr>
          <w:rFonts w:ascii="Times New Roman" w:hAnsi="Times New Roman"/>
          <w:iCs/>
        </w:rPr>
        <w:t>Пустошило</w:t>
      </w:r>
      <w:proofErr w:type="spellEnd"/>
      <w:r w:rsidRPr="00EB5EAD">
        <w:rPr>
          <w:rFonts w:ascii="Times New Roman" w:hAnsi="Times New Roman"/>
          <w:iCs/>
        </w:rPr>
        <w:t xml:space="preserve"> П.В. // </w:t>
      </w:r>
      <w:hyperlink r:id="rId25" w:history="1">
        <w:r w:rsidRPr="00EB5EAD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EB5EAD">
        <w:rPr>
          <w:rFonts w:ascii="Times New Roman" w:hAnsi="Times New Roman"/>
        </w:rPr>
        <w:t>. 2020. </w:t>
      </w:r>
      <w:hyperlink r:id="rId26" w:history="1">
        <w:r w:rsidRPr="00EB5EAD">
          <w:rPr>
            <w:rStyle w:val="a3"/>
            <w:rFonts w:ascii="Times New Roman" w:hAnsi="Times New Roman"/>
          </w:rPr>
          <w:t>№ 4</w:t>
        </w:r>
      </w:hyperlink>
      <w:r w:rsidRPr="00EB5EAD">
        <w:rPr>
          <w:rFonts w:ascii="Times New Roman" w:hAnsi="Times New Roman"/>
        </w:rPr>
        <w:t>. С. 64-69.</w:t>
      </w:r>
    </w:p>
    <w:p w:rsidR="00A51F55" w:rsidRPr="00EB5EAD" w:rsidRDefault="00A51F55" w:rsidP="00A51F55">
      <w:pPr>
        <w:numPr>
          <w:ilvl w:val="0"/>
          <w:numId w:val="8"/>
        </w:numPr>
        <w:ind w:right="146"/>
        <w:rPr>
          <w:rFonts w:ascii="Times New Roman" w:hAnsi="Times New Roman"/>
        </w:rPr>
      </w:pPr>
      <w:hyperlink r:id="rId27" w:history="1">
        <w:r w:rsidRPr="00EB5EAD">
          <w:rPr>
            <w:rStyle w:val="a3"/>
            <w:rFonts w:ascii="Times New Roman" w:hAnsi="Times New Roman"/>
            <w:bCs/>
          </w:rPr>
          <w:t>Влияние занятий волейболом на состояние здоровья студентов университета в процессе учебной деятельности</w:t>
        </w:r>
      </w:hyperlink>
      <w:r w:rsidRPr="00EB5EAD">
        <w:rPr>
          <w:rFonts w:ascii="Times New Roman" w:hAnsi="Times New Roman"/>
        </w:rPr>
        <w:t xml:space="preserve"> / </w:t>
      </w:r>
      <w:proofErr w:type="spellStart"/>
      <w:r w:rsidRPr="00EB5EAD">
        <w:rPr>
          <w:rFonts w:ascii="Times New Roman" w:hAnsi="Times New Roman"/>
          <w:iCs/>
        </w:rPr>
        <w:t>Пустошило</w:t>
      </w:r>
      <w:proofErr w:type="spellEnd"/>
      <w:r w:rsidRPr="00EB5EAD">
        <w:rPr>
          <w:rFonts w:ascii="Times New Roman" w:hAnsi="Times New Roman"/>
          <w:iCs/>
        </w:rPr>
        <w:t xml:space="preserve"> П.В., Губа В.П., Самойлов А.Б. // </w:t>
      </w:r>
      <w:hyperlink r:id="rId28" w:history="1">
        <w:r w:rsidRPr="00EB5EAD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EB5EAD">
        <w:rPr>
          <w:rFonts w:ascii="Times New Roman" w:hAnsi="Times New Roman"/>
        </w:rPr>
        <w:t>. 2020. </w:t>
      </w:r>
      <w:hyperlink r:id="rId29" w:history="1">
        <w:r w:rsidRPr="00EB5EAD">
          <w:rPr>
            <w:rStyle w:val="a3"/>
            <w:rFonts w:ascii="Times New Roman" w:hAnsi="Times New Roman"/>
          </w:rPr>
          <w:t>№ 2</w:t>
        </w:r>
      </w:hyperlink>
      <w:r w:rsidRPr="00EB5EAD">
        <w:rPr>
          <w:rFonts w:ascii="Times New Roman" w:hAnsi="Times New Roman"/>
        </w:rPr>
        <w:t>. С. 61-66.</w:t>
      </w: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A51F55" w:rsidRPr="00927E70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Биомеханика как наука: еще в будущем или уже в прошлом / В.П. Губа // </w:t>
      </w:r>
      <w:hyperlink r:id="rId30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2019. </w:t>
      </w:r>
      <w:hyperlink r:id="rId31" w:history="1">
        <w:r w:rsidRPr="00927E70">
          <w:rPr>
            <w:rStyle w:val="a3"/>
            <w:rFonts w:ascii="Times New Roman" w:hAnsi="Times New Roman"/>
          </w:rPr>
          <w:t>№ 11</w:t>
        </w:r>
      </w:hyperlink>
      <w:r w:rsidRPr="00927E70">
        <w:rPr>
          <w:rFonts w:ascii="Times New Roman" w:hAnsi="Times New Roman"/>
        </w:rPr>
        <w:t>. С. 72.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927E70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Проектирование специальной физической подготовки футболистов на этапе начальной спортивной специализации / </w:t>
      </w:r>
      <w:proofErr w:type="spellStart"/>
      <w:r w:rsidRPr="00927E70">
        <w:rPr>
          <w:rFonts w:ascii="Times New Roman" w:hAnsi="Times New Roman"/>
          <w:iCs/>
        </w:rPr>
        <w:t>Злыгостев</w:t>
      </w:r>
      <w:proofErr w:type="spellEnd"/>
      <w:r w:rsidRPr="00927E70">
        <w:rPr>
          <w:rFonts w:ascii="Times New Roman" w:hAnsi="Times New Roman"/>
          <w:iCs/>
        </w:rPr>
        <w:t xml:space="preserve"> О.В., </w:t>
      </w:r>
      <w:proofErr w:type="spellStart"/>
      <w:r w:rsidRPr="00927E70">
        <w:rPr>
          <w:rFonts w:ascii="Times New Roman" w:hAnsi="Times New Roman"/>
          <w:iCs/>
        </w:rPr>
        <w:t>Татьяненко</w:t>
      </w:r>
      <w:proofErr w:type="spellEnd"/>
      <w:r w:rsidRPr="00927E70">
        <w:rPr>
          <w:rFonts w:ascii="Times New Roman" w:hAnsi="Times New Roman"/>
          <w:iCs/>
        </w:rPr>
        <w:t xml:space="preserve"> С.А., Губа В.П. //</w:t>
      </w:r>
      <w:hyperlink r:id="rId32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2019. </w:t>
      </w:r>
      <w:hyperlink r:id="rId33" w:history="1">
        <w:r w:rsidRPr="00927E70">
          <w:rPr>
            <w:rStyle w:val="a3"/>
            <w:rFonts w:ascii="Times New Roman" w:hAnsi="Times New Roman"/>
          </w:rPr>
          <w:t>№ 3</w:t>
        </w:r>
      </w:hyperlink>
      <w:r w:rsidRPr="00927E70">
        <w:rPr>
          <w:rFonts w:ascii="Times New Roman" w:hAnsi="Times New Roman"/>
        </w:rPr>
        <w:t>. С. 58-59.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927E70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Особенности планирования тренировочных микроциклов в многолетнем процессе подготовки спортивного резерва футбольных академий / </w:t>
      </w:r>
      <w:r w:rsidRPr="00927E70">
        <w:rPr>
          <w:rFonts w:ascii="Times New Roman" w:hAnsi="Times New Roman"/>
          <w:iCs/>
        </w:rPr>
        <w:t xml:space="preserve">Антипов А.В., </w:t>
      </w:r>
      <w:proofErr w:type="spellStart"/>
      <w:r w:rsidRPr="00927E70">
        <w:rPr>
          <w:rFonts w:ascii="Times New Roman" w:hAnsi="Times New Roman"/>
          <w:iCs/>
        </w:rPr>
        <w:t>Кулишенко</w:t>
      </w:r>
      <w:proofErr w:type="spellEnd"/>
      <w:r w:rsidRPr="00927E70">
        <w:rPr>
          <w:rFonts w:ascii="Times New Roman" w:hAnsi="Times New Roman"/>
          <w:iCs/>
        </w:rPr>
        <w:t xml:space="preserve"> И.В., Губа В.П. // </w:t>
      </w:r>
      <w:hyperlink r:id="rId34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2019. </w:t>
      </w:r>
      <w:hyperlink r:id="rId35" w:history="1">
        <w:r w:rsidRPr="00927E70">
          <w:rPr>
            <w:rStyle w:val="a3"/>
            <w:rFonts w:ascii="Times New Roman" w:hAnsi="Times New Roman"/>
          </w:rPr>
          <w:t>№ 4</w:t>
        </w:r>
      </w:hyperlink>
      <w:r w:rsidRPr="00927E70">
        <w:rPr>
          <w:rFonts w:ascii="Times New Roman" w:hAnsi="Times New Roman"/>
        </w:rPr>
        <w:t>. С. 9-11.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lastRenderedPageBreak/>
        <w:t xml:space="preserve">Взаимосвязь тренировочного процесса с показателями физической подготовленности квалифицированных футболистов / </w:t>
      </w:r>
      <w:proofErr w:type="gramStart"/>
      <w:r w:rsidRPr="00927E70">
        <w:rPr>
          <w:rFonts w:ascii="Times New Roman" w:hAnsi="Times New Roman"/>
          <w:iCs/>
        </w:rPr>
        <w:t>Афонский</w:t>
      </w:r>
      <w:proofErr w:type="gramEnd"/>
      <w:r w:rsidRPr="00927E70">
        <w:rPr>
          <w:rFonts w:ascii="Times New Roman" w:hAnsi="Times New Roman"/>
          <w:iCs/>
        </w:rPr>
        <w:t xml:space="preserve"> В.И., Губа В.П. // </w:t>
      </w:r>
      <w:hyperlink r:id="rId36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2019. </w:t>
      </w:r>
      <w:hyperlink r:id="rId37" w:history="1">
        <w:r w:rsidRPr="00927E70">
          <w:rPr>
            <w:rStyle w:val="a3"/>
            <w:rFonts w:ascii="Times New Roman" w:hAnsi="Times New Roman"/>
          </w:rPr>
          <w:t>№ 6</w:t>
        </w:r>
      </w:hyperlink>
      <w:r w:rsidRPr="00927E70">
        <w:rPr>
          <w:rFonts w:ascii="Times New Roman" w:hAnsi="Times New Roman"/>
        </w:rPr>
        <w:t>. С. 99.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Еще раз об индивидуальном подходе в спортивно-педагогических исследованиях / </w:t>
      </w:r>
      <w:r w:rsidRPr="00927E70">
        <w:rPr>
          <w:rFonts w:ascii="Times New Roman" w:hAnsi="Times New Roman"/>
          <w:iCs/>
        </w:rPr>
        <w:t xml:space="preserve">Губа В.П. // </w:t>
      </w:r>
      <w:hyperlink r:id="rId38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2019. </w:t>
      </w:r>
      <w:hyperlink r:id="rId39" w:history="1">
        <w:r w:rsidRPr="00927E70">
          <w:rPr>
            <w:rStyle w:val="a3"/>
            <w:rFonts w:ascii="Times New Roman" w:hAnsi="Times New Roman"/>
          </w:rPr>
          <w:t>№ 9</w:t>
        </w:r>
      </w:hyperlink>
      <w:r w:rsidRPr="00927E70">
        <w:rPr>
          <w:rFonts w:ascii="Times New Roman" w:hAnsi="Times New Roman"/>
        </w:rPr>
        <w:t>. С. 66.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Алгоритм комплексного информационного обеспечения и оптимизации системы тестирования при выборе индивидом избранного вида спорта / </w:t>
      </w:r>
      <w:r w:rsidRPr="00927E70">
        <w:rPr>
          <w:rFonts w:ascii="Times New Roman" w:hAnsi="Times New Roman"/>
          <w:iCs/>
        </w:rPr>
        <w:t xml:space="preserve">Назаров А.В., </w:t>
      </w:r>
      <w:proofErr w:type="spellStart"/>
      <w:r w:rsidRPr="00927E70">
        <w:rPr>
          <w:rFonts w:ascii="Times New Roman" w:hAnsi="Times New Roman"/>
          <w:iCs/>
        </w:rPr>
        <w:t>Лёзов</w:t>
      </w:r>
      <w:proofErr w:type="spellEnd"/>
      <w:r w:rsidRPr="00927E70">
        <w:rPr>
          <w:rFonts w:ascii="Times New Roman" w:hAnsi="Times New Roman"/>
          <w:iCs/>
        </w:rPr>
        <w:t xml:space="preserve"> Д.В., Данилов В.В., Губа В.П. // </w:t>
      </w:r>
      <w:hyperlink r:id="rId40" w:history="1">
        <w:r w:rsidRPr="00927E70">
          <w:rPr>
            <w:rStyle w:val="a3"/>
            <w:rFonts w:ascii="Times New Roman" w:hAnsi="Times New Roman"/>
          </w:rPr>
          <w:t>Физическая культура: воспитание, образование, тренировка</w:t>
        </w:r>
      </w:hyperlink>
      <w:r w:rsidRPr="00927E70">
        <w:rPr>
          <w:rFonts w:ascii="Times New Roman" w:hAnsi="Times New Roman"/>
        </w:rPr>
        <w:t>. 2019. </w:t>
      </w:r>
      <w:hyperlink r:id="rId41" w:history="1">
        <w:r w:rsidRPr="00927E70">
          <w:rPr>
            <w:rStyle w:val="a3"/>
            <w:rFonts w:ascii="Times New Roman" w:hAnsi="Times New Roman"/>
          </w:rPr>
          <w:t>№ 5</w:t>
        </w:r>
      </w:hyperlink>
      <w:r w:rsidRPr="00927E70">
        <w:rPr>
          <w:rFonts w:ascii="Times New Roman" w:hAnsi="Times New Roman"/>
        </w:rPr>
        <w:t>. С. 31-34.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hyperlink r:id="rId42" w:history="1">
        <w:r w:rsidRPr="00927E70">
          <w:rPr>
            <w:rStyle w:val="a3"/>
            <w:rFonts w:ascii="Times New Roman" w:hAnsi="Times New Roman"/>
            <w:bCs/>
          </w:rPr>
          <w:t>Повышение работоспособности курсантов средствами военного пятиборья</w:t>
        </w:r>
      </w:hyperlink>
      <w:r w:rsidRPr="00927E70">
        <w:rPr>
          <w:rFonts w:ascii="Times New Roman" w:hAnsi="Times New Roman"/>
        </w:rPr>
        <w:t xml:space="preserve"> / </w:t>
      </w:r>
      <w:r w:rsidRPr="00927E70">
        <w:rPr>
          <w:rFonts w:ascii="Times New Roman" w:hAnsi="Times New Roman"/>
          <w:iCs/>
        </w:rPr>
        <w:t xml:space="preserve">Дрейке И.В., Губа В.П., Пресняков В.В., Шевцов В.С. // </w:t>
      </w:r>
      <w:hyperlink r:id="rId43" w:history="1">
        <w:r w:rsidRPr="00927E70">
          <w:rPr>
            <w:rStyle w:val="a3"/>
            <w:rFonts w:ascii="Times New Roman" w:hAnsi="Times New Roman"/>
          </w:rPr>
          <w:t>Физическая культура: воспитание, образование, тренировка</w:t>
        </w:r>
      </w:hyperlink>
      <w:r w:rsidRPr="00927E70">
        <w:rPr>
          <w:rFonts w:ascii="Times New Roman" w:hAnsi="Times New Roman"/>
        </w:rPr>
        <w:t>. 2019. </w:t>
      </w:r>
      <w:hyperlink r:id="rId44" w:history="1">
        <w:r w:rsidRPr="00927E70">
          <w:rPr>
            <w:rStyle w:val="a3"/>
            <w:rFonts w:ascii="Times New Roman" w:hAnsi="Times New Roman"/>
          </w:rPr>
          <w:t>№ 5</w:t>
        </w:r>
      </w:hyperlink>
      <w:r w:rsidRPr="00927E70">
        <w:rPr>
          <w:rFonts w:ascii="Times New Roman" w:hAnsi="Times New Roman"/>
        </w:rPr>
        <w:t>. С. 44-46.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Тенденции развития игровой деятельности в профессиональном женском волейболе / </w:t>
      </w:r>
      <w:r w:rsidRPr="00927E70">
        <w:rPr>
          <w:rFonts w:ascii="Times New Roman" w:hAnsi="Times New Roman"/>
          <w:iCs/>
        </w:rPr>
        <w:t xml:space="preserve">Курочкина Н.А., Губа В.П., </w:t>
      </w:r>
      <w:proofErr w:type="spellStart"/>
      <w:r w:rsidRPr="00927E70">
        <w:rPr>
          <w:rFonts w:ascii="Times New Roman" w:hAnsi="Times New Roman"/>
          <w:iCs/>
        </w:rPr>
        <w:t>Булыкина</w:t>
      </w:r>
      <w:proofErr w:type="spellEnd"/>
      <w:r w:rsidRPr="00927E70">
        <w:rPr>
          <w:rFonts w:ascii="Times New Roman" w:hAnsi="Times New Roman"/>
          <w:iCs/>
        </w:rPr>
        <w:t xml:space="preserve"> Л.В. // </w:t>
      </w:r>
      <w:hyperlink r:id="rId45" w:history="1">
        <w:r w:rsidRPr="00927E70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927E70">
        <w:rPr>
          <w:rFonts w:ascii="Times New Roman" w:hAnsi="Times New Roman"/>
        </w:rPr>
        <w:t>. 2019. </w:t>
      </w:r>
      <w:hyperlink r:id="rId46" w:history="1">
        <w:r w:rsidRPr="00927E70">
          <w:rPr>
            <w:rStyle w:val="a3"/>
            <w:rFonts w:ascii="Times New Roman" w:hAnsi="Times New Roman"/>
          </w:rPr>
          <w:t>№ 10</w:t>
        </w:r>
      </w:hyperlink>
      <w:r w:rsidRPr="00927E70">
        <w:rPr>
          <w:rFonts w:ascii="Times New Roman" w:hAnsi="Times New Roman"/>
        </w:rPr>
        <w:t>. С. 80-87.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Эффективность теоретической подготовки квалифицированных волейболистов при совершенствовании технико-тактических действий в защите / </w:t>
      </w:r>
      <w:r w:rsidRPr="00927E70">
        <w:rPr>
          <w:rFonts w:ascii="Times New Roman" w:hAnsi="Times New Roman"/>
          <w:iCs/>
        </w:rPr>
        <w:t xml:space="preserve">Николаева И.В., </w:t>
      </w:r>
      <w:proofErr w:type="spellStart"/>
      <w:r w:rsidRPr="00927E70">
        <w:rPr>
          <w:rFonts w:ascii="Times New Roman" w:hAnsi="Times New Roman"/>
          <w:iCs/>
        </w:rPr>
        <w:t>Шиховцов</w:t>
      </w:r>
      <w:proofErr w:type="spellEnd"/>
      <w:r w:rsidRPr="00927E70">
        <w:rPr>
          <w:rFonts w:ascii="Times New Roman" w:hAnsi="Times New Roman"/>
          <w:iCs/>
        </w:rPr>
        <w:t xml:space="preserve"> Ю.В., Карева Ю.Ю., Губа В.П. // </w:t>
      </w:r>
      <w:hyperlink r:id="rId47" w:history="1">
        <w:r w:rsidRPr="00927E70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927E70">
        <w:rPr>
          <w:rFonts w:ascii="Times New Roman" w:hAnsi="Times New Roman"/>
        </w:rPr>
        <w:t>. 2019. </w:t>
      </w:r>
      <w:hyperlink r:id="rId48" w:history="1">
        <w:r w:rsidRPr="00927E70">
          <w:rPr>
            <w:rStyle w:val="a3"/>
            <w:rFonts w:ascii="Times New Roman" w:hAnsi="Times New Roman"/>
          </w:rPr>
          <w:t>№ 4</w:t>
        </w:r>
      </w:hyperlink>
      <w:r w:rsidRPr="00927E70">
        <w:rPr>
          <w:rFonts w:ascii="Times New Roman" w:hAnsi="Times New Roman"/>
        </w:rPr>
        <w:t>. С. 80-85.</w:t>
      </w:r>
    </w:p>
    <w:p w:rsidR="00A51F55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Анализ результатов выполненных упражнений из ВФСК ГТО сборных команд вузов </w:t>
      </w:r>
      <w:proofErr w:type="gramStart"/>
      <w:r w:rsidRPr="00927E70">
        <w:rPr>
          <w:rFonts w:ascii="Times New Roman" w:hAnsi="Times New Roman"/>
          <w:bCs/>
        </w:rPr>
        <w:t>г</w:t>
      </w:r>
      <w:proofErr w:type="gramEnd"/>
      <w:r w:rsidRPr="00927E70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С</w:t>
      </w:r>
      <w:r w:rsidRPr="00927E70">
        <w:rPr>
          <w:rFonts w:ascii="Times New Roman" w:hAnsi="Times New Roman"/>
          <w:bCs/>
        </w:rPr>
        <w:t xml:space="preserve">моленска / </w:t>
      </w:r>
      <w:proofErr w:type="spellStart"/>
      <w:r w:rsidRPr="00927E70">
        <w:rPr>
          <w:rFonts w:ascii="Times New Roman" w:hAnsi="Times New Roman"/>
          <w:iCs/>
        </w:rPr>
        <w:t>Солодников</w:t>
      </w:r>
      <w:proofErr w:type="spellEnd"/>
      <w:r w:rsidRPr="00927E70">
        <w:rPr>
          <w:rFonts w:ascii="Times New Roman" w:hAnsi="Times New Roman"/>
          <w:iCs/>
        </w:rPr>
        <w:t xml:space="preserve"> А.В., Губа В.П. // </w:t>
      </w:r>
      <w:hyperlink r:id="rId49" w:history="1">
        <w:r w:rsidRPr="00927E70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927E70">
        <w:rPr>
          <w:rFonts w:ascii="Times New Roman" w:hAnsi="Times New Roman"/>
        </w:rPr>
        <w:t>. 2019. </w:t>
      </w:r>
      <w:hyperlink r:id="rId50" w:history="1">
        <w:r w:rsidRPr="00927E70">
          <w:rPr>
            <w:rStyle w:val="a3"/>
            <w:rFonts w:ascii="Times New Roman" w:hAnsi="Times New Roman"/>
          </w:rPr>
          <w:t>№ 6</w:t>
        </w:r>
      </w:hyperlink>
      <w:r w:rsidRPr="00927E70">
        <w:rPr>
          <w:rFonts w:ascii="Times New Roman" w:hAnsi="Times New Roman"/>
        </w:rPr>
        <w:t>. С. 53-58.</w:t>
      </w:r>
    </w:p>
    <w:p w:rsidR="00A51F55" w:rsidRPr="00927E70" w:rsidRDefault="00A51F55" w:rsidP="00A51F55">
      <w:pPr>
        <w:numPr>
          <w:ilvl w:val="0"/>
          <w:numId w:val="7"/>
        </w:numPr>
        <w:ind w:left="709" w:hanging="425"/>
        <w:rPr>
          <w:rFonts w:ascii="Times New Roman" w:hAnsi="Times New Roman"/>
          <w:shd w:val="clear" w:color="auto" w:fill="F5F5F5"/>
        </w:rPr>
      </w:pPr>
      <w:r w:rsidRPr="00927E70">
        <w:rPr>
          <w:rFonts w:ascii="Times New Roman" w:hAnsi="Times New Roman"/>
          <w:bCs/>
        </w:rPr>
        <w:t xml:space="preserve">Исследование показателей функциональной подготовленности игроков студенческой волейбольной команды в годичном цикле подготовки / </w:t>
      </w:r>
      <w:r w:rsidRPr="00927E70">
        <w:rPr>
          <w:rFonts w:ascii="Times New Roman" w:hAnsi="Times New Roman"/>
          <w:iCs/>
        </w:rPr>
        <w:t xml:space="preserve">Губа В.П., </w:t>
      </w:r>
      <w:proofErr w:type="spellStart"/>
      <w:r w:rsidRPr="00927E70">
        <w:rPr>
          <w:rFonts w:ascii="Times New Roman" w:hAnsi="Times New Roman"/>
          <w:iCs/>
        </w:rPr>
        <w:t>Пустошило</w:t>
      </w:r>
      <w:proofErr w:type="spellEnd"/>
      <w:r w:rsidRPr="00927E70">
        <w:rPr>
          <w:rFonts w:ascii="Times New Roman" w:hAnsi="Times New Roman"/>
          <w:iCs/>
        </w:rPr>
        <w:t xml:space="preserve"> П.В., Самойлов А.Б. // </w:t>
      </w:r>
      <w:hyperlink r:id="rId51" w:history="1">
        <w:r w:rsidRPr="00927E70">
          <w:rPr>
            <w:rStyle w:val="a3"/>
            <w:rFonts w:ascii="Times New Roman" w:hAnsi="Times New Roman"/>
          </w:rPr>
          <w:t>Известия Тульского государственного университета. Физическая культура. Спорт</w:t>
        </w:r>
      </w:hyperlink>
      <w:r w:rsidRPr="00927E70">
        <w:rPr>
          <w:rFonts w:ascii="Times New Roman" w:hAnsi="Times New Roman"/>
        </w:rPr>
        <w:t>. 2019. </w:t>
      </w:r>
      <w:hyperlink r:id="rId52" w:history="1">
        <w:r w:rsidRPr="00927E70">
          <w:rPr>
            <w:rStyle w:val="a3"/>
            <w:rFonts w:ascii="Times New Roman" w:hAnsi="Times New Roman"/>
          </w:rPr>
          <w:t>№ 8</w:t>
        </w:r>
      </w:hyperlink>
      <w:r w:rsidRPr="00927E70">
        <w:rPr>
          <w:rFonts w:ascii="Times New Roman" w:hAnsi="Times New Roman"/>
        </w:rPr>
        <w:t>. С. 65-70.</w:t>
      </w:r>
      <w:r>
        <w:rPr>
          <w:rFonts w:ascii="Times New Roman" w:hAnsi="Times New Roman"/>
          <w:shd w:val="clear" w:color="auto" w:fill="F5F5F5"/>
        </w:rPr>
        <w:t xml:space="preserve"> </w:t>
      </w:r>
    </w:p>
    <w:p w:rsidR="00A51F55" w:rsidRDefault="00A51F55" w:rsidP="00A51F55">
      <w:pPr>
        <w:rPr>
          <w:rFonts w:ascii="Times New Roman" w:hAnsi="Times New Roman"/>
          <w:b/>
          <w:sz w:val="24"/>
        </w:rPr>
      </w:pPr>
    </w:p>
    <w:p w:rsidR="00A51F55" w:rsidRDefault="00A51F55" w:rsidP="00A51F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r w:rsidRPr="00927E70">
        <w:rPr>
          <w:rFonts w:ascii="Times New Roman" w:hAnsi="Times New Roman"/>
        </w:rPr>
        <w:t xml:space="preserve">Теоретико-методологические основы и современные технологии физической культуры и спорта. – М.: РИО </w:t>
      </w:r>
      <w:proofErr w:type="spellStart"/>
      <w:r w:rsidRPr="00927E70">
        <w:rPr>
          <w:rFonts w:ascii="Times New Roman" w:hAnsi="Times New Roman"/>
        </w:rPr>
        <w:t>РГУФКСМиТ</w:t>
      </w:r>
      <w:proofErr w:type="spellEnd"/>
      <w:r w:rsidRPr="00927E70">
        <w:rPr>
          <w:rFonts w:ascii="Times New Roman" w:hAnsi="Times New Roman"/>
        </w:rPr>
        <w:t>, 2018. – 436 с.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  <w:lang w:val="en-US"/>
        </w:rPr>
      </w:pPr>
      <w:hyperlink r:id="rId53" w:history="1">
        <w:r w:rsidRPr="00927E70">
          <w:rPr>
            <w:rStyle w:val="a3"/>
            <w:rFonts w:ascii="Times New Roman" w:hAnsi="Times New Roman"/>
            <w:bCs/>
            <w:shd w:val="clear" w:color="auto" w:fill="FFFFFF"/>
            <w:lang w:val="en-US"/>
          </w:rPr>
          <w:t>Modern peak-tests to rate working capacity in football</w:t>
        </w:r>
      </w:hyperlink>
      <w:r w:rsidRPr="00927E70">
        <w:rPr>
          <w:rFonts w:ascii="Times New Roman" w:hAnsi="Times New Roman"/>
          <w:shd w:val="clear" w:color="auto" w:fill="FFFFFF"/>
          <w:lang w:val="en-US"/>
        </w:rPr>
        <w:t xml:space="preserve"> / </w:t>
      </w:r>
      <w:proofErr w:type="spellStart"/>
      <w:r w:rsidRPr="00927E70">
        <w:rPr>
          <w:rFonts w:ascii="Times New Roman" w:hAnsi="Times New Roman"/>
          <w:shd w:val="clear" w:color="auto" w:fill="FFFFFF"/>
          <w:lang w:val="en-US"/>
        </w:rPr>
        <w:t>Guba</w:t>
      </w:r>
      <w:proofErr w:type="spellEnd"/>
      <w:r w:rsidRPr="00927E70">
        <w:rPr>
          <w:rFonts w:ascii="Times New Roman" w:hAnsi="Times New Roman"/>
          <w:shd w:val="clear" w:color="auto" w:fill="FFFFFF"/>
          <w:lang w:val="en-US"/>
        </w:rPr>
        <w:t xml:space="preserve"> V.P., </w:t>
      </w:r>
      <w:proofErr w:type="spellStart"/>
      <w:r w:rsidRPr="00927E70">
        <w:rPr>
          <w:rFonts w:ascii="Times New Roman" w:hAnsi="Times New Roman"/>
          <w:iCs/>
          <w:shd w:val="clear" w:color="auto" w:fill="FFFFFF"/>
          <w:lang w:val="en-US"/>
        </w:rPr>
        <w:t>Antipov</w:t>
      </w:r>
      <w:proofErr w:type="spellEnd"/>
      <w:r w:rsidRPr="00927E70">
        <w:rPr>
          <w:rFonts w:ascii="Times New Roman" w:hAnsi="Times New Roman"/>
          <w:iCs/>
          <w:shd w:val="clear" w:color="auto" w:fill="FFFFFF"/>
          <w:lang w:val="en-US"/>
        </w:rPr>
        <w:t xml:space="preserve"> A.V., </w:t>
      </w:r>
      <w:proofErr w:type="spellStart"/>
      <w:r w:rsidRPr="00927E70">
        <w:rPr>
          <w:rFonts w:ascii="Times New Roman" w:hAnsi="Times New Roman"/>
          <w:iCs/>
          <w:shd w:val="clear" w:color="auto" w:fill="FFFFFF"/>
          <w:lang w:val="en-US"/>
        </w:rPr>
        <w:t>Presnyakov</w:t>
      </w:r>
      <w:proofErr w:type="spellEnd"/>
      <w:r w:rsidRPr="00927E70">
        <w:rPr>
          <w:rFonts w:ascii="Times New Roman" w:hAnsi="Times New Roman"/>
          <w:iCs/>
          <w:shd w:val="clear" w:color="auto" w:fill="FFFFFF"/>
          <w:lang w:val="en-US"/>
        </w:rPr>
        <w:t xml:space="preserve"> V.V. // </w:t>
      </w:r>
      <w:hyperlink r:id="rId54" w:history="1">
        <w:r w:rsidRPr="00927E70">
          <w:rPr>
            <w:rStyle w:val="a3"/>
            <w:rFonts w:ascii="Times New Roman" w:hAnsi="Times New Roman"/>
            <w:shd w:val="clear" w:color="auto" w:fill="FFFFFF"/>
            <w:lang w:val="en-US"/>
          </w:rPr>
          <w:t>Theory and Practice of Physical Culture</w:t>
        </w:r>
      </w:hyperlink>
      <w:r w:rsidRPr="00927E70">
        <w:rPr>
          <w:rFonts w:ascii="Times New Roman" w:hAnsi="Times New Roman"/>
          <w:shd w:val="clear" w:color="auto" w:fill="FFFFFF"/>
          <w:lang w:val="en-US"/>
        </w:rPr>
        <w:t xml:space="preserve">. - 2018. - </w:t>
      </w:r>
      <w:hyperlink r:id="rId55" w:history="1">
        <w:r w:rsidRPr="00927E70">
          <w:rPr>
            <w:rStyle w:val="a3"/>
            <w:rFonts w:ascii="Times New Roman" w:hAnsi="Times New Roman"/>
            <w:shd w:val="clear" w:color="auto" w:fill="FFFFFF"/>
            <w:lang w:val="en-US"/>
          </w:rPr>
          <w:t>№5</w:t>
        </w:r>
      </w:hyperlink>
      <w:r w:rsidRPr="00927E70">
        <w:rPr>
          <w:rFonts w:ascii="Times New Roman" w:hAnsi="Times New Roman"/>
          <w:shd w:val="clear" w:color="auto" w:fill="FFFFFF"/>
          <w:lang w:val="en-US"/>
        </w:rPr>
        <w:t xml:space="preserve">. - </w:t>
      </w:r>
      <w:r w:rsidRPr="00927E70">
        <w:rPr>
          <w:rFonts w:ascii="Times New Roman" w:hAnsi="Times New Roman"/>
          <w:shd w:val="clear" w:color="auto" w:fill="FFFFFF"/>
        </w:rPr>
        <w:t>С</w:t>
      </w:r>
      <w:r w:rsidRPr="00927E70">
        <w:rPr>
          <w:rFonts w:ascii="Times New Roman" w:hAnsi="Times New Roman"/>
          <w:shd w:val="clear" w:color="auto" w:fill="FFFFFF"/>
          <w:lang w:val="en-US"/>
        </w:rPr>
        <w:t>. 23.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hyperlink r:id="rId56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Пик-тест как современный метод оценки работоспособности футболистов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Губа В.П., </w:t>
      </w:r>
      <w:r w:rsidRPr="00927E70">
        <w:rPr>
          <w:rFonts w:ascii="Times New Roman" w:hAnsi="Times New Roman"/>
          <w:iCs/>
          <w:shd w:val="clear" w:color="auto" w:fill="FFFFFF"/>
        </w:rPr>
        <w:t xml:space="preserve">Антипов А.В., Пресняков В.В. // </w:t>
      </w:r>
      <w:hyperlink r:id="rId57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58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5</w:t>
        </w:r>
      </w:hyperlink>
      <w:r w:rsidRPr="00927E70">
        <w:rPr>
          <w:rFonts w:ascii="Times New Roman" w:hAnsi="Times New Roman"/>
          <w:shd w:val="clear" w:color="auto" w:fill="FFFFFF"/>
        </w:rPr>
        <w:t>. С. 68-70.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hyperlink r:id="rId59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Федеральный стандарт - это помощь тренеру или механизм, тормозящий спортивную подготовку?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Губа В.П. // </w:t>
      </w:r>
      <w:hyperlink r:id="rId60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61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5</w:t>
        </w:r>
      </w:hyperlink>
      <w:r w:rsidRPr="00927E70">
        <w:rPr>
          <w:rFonts w:ascii="Times New Roman" w:hAnsi="Times New Roman"/>
          <w:shd w:val="clear" w:color="auto" w:fill="FFFFFF"/>
        </w:rPr>
        <w:t>. С. 46.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hyperlink r:id="rId62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Научно-исследовательская практика - метод активизации познавательной активности магистрантов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Губа В.П., </w:t>
      </w:r>
      <w:r w:rsidRPr="00927E70">
        <w:rPr>
          <w:rFonts w:ascii="Times New Roman" w:hAnsi="Times New Roman"/>
          <w:iCs/>
          <w:shd w:val="clear" w:color="auto" w:fill="FFFFFF"/>
        </w:rPr>
        <w:t xml:space="preserve">Антипов А.В., </w:t>
      </w:r>
      <w:proofErr w:type="spellStart"/>
      <w:r w:rsidRPr="00927E70">
        <w:rPr>
          <w:rFonts w:ascii="Times New Roman" w:hAnsi="Times New Roman"/>
          <w:iCs/>
          <w:shd w:val="clear" w:color="auto" w:fill="FFFFFF"/>
        </w:rPr>
        <w:t>Кулишенко</w:t>
      </w:r>
      <w:proofErr w:type="spellEnd"/>
      <w:r w:rsidRPr="00927E70">
        <w:rPr>
          <w:rFonts w:ascii="Times New Roman" w:hAnsi="Times New Roman"/>
          <w:iCs/>
          <w:shd w:val="clear" w:color="auto" w:fill="FFFFFF"/>
        </w:rPr>
        <w:t xml:space="preserve"> И.В</w:t>
      </w:r>
      <w:r w:rsidRPr="00927E70">
        <w:rPr>
          <w:rFonts w:ascii="Times New Roman" w:hAnsi="Times New Roman"/>
          <w:iCs/>
          <w:shd w:val="clear" w:color="auto" w:fill="F5F5F5"/>
        </w:rPr>
        <w:t>.</w:t>
      </w:r>
      <w:r w:rsidRPr="00927E70">
        <w:rPr>
          <w:rFonts w:ascii="Times New Roman" w:hAnsi="Times New Roman"/>
          <w:shd w:val="clear" w:color="auto" w:fill="FFFFFF"/>
        </w:rPr>
        <w:t xml:space="preserve"> // </w:t>
      </w:r>
      <w:hyperlink r:id="rId63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64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2</w:t>
        </w:r>
      </w:hyperlink>
      <w:r w:rsidRPr="00927E70">
        <w:rPr>
          <w:rFonts w:ascii="Times New Roman" w:hAnsi="Times New Roman"/>
          <w:shd w:val="clear" w:color="auto" w:fill="FFFFFF"/>
        </w:rPr>
        <w:t>. С. 38.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hyperlink r:id="rId65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Программа занятий оздоровительной гимнастикой в общеобразовательных сельских школах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Губа В.П., </w:t>
      </w:r>
      <w:proofErr w:type="spellStart"/>
      <w:r w:rsidRPr="00927E70">
        <w:rPr>
          <w:rFonts w:ascii="Times New Roman" w:hAnsi="Times New Roman"/>
          <w:shd w:val="clear" w:color="auto" w:fill="FFFFFF"/>
        </w:rPr>
        <w:t>Солодников</w:t>
      </w:r>
      <w:proofErr w:type="spellEnd"/>
      <w:r w:rsidRPr="00927E70">
        <w:rPr>
          <w:rFonts w:ascii="Times New Roman" w:hAnsi="Times New Roman"/>
          <w:shd w:val="clear" w:color="auto" w:fill="FFFFFF"/>
        </w:rPr>
        <w:t xml:space="preserve"> А.В. // </w:t>
      </w:r>
      <w:hyperlink r:id="rId66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67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2</w:t>
        </w:r>
      </w:hyperlink>
      <w:r w:rsidRPr="00927E70">
        <w:rPr>
          <w:rFonts w:ascii="Times New Roman" w:hAnsi="Times New Roman"/>
          <w:shd w:val="clear" w:color="auto" w:fill="FFFFFF"/>
        </w:rPr>
        <w:t>. С. 100.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</w:rPr>
      </w:pPr>
      <w:r w:rsidRPr="00927E70">
        <w:rPr>
          <w:rFonts w:ascii="Times New Roman" w:hAnsi="Times New Roman"/>
        </w:rPr>
        <w:t xml:space="preserve">Методы эффективного индивидуального совершенствования новых </w:t>
      </w:r>
      <w:proofErr w:type="spellStart"/>
      <w:r w:rsidRPr="00927E70">
        <w:rPr>
          <w:rFonts w:ascii="Times New Roman" w:hAnsi="Times New Roman"/>
        </w:rPr>
        <w:t>ритмовых</w:t>
      </w:r>
      <w:proofErr w:type="spellEnd"/>
      <w:r w:rsidRPr="00927E70">
        <w:rPr>
          <w:rFonts w:ascii="Times New Roman" w:hAnsi="Times New Roman"/>
        </w:rPr>
        <w:t xml:space="preserve"> координаций двигательных действий у юных спортсменов / Губа В.П. // Теория и практика физической культуры. – 2018. - №10. – С. 53.</w:t>
      </w:r>
    </w:p>
    <w:p w:rsidR="00A51F55" w:rsidRPr="00927E70" w:rsidRDefault="00A51F55" w:rsidP="00A51F55">
      <w:pPr>
        <w:numPr>
          <w:ilvl w:val="0"/>
          <w:numId w:val="5"/>
        </w:numPr>
        <w:ind w:left="709"/>
        <w:rPr>
          <w:rFonts w:ascii="Times New Roman" w:hAnsi="Times New Roman"/>
          <w:b/>
          <w:sz w:val="24"/>
        </w:rPr>
      </w:pPr>
      <w:r w:rsidRPr="00927E70">
        <w:rPr>
          <w:rFonts w:ascii="Times New Roman" w:hAnsi="Times New Roman"/>
        </w:rPr>
        <w:t>Интеграция современного спортивного образования в странах Европейск</w:t>
      </w:r>
      <w:r w:rsidRPr="00927E70">
        <w:rPr>
          <w:rFonts w:ascii="Times New Roman" w:hAnsi="Times New Roman"/>
        </w:rPr>
        <w:t>о</w:t>
      </w:r>
      <w:r w:rsidRPr="00927E70">
        <w:rPr>
          <w:rFonts w:ascii="Times New Roman" w:hAnsi="Times New Roman"/>
        </w:rPr>
        <w:t xml:space="preserve">го Союза / Михайлова Т.В., Губа В.П. // </w:t>
      </w:r>
      <w:hyperlink r:id="rId68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Теория и практика физической кул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ь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туры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69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12</w:t>
        </w:r>
      </w:hyperlink>
      <w:r w:rsidRPr="00927E70">
        <w:rPr>
          <w:rFonts w:ascii="Times New Roman" w:hAnsi="Times New Roman"/>
          <w:shd w:val="clear" w:color="auto" w:fill="FFFFFF"/>
        </w:rPr>
        <w:t>. С. 95-97</w:t>
      </w:r>
      <w:r w:rsidRPr="00927E70">
        <w:rPr>
          <w:rFonts w:ascii="Times New Roman" w:hAnsi="Times New Roman"/>
          <w:shd w:val="clear" w:color="auto" w:fill="F5F5F5"/>
        </w:rPr>
        <w:t>.</w:t>
      </w:r>
    </w:p>
    <w:p w:rsidR="00A51F55" w:rsidRPr="00927E70" w:rsidRDefault="00A51F55" w:rsidP="00A51F55">
      <w:pPr>
        <w:numPr>
          <w:ilvl w:val="0"/>
          <w:numId w:val="5"/>
        </w:numPr>
        <w:rPr>
          <w:rFonts w:ascii="Times New Roman" w:hAnsi="Times New Roman"/>
          <w:shd w:val="clear" w:color="auto" w:fill="F5F5F5"/>
        </w:rPr>
      </w:pPr>
      <w:hyperlink r:id="rId70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Результативность игровых действий футболистов на чемпионате Европы 2012 и 2016 (</w:t>
        </w:r>
        <w:proofErr w:type="spellStart"/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euro</w:t>
        </w:r>
        <w:proofErr w:type="spellEnd"/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 xml:space="preserve"> 2012 и 2016)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</w:t>
      </w:r>
      <w:r w:rsidRPr="00927E70">
        <w:rPr>
          <w:rFonts w:ascii="Times New Roman" w:hAnsi="Times New Roman"/>
          <w:iCs/>
          <w:shd w:val="clear" w:color="auto" w:fill="FFFFFF"/>
        </w:rPr>
        <w:t>Кромке К., Стула А.А., С</w:t>
      </w:r>
      <w:r w:rsidRPr="00927E70">
        <w:rPr>
          <w:rFonts w:ascii="Times New Roman" w:hAnsi="Times New Roman"/>
          <w:iCs/>
          <w:shd w:val="clear" w:color="auto" w:fill="FFFFFF"/>
        </w:rPr>
        <w:t>о</w:t>
      </w:r>
      <w:r w:rsidRPr="00927E70">
        <w:rPr>
          <w:rFonts w:ascii="Times New Roman" w:hAnsi="Times New Roman"/>
          <w:iCs/>
          <w:shd w:val="clear" w:color="auto" w:fill="FFFFFF"/>
        </w:rPr>
        <w:t xml:space="preserve">рока А., Губа В.П. // </w:t>
      </w:r>
      <w:hyperlink r:id="rId71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Известия Тульского государственного университ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е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та. Физическая культура. Спорт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72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2</w:t>
        </w:r>
      </w:hyperlink>
      <w:r w:rsidRPr="00927E70">
        <w:rPr>
          <w:rFonts w:ascii="Times New Roman" w:hAnsi="Times New Roman"/>
          <w:shd w:val="clear" w:color="auto" w:fill="FFFFFF"/>
        </w:rPr>
        <w:t>. С. 124-133</w:t>
      </w:r>
      <w:r w:rsidRPr="00927E70">
        <w:rPr>
          <w:rFonts w:ascii="Times New Roman" w:hAnsi="Times New Roman"/>
          <w:shd w:val="clear" w:color="auto" w:fill="F5F5F5"/>
        </w:rPr>
        <w:t>.</w:t>
      </w:r>
    </w:p>
    <w:p w:rsidR="00A51F55" w:rsidRPr="00927E70" w:rsidRDefault="00A51F55" w:rsidP="00A51F55">
      <w:pPr>
        <w:numPr>
          <w:ilvl w:val="0"/>
          <w:numId w:val="5"/>
        </w:numPr>
        <w:rPr>
          <w:rFonts w:ascii="Times New Roman" w:hAnsi="Times New Roman"/>
          <w:shd w:val="clear" w:color="auto" w:fill="F5F5F5"/>
        </w:rPr>
      </w:pPr>
      <w:hyperlink r:id="rId73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Технологии вероя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т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ностного поведения высококвалифицированных слабослышащих и здоровых борцов в ситу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а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циях спортивного совершенствования</w:t>
        </w:r>
      </w:hyperlink>
      <w:r w:rsidRPr="00927E70">
        <w:rPr>
          <w:rFonts w:ascii="Times New Roman" w:hAnsi="Times New Roman"/>
          <w:shd w:val="clear" w:color="auto" w:fill="FFFFFF"/>
        </w:rPr>
        <w:t xml:space="preserve"> / </w:t>
      </w:r>
      <w:r w:rsidRPr="00927E70">
        <w:rPr>
          <w:rFonts w:ascii="Times New Roman" w:hAnsi="Times New Roman"/>
          <w:iCs/>
          <w:shd w:val="clear" w:color="auto" w:fill="FFFFFF"/>
        </w:rPr>
        <w:t xml:space="preserve">Губа В.П., </w:t>
      </w:r>
      <w:proofErr w:type="spellStart"/>
      <w:r w:rsidRPr="00927E70">
        <w:rPr>
          <w:rFonts w:ascii="Times New Roman" w:hAnsi="Times New Roman"/>
          <w:iCs/>
          <w:shd w:val="clear" w:color="auto" w:fill="FFFFFF"/>
        </w:rPr>
        <w:t>Берулава</w:t>
      </w:r>
      <w:proofErr w:type="spellEnd"/>
      <w:r w:rsidRPr="00927E70">
        <w:rPr>
          <w:rFonts w:ascii="Times New Roman" w:hAnsi="Times New Roman"/>
          <w:iCs/>
          <w:shd w:val="clear" w:color="auto" w:fill="FFFFFF"/>
        </w:rPr>
        <w:t xml:space="preserve"> К.М. // </w:t>
      </w:r>
      <w:hyperlink r:id="rId74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Спортивный пс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и</w:t>
        </w:r>
        <w:r w:rsidRPr="00927E70">
          <w:rPr>
            <w:rStyle w:val="a3"/>
            <w:rFonts w:ascii="Times New Roman" w:hAnsi="Times New Roman"/>
            <w:shd w:val="clear" w:color="auto" w:fill="FFFFFF"/>
          </w:rPr>
          <w:t>холог</w:t>
        </w:r>
      </w:hyperlink>
      <w:r w:rsidRPr="00927E70">
        <w:rPr>
          <w:rFonts w:ascii="Times New Roman" w:hAnsi="Times New Roman"/>
          <w:shd w:val="clear" w:color="auto" w:fill="FFFFFF"/>
        </w:rPr>
        <w:t>. 2018. </w:t>
      </w:r>
      <w:hyperlink r:id="rId75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2 (49)</w:t>
        </w:r>
      </w:hyperlink>
      <w:r w:rsidRPr="00927E70">
        <w:rPr>
          <w:rFonts w:ascii="Times New Roman" w:hAnsi="Times New Roman"/>
          <w:shd w:val="clear" w:color="auto" w:fill="FFFFFF"/>
        </w:rPr>
        <w:t>. С. 22-25</w:t>
      </w:r>
      <w:r w:rsidRPr="00927E70">
        <w:rPr>
          <w:rFonts w:ascii="Times New Roman" w:hAnsi="Times New Roman"/>
          <w:shd w:val="clear" w:color="auto" w:fill="F5F5F5"/>
        </w:rPr>
        <w:t>.</w:t>
      </w:r>
    </w:p>
    <w:p w:rsidR="00A51F55" w:rsidRPr="00927E70" w:rsidRDefault="00A51F55" w:rsidP="00A51F55">
      <w:pPr>
        <w:numPr>
          <w:ilvl w:val="0"/>
          <w:numId w:val="5"/>
        </w:numPr>
      </w:pPr>
      <w:r w:rsidRPr="00927E70">
        <w:rPr>
          <w:rFonts w:ascii="Times New Roman" w:hAnsi="Times New Roman"/>
        </w:rPr>
        <w:lastRenderedPageBreak/>
        <w:t>Профессиональный скаутинг талантливых футболистов в Германии / Губа В.П., Антипов А.В., Кромке К., Стула А. // Вестник спортивной науки. – 2018. - №6. – С. 9-14.</w:t>
      </w:r>
    </w:p>
    <w:p w:rsidR="00A51F55" w:rsidRPr="00927E70" w:rsidRDefault="00A51F55" w:rsidP="00A51F55">
      <w:pPr>
        <w:rPr>
          <w:rFonts w:ascii="Times New Roman" w:hAnsi="Times New Roman"/>
          <w:b/>
          <w:sz w:val="24"/>
        </w:rPr>
      </w:pPr>
    </w:p>
    <w:p w:rsidR="00A51F55" w:rsidRPr="00927E70" w:rsidRDefault="00A51F55" w:rsidP="00A51F55">
      <w:pPr>
        <w:rPr>
          <w:rFonts w:ascii="Times New Roman" w:hAnsi="Times New Roman"/>
          <w:b/>
          <w:sz w:val="24"/>
        </w:rPr>
      </w:pPr>
      <w:r w:rsidRPr="00927E70">
        <w:rPr>
          <w:rFonts w:ascii="Times New Roman" w:hAnsi="Times New Roman"/>
          <w:b/>
          <w:bCs/>
          <w:sz w:val="24"/>
        </w:rPr>
        <w:t>2017 год</w:t>
      </w:r>
    </w:p>
    <w:p w:rsidR="00A51F55" w:rsidRPr="00927E70" w:rsidRDefault="00A51F55" w:rsidP="00A51F55"/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927E70">
        <w:rPr>
          <w:rFonts w:ascii="Times New Roman" w:hAnsi="Times New Roman"/>
          <w:bCs/>
          <w:shd w:val="clear" w:color="auto" w:fill="FFFFFF"/>
        </w:rPr>
        <w:t>Подготовка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bCs/>
          <w:shd w:val="clear" w:color="auto" w:fill="FFFFFF"/>
        </w:rPr>
        <w:t>футболистов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bCs/>
          <w:shd w:val="clear" w:color="auto" w:fill="FFFFFF"/>
        </w:rPr>
        <w:t>в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shd w:val="clear" w:color="auto" w:fill="FFFFFF"/>
        </w:rPr>
        <w:t>ведущих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bCs/>
          <w:shd w:val="clear" w:color="auto" w:fill="FFFFFF"/>
        </w:rPr>
        <w:t>клубах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bCs/>
          <w:shd w:val="clear" w:color="auto" w:fill="FFFFFF"/>
        </w:rPr>
        <w:t>Европы</w:t>
      </w:r>
      <w:r w:rsidRPr="00927E70">
        <w:rPr>
          <w:rFonts w:ascii="Times New Roman" w:hAnsi="Times New Roman"/>
          <w:shd w:val="clear" w:color="auto" w:fill="FFFFFF"/>
        </w:rPr>
        <w:t>: монография /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shd w:val="clear" w:color="auto" w:fill="FFFFFF"/>
        </w:rPr>
        <w:t>В.</w:t>
      </w:r>
      <w:r w:rsidRPr="00927E7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27E70">
        <w:rPr>
          <w:rFonts w:ascii="Times New Roman" w:hAnsi="Times New Roman"/>
          <w:bCs/>
          <w:shd w:val="clear" w:color="auto" w:fill="FFFFFF"/>
        </w:rPr>
        <w:t>Губа</w:t>
      </w:r>
      <w:r w:rsidRPr="00927E70">
        <w:rPr>
          <w:rFonts w:ascii="Times New Roman" w:hAnsi="Times New Roman"/>
          <w:shd w:val="clear" w:color="auto" w:fill="FFFFFF"/>
        </w:rPr>
        <w:t xml:space="preserve">, А. Стула, К. Кромке. – М.: Спорт, 2017. – 272 </w:t>
      </w:r>
      <w:proofErr w:type="gramStart"/>
      <w:r w:rsidRPr="00927E70">
        <w:rPr>
          <w:rFonts w:ascii="Times New Roman" w:hAnsi="Times New Roman"/>
          <w:shd w:val="clear" w:color="auto" w:fill="FFFFFF"/>
        </w:rPr>
        <w:t>с</w:t>
      </w:r>
      <w:proofErr w:type="gramEnd"/>
      <w:r w:rsidRPr="00927E70">
        <w:rPr>
          <w:rFonts w:ascii="Times New Roman" w:hAnsi="Times New Roman"/>
          <w:shd w:val="clear" w:color="auto" w:fill="FFFFFF"/>
        </w:rPr>
        <w:t>.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927E70">
        <w:rPr>
          <w:rFonts w:ascii="Times New Roman" w:hAnsi="Times New Roman"/>
          <w:noProof/>
        </w:rPr>
        <w:t xml:space="preserve">Теория и практика отбора и подготовки спортсменов в футболе и мини-футболе (футзале): монография </w:t>
      </w:r>
      <w:r w:rsidRPr="00927E70">
        <w:rPr>
          <w:rFonts w:ascii="Times New Roman" w:hAnsi="Times New Roman"/>
        </w:rPr>
        <w:t xml:space="preserve">/ В.П. Губа, В.В. Пресняков, А.В. Антипов. – М.: Спортивная книга, 2017. – 276 </w:t>
      </w:r>
      <w:proofErr w:type="gramStart"/>
      <w:r w:rsidRPr="00927E70">
        <w:rPr>
          <w:rFonts w:ascii="Times New Roman" w:hAnsi="Times New Roman"/>
        </w:rPr>
        <w:t>с</w:t>
      </w:r>
      <w:proofErr w:type="gramEnd"/>
      <w:r w:rsidRPr="00927E70">
        <w:rPr>
          <w:rFonts w:ascii="Times New Roman" w:hAnsi="Times New Roman"/>
        </w:rPr>
        <w:t>.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927E70">
        <w:rPr>
          <w:rFonts w:ascii="Times New Roman" w:hAnsi="Times New Roman"/>
        </w:rPr>
        <w:t>Детско-юношеский спорт: основы технологии качества научных исследований и процесса подготовки / В.П. Губа // Теория и практика физической культуры. – 2017. - №8. – С. 21-25.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</w:rPr>
      </w:pPr>
      <w:hyperlink r:id="rId76" w:history="1">
        <w:r w:rsidRPr="00927E70">
          <w:rPr>
            <w:rStyle w:val="a3"/>
            <w:rFonts w:ascii="Times New Roman" w:hAnsi="Times New Roman"/>
            <w:bCs/>
          </w:rPr>
          <w:t>Модельные характеристики комплектования студенческих волейбольных команд</w:t>
        </w:r>
      </w:hyperlink>
      <w:r w:rsidRPr="00927E70">
        <w:rPr>
          <w:rFonts w:ascii="Times New Roman" w:hAnsi="Times New Roman"/>
        </w:rPr>
        <w:t xml:space="preserve"> / </w:t>
      </w:r>
      <w:r w:rsidRPr="00927E70">
        <w:rPr>
          <w:rFonts w:ascii="Times New Roman" w:hAnsi="Times New Roman"/>
          <w:iCs/>
        </w:rPr>
        <w:t xml:space="preserve">Губа В.П., </w:t>
      </w:r>
      <w:proofErr w:type="spellStart"/>
      <w:r w:rsidRPr="00927E70">
        <w:rPr>
          <w:rFonts w:ascii="Times New Roman" w:hAnsi="Times New Roman"/>
          <w:iCs/>
        </w:rPr>
        <w:t>Пустошило</w:t>
      </w:r>
      <w:proofErr w:type="spellEnd"/>
      <w:r w:rsidRPr="00927E70">
        <w:rPr>
          <w:rFonts w:ascii="Times New Roman" w:hAnsi="Times New Roman"/>
          <w:iCs/>
        </w:rPr>
        <w:t xml:space="preserve"> П.В. // </w:t>
      </w:r>
      <w:hyperlink r:id="rId77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2017. </w:t>
      </w:r>
      <w:hyperlink r:id="rId78" w:history="1">
        <w:r w:rsidRPr="00927E70">
          <w:rPr>
            <w:rStyle w:val="a3"/>
            <w:rFonts w:ascii="Times New Roman" w:hAnsi="Times New Roman"/>
          </w:rPr>
          <w:t>№ 6</w:t>
        </w:r>
      </w:hyperlink>
      <w:r w:rsidRPr="00927E70">
        <w:rPr>
          <w:rFonts w:ascii="Times New Roman" w:hAnsi="Times New Roman"/>
        </w:rPr>
        <w:t>. С. 26.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</w:rPr>
      </w:pPr>
      <w:hyperlink r:id="rId79" w:history="1">
        <w:r w:rsidRPr="00927E70">
          <w:rPr>
            <w:rStyle w:val="a3"/>
            <w:rFonts w:ascii="Times New Roman" w:hAnsi="Times New Roman"/>
            <w:bCs/>
          </w:rPr>
          <w:t>Междисциплинарная методика диагностики детской одаренности к спортивной деятельности</w:t>
        </w:r>
      </w:hyperlink>
      <w:r w:rsidRPr="00927E70">
        <w:rPr>
          <w:rFonts w:ascii="Times New Roman" w:hAnsi="Times New Roman"/>
        </w:rPr>
        <w:t xml:space="preserve"> / </w:t>
      </w:r>
      <w:r w:rsidRPr="00927E70">
        <w:rPr>
          <w:rFonts w:ascii="Times New Roman" w:hAnsi="Times New Roman"/>
          <w:iCs/>
        </w:rPr>
        <w:t xml:space="preserve">Губа В.П., </w:t>
      </w:r>
      <w:proofErr w:type="spellStart"/>
      <w:r w:rsidRPr="00927E70">
        <w:rPr>
          <w:rFonts w:ascii="Times New Roman" w:hAnsi="Times New Roman"/>
          <w:iCs/>
        </w:rPr>
        <w:t>Солодников</w:t>
      </w:r>
      <w:proofErr w:type="spellEnd"/>
      <w:r w:rsidRPr="00927E70">
        <w:rPr>
          <w:rFonts w:ascii="Times New Roman" w:hAnsi="Times New Roman"/>
          <w:iCs/>
        </w:rPr>
        <w:t xml:space="preserve"> А.В. // </w:t>
      </w:r>
      <w:hyperlink r:id="rId80" w:history="1">
        <w:r w:rsidRPr="00927E70">
          <w:rPr>
            <w:rStyle w:val="a3"/>
            <w:rFonts w:ascii="Times New Roman" w:hAnsi="Times New Roman"/>
          </w:rPr>
          <w:t>Теория и практика физической культуры</w:t>
        </w:r>
      </w:hyperlink>
      <w:r w:rsidRPr="00927E70">
        <w:rPr>
          <w:rFonts w:ascii="Times New Roman" w:hAnsi="Times New Roman"/>
        </w:rPr>
        <w:t>. 2017.</w:t>
      </w:r>
      <w:r w:rsidRPr="00927E70">
        <w:rPr>
          <w:rStyle w:val="apple-converted-space"/>
          <w:rFonts w:ascii="Times New Roman" w:hAnsi="Times New Roman"/>
        </w:rPr>
        <w:t> </w:t>
      </w:r>
      <w:hyperlink r:id="rId81" w:history="1">
        <w:r w:rsidRPr="00927E70">
          <w:rPr>
            <w:rStyle w:val="a3"/>
            <w:rFonts w:ascii="Times New Roman" w:hAnsi="Times New Roman"/>
          </w:rPr>
          <w:t>№ 4</w:t>
        </w:r>
      </w:hyperlink>
      <w:r w:rsidRPr="00927E70">
        <w:rPr>
          <w:rFonts w:ascii="Times New Roman" w:hAnsi="Times New Roman"/>
        </w:rPr>
        <w:t>. С. 104.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82" w:history="1"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Социализация студентов в интегральной образовательной системе инст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и</w:t>
        </w:r>
        <w:r w:rsidRPr="00927E70">
          <w:rPr>
            <w:rStyle w:val="a3"/>
            <w:rFonts w:ascii="Times New Roman" w:hAnsi="Times New Roman"/>
            <w:bCs/>
            <w:shd w:val="clear" w:color="auto" w:fill="FFFFFF"/>
          </w:rPr>
          <w:t>тутов спорта</w:t>
        </w:r>
      </w:hyperlink>
      <w:r w:rsidRPr="00927E70">
        <w:rPr>
          <w:rFonts w:ascii="Times New Roman" w:hAnsi="Times New Roman"/>
        </w:rPr>
        <w:t xml:space="preserve"> / Губа В.П., Михайлова Т.В.</w:t>
      </w:r>
      <w:r w:rsidRPr="00927E70">
        <w:rPr>
          <w:rFonts w:ascii="Times New Roman" w:hAnsi="Times New Roman"/>
          <w:shd w:val="clear" w:color="auto" w:fill="FFFFFF"/>
        </w:rPr>
        <w:t xml:space="preserve"> // </w:t>
      </w:r>
      <w:hyperlink r:id="rId83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Вестник спортивной науки</w:t>
        </w:r>
      </w:hyperlink>
      <w:r w:rsidRPr="00927E70">
        <w:rPr>
          <w:rFonts w:ascii="Times New Roman" w:hAnsi="Times New Roman"/>
          <w:shd w:val="clear" w:color="auto" w:fill="FFFFFF"/>
        </w:rPr>
        <w:t>. 2017. </w:t>
      </w:r>
      <w:hyperlink r:id="rId84" w:history="1">
        <w:r w:rsidRPr="00927E70">
          <w:rPr>
            <w:rStyle w:val="a3"/>
            <w:rFonts w:ascii="Times New Roman" w:hAnsi="Times New Roman"/>
            <w:shd w:val="clear" w:color="auto" w:fill="FFFFFF"/>
          </w:rPr>
          <w:t>№ 2</w:t>
        </w:r>
      </w:hyperlink>
      <w:r w:rsidRPr="00927E70">
        <w:rPr>
          <w:rFonts w:ascii="Times New Roman" w:hAnsi="Times New Roman"/>
          <w:shd w:val="clear" w:color="auto" w:fill="FFFFFF"/>
        </w:rPr>
        <w:t>. С. 19-23.</w:t>
      </w:r>
      <w:r w:rsidRPr="00927E70">
        <w:rPr>
          <w:rFonts w:ascii="Times New Roman" w:hAnsi="Times New Roman"/>
          <w:shd w:val="clear" w:color="auto" w:fill="F5F5F5"/>
        </w:rPr>
        <w:t xml:space="preserve"> </w:t>
      </w:r>
    </w:p>
    <w:p w:rsidR="00A51F55" w:rsidRPr="00927E70" w:rsidRDefault="00A51F55" w:rsidP="00A51F55">
      <w:pPr>
        <w:numPr>
          <w:ilvl w:val="0"/>
          <w:numId w:val="2"/>
        </w:numPr>
        <w:rPr>
          <w:rFonts w:ascii="Times New Roman" w:hAnsi="Times New Roman"/>
        </w:rPr>
      </w:pPr>
      <w:hyperlink r:id="rId85" w:history="1">
        <w:r w:rsidRPr="00927E70">
          <w:rPr>
            <w:rStyle w:val="a3"/>
            <w:rFonts w:ascii="Times New Roman" w:hAnsi="Times New Roman"/>
            <w:bCs/>
          </w:rPr>
          <w:t>Творческий подход к подготовке тренера в организации спортивной деятельности</w:t>
        </w:r>
      </w:hyperlink>
      <w:r w:rsidRPr="00927E70">
        <w:rPr>
          <w:rFonts w:ascii="Times New Roman" w:hAnsi="Times New Roman"/>
        </w:rPr>
        <w:t xml:space="preserve"> / </w:t>
      </w:r>
      <w:r w:rsidRPr="00927E70">
        <w:rPr>
          <w:rFonts w:ascii="Times New Roman" w:hAnsi="Times New Roman"/>
          <w:iCs/>
        </w:rPr>
        <w:t xml:space="preserve">Михайлова Т.В., Губа В.П. // </w:t>
      </w:r>
      <w:hyperlink r:id="rId86" w:history="1">
        <w:r w:rsidRPr="00927E70">
          <w:rPr>
            <w:rStyle w:val="a3"/>
            <w:rFonts w:ascii="Times New Roman" w:hAnsi="Times New Roman"/>
          </w:rPr>
          <w:t>Известия Смоленского государственного университета</w:t>
        </w:r>
      </w:hyperlink>
      <w:r w:rsidRPr="00927E70">
        <w:rPr>
          <w:rFonts w:ascii="Times New Roman" w:hAnsi="Times New Roman"/>
        </w:rPr>
        <w:t>. 2017. </w:t>
      </w:r>
      <w:hyperlink r:id="rId87" w:history="1">
        <w:r w:rsidRPr="00927E70">
          <w:rPr>
            <w:rStyle w:val="a3"/>
            <w:rFonts w:ascii="Times New Roman" w:hAnsi="Times New Roman"/>
          </w:rPr>
          <w:t>№ 2 (38)</w:t>
        </w:r>
      </w:hyperlink>
      <w:r w:rsidRPr="00927E70">
        <w:rPr>
          <w:rFonts w:ascii="Times New Roman" w:hAnsi="Times New Roman"/>
        </w:rPr>
        <w:t>. С. 320-326.</w:t>
      </w:r>
    </w:p>
    <w:p w:rsidR="004461F1" w:rsidRDefault="004461F1"/>
    <w:sectPr w:rsidR="004461F1" w:rsidSect="00AA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23F"/>
    <w:multiLevelType w:val="hybridMultilevel"/>
    <w:tmpl w:val="E4CC27A2"/>
    <w:lvl w:ilvl="0" w:tplc="B9021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C5A"/>
    <w:multiLevelType w:val="hybridMultilevel"/>
    <w:tmpl w:val="72C0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1230"/>
    <w:multiLevelType w:val="hybridMultilevel"/>
    <w:tmpl w:val="BAE0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3EF5"/>
    <w:multiLevelType w:val="hybridMultilevel"/>
    <w:tmpl w:val="DF183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902A96"/>
    <w:multiLevelType w:val="hybridMultilevel"/>
    <w:tmpl w:val="03C2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75EC"/>
    <w:multiLevelType w:val="hybridMultilevel"/>
    <w:tmpl w:val="1526B16E"/>
    <w:lvl w:ilvl="0" w:tplc="7C287E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FC433F"/>
    <w:multiLevelType w:val="hybridMultilevel"/>
    <w:tmpl w:val="434AF61A"/>
    <w:lvl w:ilvl="0" w:tplc="CDDAA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D0717"/>
    <w:multiLevelType w:val="hybridMultilevel"/>
    <w:tmpl w:val="5076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5C3F"/>
    <w:multiLevelType w:val="hybridMultilevel"/>
    <w:tmpl w:val="4BA4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F1"/>
    <w:rsid w:val="000046A1"/>
    <w:rsid w:val="00015DAC"/>
    <w:rsid w:val="000455F2"/>
    <w:rsid w:val="00066D62"/>
    <w:rsid w:val="00095DA7"/>
    <w:rsid w:val="000E7F0B"/>
    <w:rsid w:val="000F46E8"/>
    <w:rsid w:val="00126F60"/>
    <w:rsid w:val="00135D9A"/>
    <w:rsid w:val="001426E7"/>
    <w:rsid w:val="00151792"/>
    <w:rsid w:val="00152D0B"/>
    <w:rsid w:val="001A3A82"/>
    <w:rsid w:val="001B265E"/>
    <w:rsid w:val="001C0BB7"/>
    <w:rsid w:val="001C1FDB"/>
    <w:rsid w:val="001F1877"/>
    <w:rsid w:val="001F26EC"/>
    <w:rsid w:val="001F73A6"/>
    <w:rsid w:val="00205381"/>
    <w:rsid w:val="00211FBD"/>
    <w:rsid w:val="00213FCA"/>
    <w:rsid w:val="002428F9"/>
    <w:rsid w:val="0026007F"/>
    <w:rsid w:val="002A1645"/>
    <w:rsid w:val="002A7C6C"/>
    <w:rsid w:val="002E4104"/>
    <w:rsid w:val="002F0370"/>
    <w:rsid w:val="002F2CCE"/>
    <w:rsid w:val="00325143"/>
    <w:rsid w:val="0033752E"/>
    <w:rsid w:val="003539C8"/>
    <w:rsid w:val="00355E81"/>
    <w:rsid w:val="003661B0"/>
    <w:rsid w:val="003A051E"/>
    <w:rsid w:val="003B6C88"/>
    <w:rsid w:val="003C43A8"/>
    <w:rsid w:val="00413CA8"/>
    <w:rsid w:val="00423823"/>
    <w:rsid w:val="00442DF7"/>
    <w:rsid w:val="004461F1"/>
    <w:rsid w:val="0047477E"/>
    <w:rsid w:val="004B3CF8"/>
    <w:rsid w:val="004D44B8"/>
    <w:rsid w:val="004E6B37"/>
    <w:rsid w:val="004F71E1"/>
    <w:rsid w:val="00524095"/>
    <w:rsid w:val="00536C09"/>
    <w:rsid w:val="005A65D4"/>
    <w:rsid w:val="005C2FEC"/>
    <w:rsid w:val="006553BA"/>
    <w:rsid w:val="00661FCB"/>
    <w:rsid w:val="0066643D"/>
    <w:rsid w:val="006A271A"/>
    <w:rsid w:val="006A55A9"/>
    <w:rsid w:val="006B47A2"/>
    <w:rsid w:val="00760352"/>
    <w:rsid w:val="00767226"/>
    <w:rsid w:val="0078537C"/>
    <w:rsid w:val="007C5F63"/>
    <w:rsid w:val="007D0D63"/>
    <w:rsid w:val="007E0527"/>
    <w:rsid w:val="007E53D5"/>
    <w:rsid w:val="007F623B"/>
    <w:rsid w:val="00823C99"/>
    <w:rsid w:val="00832922"/>
    <w:rsid w:val="00864A3C"/>
    <w:rsid w:val="0087014E"/>
    <w:rsid w:val="008A6273"/>
    <w:rsid w:val="008B17B4"/>
    <w:rsid w:val="009029EB"/>
    <w:rsid w:val="00902A0D"/>
    <w:rsid w:val="00903C70"/>
    <w:rsid w:val="009759BA"/>
    <w:rsid w:val="0099101E"/>
    <w:rsid w:val="009B1582"/>
    <w:rsid w:val="009B5945"/>
    <w:rsid w:val="009C3147"/>
    <w:rsid w:val="009C3B86"/>
    <w:rsid w:val="009D65D1"/>
    <w:rsid w:val="009E0567"/>
    <w:rsid w:val="009E2CDC"/>
    <w:rsid w:val="009F1FC5"/>
    <w:rsid w:val="00A01608"/>
    <w:rsid w:val="00A15342"/>
    <w:rsid w:val="00A27310"/>
    <w:rsid w:val="00A42B39"/>
    <w:rsid w:val="00A51F55"/>
    <w:rsid w:val="00A56429"/>
    <w:rsid w:val="00A77A3D"/>
    <w:rsid w:val="00A93390"/>
    <w:rsid w:val="00AA24E2"/>
    <w:rsid w:val="00AF472F"/>
    <w:rsid w:val="00B5184B"/>
    <w:rsid w:val="00B62D08"/>
    <w:rsid w:val="00B70CE7"/>
    <w:rsid w:val="00B721B8"/>
    <w:rsid w:val="00B82712"/>
    <w:rsid w:val="00B8529D"/>
    <w:rsid w:val="00B910F3"/>
    <w:rsid w:val="00B94EC3"/>
    <w:rsid w:val="00BB3F54"/>
    <w:rsid w:val="00C1649F"/>
    <w:rsid w:val="00C373A4"/>
    <w:rsid w:val="00C5547F"/>
    <w:rsid w:val="00C60515"/>
    <w:rsid w:val="00C61BA9"/>
    <w:rsid w:val="00C97567"/>
    <w:rsid w:val="00CB2BAA"/>
    <w:rsid w:val="00CE06F2"/>
    <w:rsid w:val="00CF3895"/>
    <w:rsid w:val="00D16B77"/>
    <w:rsid w:val="00D36C3F"/>
    <w:rsid w:val="00D707F4"/>
    <w:rsid w:val="00D773F0"/>
    <w:rsid w:val="00D77BA8"/>
    <w:rsid w:val="00DA1ED9"/>
    <w:rsid w:val="00DD09B8"/>
    <w:rsid w:val="00DE373C"/>
    <w:rsid w:val="00E01778"/>
    <w:rsid w:val="00E03CDF"/>
    <w:rsid w:val="00E404A1"/>
    <w:rsid w:val="00E4293E"/>
    <w:rsid w:val="00E7709C"/>
    <w:rsid w:val="00E8018C"/>
    <w:rsid w:val="00EA31AE"/>
    <w:rsid w:val="00EB4681"/>
    <w:rsid w:val="00EC078F"/>
    <w:rsid w:val="00ED49F6"/>
    <w:rsid w:val="00EF4656"/>
    <w:rsid w:val="00EF4DF9"/>
    <w:rsid w:val="00F00F03"/>
    <w:rsid w:val="00F2462E"/>
    <w:rsid w:val="00F26FDC"/>
    <w:rsid w:val="00F47537"/>
    <w:rsid w:val="00F52E8D"/>
    <w:rsid w:val="00F53FC6"/>
    <w:rsid w:val="00F60E3A"/>
    <w:rsid w:val="00F62B9D"/>
    <w:rsid w:val="00F63585"/>
    <w:rsid w:val="00F720C1"/>
    <w:rsid w:val="00F848E6"/>
    <w:rsid w:val="00FB3072"/>
    <w:rsid w:val="00FD2C57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5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F55"/>
  </w:style>
  <w:style w:type="character" w:styleId="a3">
    <w:name w:val="Hyperlink"/>
    <w:uiPriority w:val="99"/>
    <w:rsid w:val="00A51F55"/>
    <w:rPr>
      <w:color w:val="0563C1"/>
      <w:u w:val="single"/>
    </w:rPr>
  </w:style>
  <w:style w:type="paragraph" w:customStyle="1" w:styleId="Default">
    <w:name w:val="Default"/>
    <w:rsid w:val="00A51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3072555" TargetMode="External"/><Relationship Id="rId18" Type="http://schemas.openxmlformats.org/officeDocument/2006/relationships/hyperlink" Target="https://www.elibrary.ru/item.asp?id=44330950" TargetMode="External"/><Relationship Id="rId26" Type="http://schemas.openxmlformats.org/officeDocument/2006/relationships/hyperlink" Target="https://www.elibrary.ru/contents.asp?id=42707483&amp;selid=42707493" TargetMode="External"/><Relationship Id="rId39" Type="http://schemas.openxmlformats.org/officeDocument/2006/relationships/hyperlink" Target="https://elibrary.ru/contents.asp?id=40535715&amp;selid=40535755" TargetMode="External"/><Relationship Id="rId21" Type="http://schemas.openxmlformats.org/officeDocument/2006/relationships/hyperlink" Target="https://www.elibrary.ru/item.asp?id=44199656" TargetMode="External"/><Relationship Id="rId34" Type="http://schemas.openxmlformats.org/officeDocument/2006/relationships/hyperlink" Target="https://elibrary.ru/contents.asp?id=37257686" TargetMode="External"/><Relationship Id="rId42" Type="http://schemas.openxmlformats.org/officeDocument/2006/relationships/hyperlink" Target="https://elibrary.ru/item.asp?id=41156731" TargetMode="External"/><Relationship Id="rId47" Type="http://schemas.openxmlformats.org/officeDocument/2006/relationships/hyperlink" Target="https://elibrary.ru/contents.asp?id=37329936" TargetMode="External"/><Relationship Id="rId50" Type="http://schemas.openxmlformats.org/officeDocument/2006/relationships/hyperlink" Target="https://elibrary.ru/contents.asp?id=38256119&amp;selid=38256127" TargetMode="External"/><Relationship Id="rId55" Type="http://schemas.openxmlformats.org/officeDocument/2006/relationships/hyperlink" Target="https://elibrary.ru/contents.asp?id=35279938&amp;selid=35279963" TargetMode="External"/><Relationship Id="rId63" Type="http://schemas.openxmlformats.org/officeDocument/2006/relationships/hyperlink" Target="https://elibrary.ru/contents.asp?id=34828481" TargetMode="External"/><Relationship Id="rId68" Type="http://schemas.openxmlformats.org/officeDocument/2006/relationships/hyperlink" Target="https://elibrary.ru/contents.asp?id=35583544" TargetMode="External"/><Relationship Id="rId76" Type="http://schemas.openxmlformats.org/officeDocument/2006/relationships/hyperlink" Target="https://elibrary.ru/item.asp?id=29433990" TargetMode="External"/><Relationship Id="rId84" Type="http://schemas.openxmlformats.org/officeDocument/2006/relationships/hyperlink" Target="https://elibrary.ru/contents.asp?issueid=1874677&amp;selid=2965673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elibrary.ru/contents.asp?id=44194779" TargetMode="External"/><Relationship Id="rId71" Type="http://schemas.openxmlformats.org/officeDocument/2006/relationships/hyperlink" Target="https://elibrary.ru/contents.asp?id=35197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3072555" TargetMode="External"/><Relationship Id="rId29" Type="http://schemas.openxmlformats.org/officeDocument/2006/relationships/hyperlink" Target="https://www.elibrary.ru/contents.asp?id=42380123&amp;selid=42380131" TargetMode="External"/><Relationship Id="rId11" Type="http://schemas.openxmlformats.org/officeDocument/2006/relationships/hyperlink" Target="https://www.elibrary.ru/contents.asp?id=42418935&amp;selid=42418941" TargetMode="External"/><Relationship Id="rId24" Type="http://schemas.openxmlformats.org/officeDocument/2006/relationships/hyperlink" Target="https://www.elibrary.ru/item.asp?id=42707493" TargetMode="External"/><Relationship Id="rId32" Type="http://schemas.openxmlformats.org/officeDocument/2006/relationships/hyperlink" Target="https://elibrary.ru/contents.asp?id=37084706" TargetMode="External"/><Relationship Id="rId37" Type="http://schemas.openxmlformats.org/officeDocument/2006/relationships/hyperlink" Target="https://elibrary.ru/contents.asp?id=37615892&amp;selid=37615934" TargetMode="External"/><Relationship Id="rId40" Type="http://schemas.openxmlformats.org/officeDocument/2006/relationships/hyperlink" Target="https://elibrary.ru/contents.asp?id=41156712" TargetMode="External"/><Relationship Id="rId45" Type="http://schemas.openxmlformats.org/officeDocument/2006/relationships/hyperlink" Target="https://elibrary.ru/contents.asp?id=41138351" TargetMode="External"/><Relationship Id="rId53" Type="http://schemas.openxmlformats.org/officeDocument/2006/relationships/hyperlink" Target="https://elibrary.ru/item.asp?id=35279963" TargetMode="External"/><Relationship Id="rId58" Type="http://schemas.openxmlformats.org/officeDocument/2006/relationships/hyperlink" Target="https://elibrary.ru/contents.asp?id=34840811&amp;selid=32736105" TargetMode="External"/><Relationship Id="rId66" Type="http://schemas.openxmlformats.org/officeDocument/2006/relationships/hyperlink" Target="https://elibrary.ru/contents.asp?id=34828481" TargetMode="External"/><Relationship Id="rId74" Type="http://schemas.openxmlformats.org/officeDocument/2006/relationships/hyperlink" Target="https://elibrary.ru/contents.asp?id=35668036" TargetMode="External"/><Relationship Id="rId79" Type="http://schemas.openxmlformats.org/officeDocument/2006/relationships/hyperlink" Target="https://elibrary.ru/item.asp?id=29117885" TargetMode="External"/><Relationship Id="rId87" Type="http://schemas.openxmlformats.org/officeDocument/2006/relationships/hyperlink" Target="https://elibrary.ru/contents.asp?issueid=1839880&amp;selid=29411207" TargetMode="External"/><Relationship Id="rId5" Type="http://schemas.openxmlformats.org/officeDocument/2006/relationships/hyperlink" Target="https://elibrary.ru/item.asp?id=37823458" TargetMode="External"/><Relationship Id="rId61" Type="http://schemas.openxmlformats.org/officeDocument/2006/relationships/hyperlink" Target="https://elibrary.ru/contents.asp?id=34840811&amp;selid=32736124" TargetMode="External"/><Relationship Id="rId82" Type="http://schemas.openxmlformats.org/officeDocument/2006/relationships/hyperlink" Target="https://elibrary.ru/item.asp?id=29656734" TargetMode="External"/><Relationship Id="rId19" Type="http://schemas.openxmlformats.org/officeDocument/2006/relationships/hyperlink" Target="https://www.elibrary.ru/contents.asp?id=44330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18941" TargetMode="External"/><Relationship Id="rId14" Type="http://schemas.openxmlformats.org/officeDocument/2006/relationships/hyperlink" Target="https://www.elibrary.ru/contents.asp?id=43072555&amp;selid=43072589" TargetMode="External"/><Relationship Id="rId22" Type="http://schemas.openxmlformats.org/officeDocument/2006/relationships/hyperlink" Target="https://www.elibrary.ru/contents.asp?id=44199655" TargetMode="External"/><Relationship Id="rId27" Type="http://schemas.openxmlformats.org/officeDocument/2006/relationships/hyperlink" Target="https://www.elibrary.ru/item.asp?id=42380131" TargetMode="External"/><Relationship Id="rId30" Type="http://schemas.openxmlformats.org/officeDocument/2006/relationships/hyperlink" Target="https://elibrary.ru/contents.asp?id=41303654" TargetMode="External"/><Relationship Id="rId35" Type="http://schemas.openxmlformats.org/officeDocument/2006/relationships/hyperlink" Target="https://elibrary.ru/contents.asp?id=37257686&amp;selid=37257689" TargetMode="External"/><Relationship Id="rId43" Type="http://schemas.openxmlformats.org/officeDocument/2006/relationships/hyperlink" Target="https://elibrary.ru/contents.asp?id=41156712" TargetMode="External"/><Relationship Id="rId48" Type="http://schemas.openxmlformats.org/officeDocument/2006/relationships/hyperlink" Target="https://elibrary.ru/contents.asp?id=37329936&amp;selid=37329953" TargetMode="External"/><Relationship Id="rId56" Type="http://schemas.openxmlformats.org/officeDocument/2006/relationships/hyperlink" Target="https://elibrary.ru/item.asp?id=32736105" TargetMode="External"/><Relationship Id="rId64" Type="http://schemas.openxmlformats.org/officeDocument/2006/relationships/hyperlink" Target="https://elibrary.ru/contents.asp?id=34828481&amp;selid=32330562" TargetMode="External"/><Relationship Id="rId69" Type="http://schemas.openxmlformats.org/officeDocument/2006/relationships/hyperlink" Target="https://elibrary.ru/contents.asp?id=35583544&amp;selid=35583582" TargetMode="External"/><Relationship Id="rId77" Type="http://schemas.openxmlformats.org/officeDocument/2006/relationships/hyperlink" Target="https://elibrary.ru/contents.asp?issueid=1840768" TargetMode="External"/><Relationship Id="rId8" Type="http://schemas.openxmlformats.org/officeDocument/2006/relationships/hyperlink" Target="https://www.elibrary.ru/contents.asp?id=44194779&amp;selid=44194832" TargetMode="External"/><Relationship Id="rId51" Type="http://schemas.openxmlformats.org/officeDocument/2006/relationships/hyperlink" Target="https://elibrary.ru/contents.asp?id=39205988" TargetMode="External"/><Relationship Id="rId72" Type="http://schemas.openxmlformats.org/officeDocument/2006/relationships/hyperlink" Target="https://elibrary.ru/contents.asp?id=35197999&amp;selid=35198019" TargetMode="External"/><Relationship Id="rId80" Type="http://schemas.openxmlformats.org/officeDocument/2006/relationships/hyperlink" Target="https://elibrary.ru/contents.asp?issueid=1828714" TargetMode="External"/><Relationship Id="rId85" Type="http://schemas.openxmlformats.org/officeDocument/2006/relationships/hyperlink" Target="https://elibrary.ru/item.asp?id=294112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3072589" TargetMode="External"/><Relationship Id="rId17" Type="http://schemas.openxmlformats.org/officeDocument/2006/relationships/hyperlink" Target="https://www.elibrary.ru/contents.asp?id=43072555&amp;selid=43072594" TargetMode="External"/><Relationship Id="rId25" Type="http://schemas.openxmlformats.org/officeDocument/2006/relationships/hyperlink" Target="https://www.elibrary.ru/contents.asp?id=42707483" TargetMode="External"/><Relationship Id="rId33" Type="http://schemas.openxmlformats.org/officeDocument/2006/relationships/hyperlink" Target="https://elibrary.ru/contents.asp?id=37084706&amp;selid=37084728" TargetMode="External"/><Relationship Id="rId38" Type="http://schemas.openxmlformats.org/officeDocument/2006/relationships/hyperlink" Target="https://elibrary.ru/contents.asp?id=40535715" TargetMode="External"/><Relationship Id="rId46" Type="http://schemas.openxmlformats.org/officeDocument/2006/relationships/hyperlink" Target="https://elibrary.ru/contents.asp?id=41138351&amp;selid=41138361" TargetMode="External"/><Relationship Id="rId59" Type="http://schemas.openxmlformats.org/officeDocument/2006/relationships/hyperlink" Target="https://elibrary.ru/item.asp?id=32736124" TargetMode="External"/><Relationship Id="rId67" Type="http://schemas.openxmlformats.org/officeDocument/2006/relationships/hyperlink" Target="https://elibrary.ru/contents.asp?id=34828481&amp;selid=32330567" TargetMode="External"/><Relationship Id="rId20" Type="http://schemas.openxmlformats.org/officeDocument/2006/relationships/hyperlink" Target="https://www.elibrary.ru/contents.asp?id=44330930&amp;selid=44330950" TargetMode="External"/><Relationship Id="rId41" Type="http://schemas.openxmlformats.org/officeDocument/2006/relationships/hyperlink" Target="https://elibrary.ru/contents.asp?id=41156712&amp;selid=41156725" TargetMode="External"/><Relationship Id="rId54" Type="http://schemas.openxmlformats.org/officeDocument/2006/relationships/hyperlink" Target="https://elibrary.ru/contents.asp?id=35279938" TargetMode="External"/><Relationship Id="rId62" Type="http://schemas.openxmlformats.org/officeDocument/2006/relationships/hyperlink" Target="https://elibrary.ru/item.asp?id=32330562" TargetMode="External"/><Relationship Id="rId70" Type="http://schemas.openxmlformats.org/officeDocument/2006/relationships/hyperlink" Target="https://elibrary.ru/item.asp?id=35198019" TargetMode="External"/><Relationship Id="rId75" Type="http://schemas.openxmlformats.org/officeDocument/2006/relationships/hyperlink" Target="https://elibrary.ru/contents.asp?id=35668036&amp;selid=35668040" TargetMode="External"/><Relationship Id="rId83" Type="http://schemas.openxmlformats.org/officeDocument/2006/relationships/hyperlink" Target="https://elibrary.ru/contents.asp?issueid=1874677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4194832" TargetMode="External"/><Relationship Id="rId15" Type="http://schemas.openxmlformats.org/officeDocument/2006/relationships/hyperlink" Target="https://www.elibrary.ru/item.asp?id=43072594" TargetMode="External"/><Relationship Id="rId23" Type="http://schemas.openxmlformats.org/officeDocument/2006/relationships/hyperlink" Target="https://www.elibrary.ru/contents.asp?id=44199655&amp;selid=44199656" TargetMode="External"/><Relationship Id="rId28" Type="http://schemas.openxmlformats.org/officeDocument/2006/relationships/hyperlink" Target="https://www.elibrary.ru/contents.asp?id=42380123" TargetMode="External"/><Relationship Id="rId36" Type="http://schemas.openxmlformats.org/officeDocument/2006/relationships/hyperlink" Target="https://elibrary.ru/contents.asp?id=37615892" TargetMode="External"/><Relationship Id="rId49" Type="http://schemas.openxmlformats.org/officeDocument/2006/relationships/hyperlink" Target="https://elibrary.ru/contents.asp?id=38256119" TargetMode="External"/><Relationship Id="rId57" Type="http://schemas.openxmlformats.org/officeDocument/2006/relationships/hyperlink" Target="https://elibrary.ru/contents.asp?id=34840811" TargetMode="External"/><Relationship Id="rId10" Type="http://schemas.openxmlformats.org/officeDocument/2006/relationships/hyperlink" Target="https://www.elibrary.ru/contents.asp?id=42418935" TargetMode="External"/><Relationship Id="rId31" Type="http://schemas.openxmlformats.org/officeDocument/2006/relationships/hyperlink" Target="https://elibrary.ru/contents.asp?id=41303654&amp;selid=41303688" TargetMode="External"/><Relationship Id="rId44" Type="http://schemas.openxmlformats.org/officeDocument/2006/relationships/hyperlink" Target="https://elibrary.ru/contents.asp?id=41156712&amp;selid=41156731" TargetMode="External"/><Relationship Id="rId52" Type="http://schemas.openxmlformats.org/officeDocument/2006/relationships/hyperlink" Target="https://elibrary.ru/contents.asp?id=39205988&amp;selid=39205999" TargetMode="External"/><Relationship Id="rId60" Type="http://schemas.openxmlformats.org/officeDocument/2006/relationships/hyperlink" Target="https://elibrary.ru/contents.asp?id=34840811" TargetMode="External"/><Relationship Id="rId65" Type="http://schemas.openxmlformats.org/officeDocument/2006/relationships/hyperlink" Target="https://elibrary.ru/item.asp?id=32330567" TargetMode="External"/><Relationship Id="rId73" Type="http://schemas.openxmlformats.org/officeDocument/2006/relationships/hyperlink" Target="https://elibrary.ru/item.asp?id=35668040" TargetMode="External"/><Relationship Id="rId78" Type="http://schemas.openxmlformats.org/officeDocument/2006/relationships/hyperlink" Target="https://elibrary.ru/contents.asp?issueid=1840768&amp;selid=29433990" TargetMode="External"/><Relationship Id="rId81" Type="http://schemas.openxmlformats.org/officeDocument/2006/relationships/hyperlink" Target="https://elibrary.ru/contents.asp?issueid=1828714&amp;selid=29117885" TargetMode="External"/><Relationship Id="rId86" Type="http://schemas.openxmlformats.org/officeDocument/2006/relationships/hyperlink" Target="https://elibrary.ru/contents.asp?issueid=1839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2021-06-28T07:03:00Z</dcterms:created>
  <dcterms:modified xsi:type="dcterms:W3CDTF">2021-06-29T09:31:00Z</dcterms:modified>
</cp:coreProperties>
</file>