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BA" w:rsidRPr="008771D0" w:rsidRDefault="008771D0">
      <w:pPr>
        <w:rPr>
          <w:rFonts w:ascii="Times New Roman" w:hAnsi="Times New Roman" w:cs="Times New Roman"/>
          <w:sz w:val="24"/>
          <w:szCs w:val="24"/>
        </w:rPr>
      </w:pPr>
      <w:r w:rsidRPr="008771D0">
        <w:rPr>
          <w:rFonts w:ascii="Times New Roman" w:hAnsi="Times New Roman" w:cs="Times New Roman"/>
          <w:sz w:val="24"/>
          <w:szCs w:val="24"/>
        </w:rPr>
        <w:t>Список публикаций</w:t>
      </w:r>
      <w:r w:rsidR="000B2C39">
        <w:rPr>
          <w:rFonts w:ascii="Times New Roman" w:hAnsi="Times New Roman" w:cs="Times New Roman"/>
          <w:sz w:val="24"/>
          <w:szCs w:val="24"/>
        </w:rPr>
        <w:t xml:space="preserve"> Киселевой М.П.</w:t>
      </w:r>
    </w:p>
    <w:p w:rsidR="008771D0" w:rsidRPr="008771D0" w:rsidRDefault="00F9745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4" w:history="1">
        <w:r w:rsidR="008771D0" w:rsidRPr="008771D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ИСПОЛЬЗОВАНИЕ ТЕХНОЛОГИИ ОБРАЗОВАТЕЛЬНЫХ ВЕБ-КВЕСТОВ НА УРОКАХ ФИЗИКИ</w:t>
        </w:r>
      </w:hyperlink>
      <w:r w:rsidR="008771D0" w:rsidRPr="00877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71D0" w:rsidRPr="00877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Киселева М.П., Ляхова Д.Д. В сборнике: Развитие научно-технического творчества детей и молодежи. Сборник материалов VIII Всероссийской научно-практической конференции с международным участием. Киров, 2024. С. 182-185.</w:t>
      </w:r>
    </w:p>
    <w:p w:rsidR="008771D0" w:rsidRPr="008771D0" w:rsidRDefault="00F9745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5" w:history="1">
        <w:r w:rsidR="008771D0" w:rsidRPr="008771D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ТЕХНОЛОГИЯ ЛЭПБУК И ЕЕ ПРАКТИЧЕСКОЕ ПРИМЕНЕНИЕ НА УРОКАХ ФИЗИКИ</w:t>
        </w:r>
      </w:hyperlink>
      <w:r w:rsidR="008771D0" w:rsidRPr="00877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71D0" w:rsidRPr="00877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Киселева М.П., Ганькина А.О. В сборнике: Развитие научно-технического творчества детей и молодежи. Сборник материалов VIII Всероссийской научно-практической конференции с международным участием. Киров, 2024. С. 185-189.</w:t>
      </w:r>
    </w:p>
    <w:p w:rsidR="008771D0" w:rsidRPr="008771D0" w:rsidRDefault="00F9745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6" w:history="1">
        <w:r w:rsidR="008771D0" w:rsidRPr="004E1C0B">
          <w:rPr>
            <w:rFonts w:eastAsia="Times New Roman"/>
            <w:lang w:eastAsia="ru-RU"/>
          </w:rPr>
          <w:t>ФОРМИРОВАНИЕ ПРОФЕССИОНАЛЬНЫХ КОМПЕТЕНЦИЙ В ОБЛАСТИ ИНФОРМАЦИОННЫХ ТЕХНОЛОГИЙ У СТУДЕНТОВ ГУМАНИТАРНЫХ ФАКУЛЬТЕТОВ</w:t>
        </w:r>
      </w:hyperlink>
      <w:r w:rsidR="008771D0" w:rsidRPr="004E1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771D0" w:rsidRPr="00877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Киселева М.П. В сборнике: Развитие научно-технического творчества детей и молодежи. Сборник материалов VII Всероссийской научно-практической конференции с международным участием. Киров, 2023. С. 111-114.</w:t>
      </w:r>
    </w:p>
    <w:p w:rsidR="008771D0" w:rsidRPr="008771D0" w:rsidRDefault="00F9745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7" w:history="1">
        <w:r w:rsidR="008771D0" w:rsidRPr="008771D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ФОРМИРОВАНИЕ ЕСТЕСТВЕННО-НАУЧНОЙ ГРАМОТНОСТИ НА ОСНОВЕ КЕЙС-МЕТОДА</w:t>
        </w:r>
      </w:hyperlink>
      <w:r w:rsidR="008771D0" w:rsidRPr="008771D0">
        <w:rPr>
          <w:rFonts w:ascii="Times New Roman" w:hAnsi="Times New Roman" w:cs="Times New Roman"/>
          <w:sz w:val="24"/>
          <w:szCs w:val="24"/>
        </w:rPr>
        <w:br/>
      </w:r>
      <w:r w:rsidR="008771D0" w:rsidRPr="00877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Киселева М.П. В сборнике: Математика и ма</w:t>
      </w:r>
      <w:bookmarkStart w:id="0" w:name="_GoBack"/>
      <w:bookmarkEnd w:id="0"/>
      <w:r w:rsidR="008771D0" w:rsidRPr="00877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тематическое образование: проблемы, технологии, перспективы. Материалы 42-го Международного научного семинара преподавателей математики и информатики университетов и педагогических вузов. Смоленск, 2023. С. 66-69.</w:t>
      </w:r>
    </w:p>
    <w:p w:rsidR="008771D0" w:rsidRPr="008771D0" w:rsidRDefault="00F9745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8" w:history="1">
        <w:r w:rsidR="008771D0" w:rsidRPr="008771D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СТРАТЕГИЯ ОБУЧЕНИЯ БУДУЩИХ УЧИТЕЛЕЙ ЦИФРОВЫМ ТЕХНОЛОГИЯМ</w:t>
        </w:r>
      </w:hyperlink>
      <w:r w:rsidR="008771D0" w:rsidRPr="008771D0">
        <w:rPr>
          <w:rFonts w:ascii="Times New Roman" w:hAnsi="Times New Roman" w:cs="Times New Roman"/>
          <w:sz w:val="24"/>
          <w:szCs w:val="24"/>
        </w:rPr>
        <w:br/>
      </w:r>
      <w:r w:rsidR="008771D0" w:rsidRPr="00877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Киселева М.П. В сборнике: Математика и проблемы образования. Материалы 41-го Международного научного семинара преподавателей математики и информатики университетов и педагогических вузов. Киров, 2022. С. 104-105.</w:t>
      </w:r>
    </w:p>
    <w:p w:rsidR="008771D0" w:rsidRPr="008771D0" w:rsidRDefault="00F9745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9" w:history="1">
        <w:r w:rsidR="008771D0" w:rsidRPr="008771D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ЦИФРОВАЯ ПОДДЕРЖКА МЕТОДА КЕЙСОВ</w:t>
        </w:r>
      </w:hyperlink>
      <w:r w:rsidR="008771D0" w:rsidRPr="008771D0">
        <w:rPr>
          <w:rFonts w:ascii="Times New Roman" w:hAnsi="Times New Roman" w:cs="Times New Roman"/>
          <w:sz w:val="24"/>
          <w:szCs w:val="24"/>
        </w:rPr>
        <w:br/>
      </w:r>
      <w:r w:rsidR="008771D0" w:rsidRPr="00877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Киселева М.П. В сборнике: Развитие научно-технического творчества детей и молодежи. сборник материалов VI Всероссийской научно-практической конференции с международным участием. Киров, 2022. С. 102-106.</w:t>
      </w:r>
    </w:p>
    <w:p w:rsidR="008771D0" w:rsidRPr="008771D0" w:rsidRDefault="00F9745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0" w:history="1">
        <w:r w:rsidR="008771D0" w:rsidRPr="008771D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АДАПТАЦИЯ УЧЕБНОГО ВИДЕО К УСЛОВИЯМ ДИСТАНЦИОННОГО ОБУЧЕНИЯ</w:t>
        </w:r>
      </w:hyperlink>
      <w:r w:rsidR="008771D0" w:rsidRPr="008771D0">
        <w:rPr>
          <w:rFonts w:ascii="Times New Roman" w:hAnsi="Times New Roman" w:cs="Times New Roman"/>
          <w:sz w:val="24"/>
          <w:szCs w:val="24"/>
        </w:rPr>
        <w:br/>
      </w:r>
      <w:r w:rsidR="008771D0" w:rsidRPr="00877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Киселева М.П. В сборнике: Развитие научно-технического творчества детей и молодежи - НТТДМ 2021. Сборник материалов V Всероссийской научно-практической конференции с международным участием. Киров, 2021. С. 90-93.</w:t>
      </w:r>
    </w:p>
    <w:p w:rsidR="008771D0" w:rsidRPr="008771D0" w:rsidRDefault="00F9745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1" w:history="1">
        <w:r w:rsidR="008771D0" w:rsidRPr="008771D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ОРГАНИЗАЦИЯ ПОЗНАВАТЕЛЬНОЙ ДЕЯТЕЛЬНОСТИ И СИСТЕМАТИЗАЦИЯ ЗНАНИЙ С ПОМОЩЬЮ ЛЭПБУКОВ</w:t>
        </w:r>
      </w:hyperlink>
      <w:r w:rsidR="008771D0" w:rsidRPr="008771D0">
        <w:rPr>
          <w:rFonts w:ascii="Times New Roman" w:hAnsi="Times New Roman" w:cs="Times New Roman"/>
          <w:sz w:val="24"/>
          <w:szCs w:val="24"/>
        </w:rPr>
        <w:br/>
      </w:r>
      <w:r w:rsidR="008771D0" w:rsidRPr="008771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Киселева М.П. В сборнике: Развитие научно-технического творчества детей и молодежи. сборник материалов IV Всероссийской научно-практической конференции с международным участием. Смоленский государственный университет. Киров, 2020. С. 141-145.</w:t>
      </w:r>
    </w:p>
    <w:sectPr w:rsidR="008771D0" w:rsidRPr="008771D0" w:rsidSect="00F9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1D0"/>
    <w:rsid w:val="000B2C39"/>
    <w:rsid w:val="003566BA"/>
    <w:rsid w:val="004E1C0B"/>
    <w:rsid w:val="008771D0"/>
    <w:rsid w:val="00F9745D"/>
    <w:rsid w:val="00FE1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95146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549844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54299579" TargetMode="External"/><Relationship Id="rId11" Type="http://schemas.openxmlformats.org/officeDocument/2006/relationships/hyperlink" Target="https://www.elibrary.ru/item.asp?id=43937377" TargetMode="External"/><Relationship Id="rId5" Type="http://schemas.openxmlformats.org/officeDocument/2006/relationships/hyperlink" Target="https://www.elibrary.ru/item.asp?id=69141026" TargetMode="External"/><Relationship Id="rId10" Type="http://schemas.openxmlformats.org/officeDocument/2006/relationships/hyperlink" Target="https://www.elibrary.ru/item.asp?id=46578079" TargetMode="External"/><Relationship Id="rId4" Type="http://schemas.openxmlformats.org/officeDocument/2006/relationships/hyperlink" Target="https://www.elibrary.ru/item.asp?id=69141025" TargetMode="External"/><Relationship Id="rId9" Type="http://schemas.openxmlformats.org/officeDocument/2006/relationships/hyperlink" Target="https://www.elibrary.ru/item.asp?id=49384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Кафедра ИОТ</cp:lastModifiedBy>
  <cp:revision>2</cp:revision>
  <dcterms:created xsi:type="dcterms:W3CDTF">2024-09-24T07:36:00Z</dcterms:created>
  <dcterms:modified xsi:type="dcterms:W3CDTF">2024-09-24T07:36:00Z</dcterms:modified>
</cp:coreProperties>
</file>