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E7" w:rsidRPr="00101797" w:rsidRDefault="003913E7" w:rsidP="007842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1797">
        <w:rPr>
          <w:rFonts w:ascii="Times New Roman" w:hAnsi="Times New Roman"/>
          <w:b/>
          <w:sz w:val="24"/>
        </w:rPr>
        <w:t>Участие в конференциях, доклады:</w:t>
      </w:r>
    </w:p>
    <w:p w:rsidR="00335A5D" w:rsidRPr="00101797" w:rsidRDefault="00335A5D" w:rsidP="0078426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410DB4" w:rsidRPr="00101797" w:rsidRDefault="00410DB4" w:rsidP="0078426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01797">
        <w:rPr>
          <w:rFonts w:ascii="Times New Roman" w:hAnsi="Times New Roman"/>
          <w:b/>
          <w:bCs/>
          <w:sz w:val="24"/>
        </w:rPr>
        <w:t>2024 год</w:t>
      </w:r>
    </w:p>
    <w:p w:rsidR="00335A5D" w:rsidRPr="00101797" w:rsidRDefault="00335A5D" w:rsidP="00DC443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>Выступление на X Международном форуме по педагогическому образованию «Исследовательская трансформация педагогического образования: традиции как основа для инноваций» (IFTE-2023) с докладом «Динамика мотивации профессиональной карьеры студентов педагогических специальностей Смоленского государственного университета» (г. Казань).</w:t>
      </w:r>
    </w:p>
    <w:p w:rsidR="00335A5D" w:rsidRPr="00101797" w:rsidRDefault="00335A5D" w:rsidP="00326CA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>Выступление на Международном демографическом форуме «Демография и глобальные вызовы»</w:t>
      </w:r>
      <w:r w:rsidR="00326CAF" w:rsidRPr="00101797">
        <w:rPr>
          <w:rFonts w:ascii="Times New Roman" w:hAnsi="Times New Roman"/>
          <w:bCs/>
          <w:sz w:val="24"/>
        </w:rPr>
        <w:t xml:space="preserve"> с докладом «Образовательные траектории студентов педагогических специальностей регионального университета в контексте миграционных процессов» (г. Воронеж).</w:t>
      </w:r>
    </w:p>
    <w:p w:rsidR="00335A5D" w:rsidRPr="00101797" w:rsidRDefault="00326CAF" w:rsidP="00335A5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>Выступление на X</w:t>
      </w:r>
      <w:r w:rsidR="00335A5D" w:rsidRPr="00101797">
        <w:rPr>
          <w:rFonts w:ascii="Times New Roman" w:hAnsi="Times New Roman"/>
          <w:bCs/>
          <w:sz w:val="24"/>
        </w:rPr>
        <w:t>X Международной научно-практической конференции «</w:t>
      </w:r>
      <w:r w:rsidRPr="00101797">
        <w:rPr>
          <w:rFonts w:ascii="Times New Roman" w:hAnsi="Times New Roman"/>
          <w:bCs/>
          <w:sz w:val="24"/>
        </w:rPr>
        <w:t>Образование в эпоху интеллектуальных технологий: психологические ресурсы развития педагога</w:t>
      </w:r>
      <w:r w:rsidR="00335A5D" w:rsidRPr="00101797">
        <w:rPr>
          <w:rFonts w:ascii="Times New Roman" w:hAnsi="Times New Roman"/>
          <w:bCs/>
          <w:sz w:val="24"/>
        </w:rPr>
        <w:t>» с докладом «Особенности карьерных ориентаций студентов – будущих педагогов заочной формы обучения» (г. Москва, Психологический институт РАО).</w:t>
      </w:r>
    </w:p>
    <w:p w:rsidR="00335A5D" w:rsidRPr="00101797" w:rsidRDefault="00335A5D" w:rsidP="008D018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>Выступление на Международной научно-практическ</w:t>
      </w:r>
      <w:r w:rsidR="00705281">
        <w:rPr>
          <w:rFonts w:ascii="Times New Roman" w:hAnsi="Times New Roman"/>
          <w:color w:val="000000"/>
          <w:sz w:val="24"/>
          <w:szCs w:val="24"/>
        </w:rPr>
        <w:t>ой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 конференци</w:t>
      </w:r>
      <w:r w:rsidR="00705281">
        <w:rPr>
          <w:rFonts w:ascii="Times New Roman" w:hAnsi="Times New Roman"/>
          <w:color w:val="000000"/>
          <w:sz w:val="24"/>
          <w:szCs w:val="24"/>
        </w:rPr>
        <w:t>и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326CAF" w:rsidRPr="00101797">
        <w:rPr>
          <w:rFonts w:ascii="Times New Roman" w:hAnsi="Times New Roman"/>
          <w:bCs/>
          <w:sz w:val="24"/>
        </w:rPr>
        <w:t>XXХVII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 сессии Научного совета по проблемам истории образования и педагогической науки при отделении философии образования и теоретической педагогики РАО </w:t>
      </w:r>
      <w:r w:rsidR="00326CAF" w:rsidRPr="00101797">
        <w:rPr>
          <w:rFonts w:ascii="Times New Roman" w:hAnsi="Times New Roman"/>
          <w:bCs/>
          <w:sz w:val="24"/>
        </w:rPr>
        <w:t>«Национальное единство и региональное многообразие историко-педагогических интерпретаций прошлого и настоящего в развитии педагогической науки, системы образования и семьи»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 с докладом «</w:t>
      </w:r>
      <w:r w:rsidR="00326CAF" w:rsidRPr="00101797">
        <w:rPr>
          <w:rFonts w:ascii="Times New Roman" w:hAnsi="Times New Roman"/>
          <w:color w:val="000000"/>
          <w:sz w:val="24"/>
          <w:szCs w:val="24"/>
        </w:rPr>
        <w:t xml:space="preserve">Трудовое воспитание и </w:t>
      </w:r>
      <w:proofErr w:type="spellStart"/>
      <w:r w:rsidR="00326CAF" w:rsidRPr="00101797">
        <w:rPr>
          <w:rFonts w:ascii="Times New Roman" w:hAnsi="Times New Roman"/>
          <w:color w:val="000000"/>
          <w:sz w:val="24"/>
          <w:szCs w:val="24"/>
        </w:rPr>
        <w:t>профориентационная</w:t>
      </w:r>
      <w:proofErr w:type="spellEnd"/>
      <w:r w:rsidR="00326CAF" w:rsidRPr="00101797">
        <w:rPr>
          <w:rFonts w:ascii="Times New Roman" w:hAnsi="Times New Roman"/>
          <w:color w:val="000000"/>
          <w:sz w:val="24"/>
          <w:szCs w:val="24"/>
        </w:rPr>
        <w:t xml:space="preserve"> работа в советской школе: ценный опыт для современности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» (г. </w:t>
      </w:r>
      <w:r w:rsidR="00326CAF" w:rsidRPr="00101797">
        <w:rPr>
          <w:rFonts w:ascii="Times New Roman" w:hAnsi="Times New Roman"/>
          <w:color w:val="000000"/>
          <w:sz w:val="24"/>
          <w:szCs w:val="24"/>
        </w:rPr>
        <w:t>Калуга</w:t>
      </w:r>
      <w:r w:rsidRPr="00101797">
        <w:rPr>
          <w:rFonts w:ascii="Times New Roman" w:hAnsi="Times New Roman"/>
          <w:color w:val="000000"/>
          <w:sz w:val="24"/>
          <w:szCs w:val="24"/>
        </w:rPr>
        <w:t>)</w:t>
      </w:r>
    </w:p>
    <w:p w:rsidR="00335A5D" w:rsidRPr="00101797" w:rsidRDefault="00335A5D" w:rsidP="0078426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784264" w:rsidRPr="00101797" w:rsidRDefault="00410DB4" w:rsidP="0078426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01797">
        <w:rPr>
          <w:rFonts w:ascii="Times New Roman" w:hAnsi="Times New Roman"/>
          <w:b/>
          <w:bCs/>
          <w:sz w:val="24"/>
        </w:rPr>
        <w:t>2023 год</w:t>
      </w:r>
    </w:p>
    <w:p w:rsidR="004E4729" w:rsidRPr="00101797" w:rsidRDefault="004E4729" w:rsidP="004E472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>Выступление на IX Международном форуме по педагогическому образованию «Качество педагогического образования в условиях современных вызовов» (IFTE-2023)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1797">
        <w:rPr>
          <w:rFonts w:ascii="Times New Roman" w:hAnsi="Times New Roman"/>
          <w:bCs/>
          <w:sz w:val="24"/>
        </w:rPr>
        <w:t>с докладом «Особенности мотивации профессиональной карьеры абитуриентов, поступивших на педагогические специальности»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 (г. Казань)</w:t>
      </w:r>
      <w:r w:rsidR="00335A5D" w:rsidRPr="00101797">
        <w:rPr>
          <w:rFonts w:ascii="Times New Roman" w:hAnsi="Times New Roman"/>
          <w:color w:val="000000"/>
          <w:sz w:val="24"/>
          <w:szCs w:val="24"/>
        </w:rPr>
        <w:t>.</w:t>
      </w:r>
    </w:p>
    <w:p w:rsidR="004E4729" w:rsidRPr="00101797" w:rsidRDefault="004E4729" w:rsidP="004E472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 xml:space="preserve">Выступление на XIX Международной научно-практической конференции «Учитель будущего в фокусе диалога наук и образовательных практик» с докладом «Особенности карьерных ориентаций студентов – будущих педагогов заочной формы обучения» </w:t>
      </w:r>
      <w:r w:rsidRPr="00101797">
        <w:rPr>
          <w:rFonts w:ascii="Times New Roman" w:hAnsi="Times New Roman"/>
          <w:color w:val="000000"/>
          <w:sz w:val="24"/>
          <w:szCs w:val="24"/>
        </w:rPr>
        <w:t>(г. Москва, Психологический институт РАО).</w:t>
      </w:r>
    </w:p>
    <w:p w:rsidR="004E4729" w:rsidRPr="004E4729" w:rsidRDefault="004E4729" w:rsidP="004E472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 xml:space="preserve">Выступление на </w:t>
      </w:r>
      <w:r w:rsidR="00705281">
        <w:rPr>
          <w:rFonts w:ascii="Times New Roman" w:hAnsi="Times New Roman"/>
          <w:bCs/>
          <w:sz w:val="24"/>
        </w:rPr>
        <w:t>«</w:t>
      </w:r>
      <w:r w:rsidRPr="00101797">
        <w:rPr>
          <w:rFonts w:ascii="Times New Roman" w:hAnsi="Times New Roman"/>
          <w:bCs/>
          <w:sz w:val="24"/>
        </w:rPr>
        <w:t>Международной летней школе лидерства</w:t>
      </w:r>
      <w:r w:rsidR="00705281">
        <w:rPr>
          <w:rFonts w:ascii="Times New Roman" w:hAnsi="Times New Roman"/>
          <w:bCs/>
          <w:sz w:val="24"/>
        </w:rPr>
        <w:t>»</w:t>
      </w:r>
      <w:r w:rsidRPr="00101797">
        <w:rPr>
          <w:rFonts w:ascii="Times New Roman" w:hAnsi="Times New Roman"/>
          <w:bCs/>
          <w:sz w:val="24"/>
        </w:rPr>
        <w:t xml:space="preserve"> </w:t>
      </w:r>
      <w:r w:rsidR="00705281">
        <w:rPr>
          <w:rFonts w:ascii="Times New Roman" w:hAnsi="Times New Roman"/>
          <w:bCs/>
          <w:sz w:val="24"/>
        </w:rPr>
        <w:t>(</w:t>
      </w:r>
      <w:r w:rsidRPr="00101797">
        <w:rPr>
          <w:rFonts w:ascii="Times New Roman" w:hAnsi="Times New Roman"/>
          <w:bCs/>
          <w:sz w:val="24"/>
        </w:rPr>
        <w:t>в форме круглого стола</w:t>
      </w:r>
      <w:r w:rsidR="00705281">
        <w:rPr>
          <w:rFonts w:ascii="Times New Roman" w:hAnsi="Times New Roman"/>
          <w:bCs/>
          <w:sz w:val="24"/>
        </w:rPr>
        <w:t>)</w:t>
      </w:r>
      <w:r w:rsidRPr="00101797">
        <w:rPr>
          <w:rFonts w:ascii="Times New Roman" w:hAnsi="Times New Roman"/>
          <w:bCs/>
          <w:sz w:val="24"/>
        </w:rPr>
        <w:t xml:space="preserve"> с докладом «Влияние гендерных стилей лидерства педагогов на профессиональный выбор будущих учителей» (НАО «</w:t>
      </w:r>
      <w:proofErr w:type="spellStart"/>
      <w:r w:rsidRPr="00101797">
        <w:rPr>
          <w:rFonts w:ascii="Times New Roman" w:hAnsi="Times New Roman"/>
          <w:bCs/>
          <w:sz w:val="24"/>
        </w:rPr>
        <w:t>Кокшетауский</w:t>
      </w:r>
      <w:proofErr w:type="spellEnd"/>
      <w:r w:rsidRPr="00101797">
        <w:rPr>
          <w:rFonts w:ascii="Times New Roman" w:hAnsi="Times New Roman"/>
          <w:bCs/>
          <w:sz w:val="24"/>
        </w:rPr>
        <w:t xml:space="preserve"> университет им. Ш. </w:t>
      </w:r>
      <w:proofErr w:type="spellStart"/>
      <w:r w:rsidRPr="00101797">
        <w:rPr>
          <w:rFonts w:ascii="Times New Roman" w:hAnsi="Times New Roman"/>
          <w:bCs/>
          <w:sz w:val="24"/>
        </w:rPr>
        <w:t>Уалиханова</w:t>
      </w:r>
      <w:proofErr w:type="spellEnd"/>
      <w:r w:rsidRPr="00101797">
        <w:rPr>
          <w:rFonts w:ascii="Times New Roman" w:hAnsi="Times New Roman"/>
          <w:bCs/>
          <w:sz w:val="24"/>
        </w:rPr>
        <w:t>», Казахстан)</w:t>
      </w:r>
      <w:r w:rsidR="00335A5D" w:rsidRPr="00101797">
        <w:rPr>
          <w:rFonts w:ascii="Times New Roman" w:hAnsi="Times New Roman"/>
          <w:bCs/>
          <w:sz w:val="24"/>
        </w:rPr>
        <w:t>.</w:t>
      </w:r>
    </w:p>
    <w:p w:rsidR="004E4729" w:rsidRPr="00101797" w:rsidRDefault="004E4729" w:rsidP="004E472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>Выступление на II Всероссийском форуме «Педагогическое образование в российском классическом университете» с докладом «Ценностные основания выбора педагогической профессии» (Российская академия образования, ФГБОУ ВО «Смоленский государственный университет»)</w:t>
      </w:r>
      <w:r w:rsidR="00335A5D" w:rsidRPr="00101797">
        <w:rPr>
          <w:rFonts w:ascii="Times New Roman" w:hAnsi="Times New Roman"/>
          <w:bCs/>
          <w:sz w:val="24"/>
        </w:rPr>
        <w:t>.</w:t>
      </w:r>
    </w:p>
    <w:p w:rsidR="004E4729" w:rsidRPr="00101797" w:rsidRDefault="004E4729" w:rsidP="00466D12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466D12" w:rsidRPr="00101797" w:rsidRDefault="00466D12" w:rsidP="00466D1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1797">
        <w:rPr>
          <w:rFonts w:ascii="Times New Roman" w:hAnsi="Times New Roman"/>
          <w:b/>
          <w:bCs/>
          <w:sz w:val="24"/>
        </w:rPr>
        <w:t>2022 год</w:t>
      </w:r>
    </w:p>
    <w:p w:rsidR="00466D12" w:rsidRPr="00101797" w:rsidRDefault="00466D12" w:rsidP="00466D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 xml:space="preserve">Выступление на VIII Международном форуме по педагогическому образованию </w:t>
      </w:r>
      <w:r w:rsidRPr="00101797">
        <w:rPr>
          <w:rFonts w:ascii="Times New Roman" w:hAnsi="Times New Roman"/>
          <w:color w:val="000000"/>
          <w:sz w:val="24"/>
          <w:szCs w:val="24"/>
          <w:lang w:val="en-US"/>
        </w:rPr>
        <w:t>IFTE</w:t>
      </w:r>
      <w:r w:rsidRPr="00101797">
        <w:rPr>
          <w:rFonts w:ascii="Times New Roman" w:hAnsi="Times New Roman"/>
          <w:color w:val="000000"/>
          <w:sz w:val="24"/>
          <w:szCs w:val="24"/>
        </w:rPr>
        <w:t>-2022 «Образование,</w:t>
      </w:r>
      <w:r w:rsidR="00101797" w:rsidRPr="00101797">
        <w:rPr>
          <w:rFonts w:ascii="Times New Roman" w:hAnsi="Times New Roman"/>
          <w:color w:val="000000"/>
          <w:sz w:val="24"/>
          <w:szCs w:val="24"/>
        </w:rPr>
        <w:t xml:space="preserve"> профессиональное развитие и со</w:t>
      </w:r>
      <w:r w:rsidRPr="00101797">
        <w:rPr>
          <w:rFonts w:ascii="Times New Roman" w:hAnsi="Times New Roman"/>
          <w:color w:val="000000"/>
          <w:sz w:val="24"/>
          <w:szCs w:val="24"/>
        </w:rPr>
        <w:t>хранение здоровья учителя в XXI веке» с док</w:t>
      </w:r>
      <w:r w:rsidR="00101797" w:rsidRPr="00101797">
        <w:rPr>
          <w:rFonts w:ascii="Times New Roman" w:hAnsi="Times New Roman"/>
          <w:color w:val="000000"/>
          <w:sz w:val="24"/>
          <w:szCs w:val="24"/>
        </w:rPr>
        <w:t>ладом «Выбор педагогической про</w:t>
      </w:r>
      <w:r w:rsidRPr="00101797">
        <w:rPr>
          <w:rFonts w:ascii="Times New Roman" w:hAnsi="Times New Roman"/>
          <w:color w:val="000000"/>
          <w:sz w:val="24"/>
          <w:szCs w:val="24"/>
        </w:rPr>
        <w:t>фессии выпускниками школ в условиях продолжающейся пандемии COVID -19» (г. Казань).</w:t>
      </w:r>
    </w:p>
    <w:p w:rsidR="00466D12" w:rsidRPr="00101797" w:rsidRDefault="00466D12" w:rsidP="00466D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 xml:space="preserve">Выступление на XVIII Международной научно-практической конференции «Стратегии и ресурсы личностно-профессионального развития педагога: современное прочтение и системная практика» с докладом «Взаимодействие </w:t>
      </w:r>
      <w:r w:rsidRPr="00101797">
        <w:rPr>
          <w:rFonts w:ascii="Times New Roman" w:hAnsi="Times New Roman"/>
          <w:color w:val="000000"/>
          <w:sz w:val="24"/>
          <w:szCs w:val="24"/>
        </w:rPr>
        <w:lastRenderedPageBreak/>
        <w:t>педагога и психолога в процессе сопровождения профессионального самоопределения школьников» (г. Москва, Психологический институт РАО).</w:t>
      </w:r>
    </w:p>
    <w:p w:rsidR="00466D12" w:rsidRPr="00101797" w:rsidRDefault="00466D12" w:rsidP="00466D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 xml:space="preserve">Выступление на Международной научно-практическая конференция – XXХV сессии Научного совета по проблемам истории образования и педагогической науки при отделении философии образования и теоретической педагогики РАО «Образовательные системы и среды: историко-педагогический дискурс в начале XXI века» с докладом «История развития профессиональной ориентации в образовательных системах России и Франции: от индустриального общества к постиндустриальному» (г. Вологда) </w:t>
      </w:r>
    </w:p>
    <w:p w:rsidR="00466D12" w:rsidRPr="00101797" w:rsidRDefault="00466D12" w:rsidP="00890556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890556" w:rsidRPr="00101797" w:rsidRDefault="00890556" w:rsidP="008905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1797">
        <w:rPr>
          <w:rFonts w:ascii="Times New Roman" w:hAnsi="Times New Roman"/>
          <w:b/>
          <w:bCs/>
          <w:sz w:val="24"/>
        </w:rPr>
        <w:t>2021 год</w:t>
      </w:r>
    </w:p>
    <w:p w:rsidR="00890556" w:rsidRPr="00101797" w:rsidRDefault="00890556" w:rsidP="00C702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 xml:space="preserve">Выступление на VII Международном форуме по педагогическому образованию </w:t>
      </w:r>
      <w:r w:rsidRPr="00101797">
        <w:rPr>
          <w:rFonts w:ascii="Times New Roman" w:hAnsi="Times New Roman"/>
          <w:color w:val="000000"/>
          <w:sz w:val="24"/>
          <w:szCs w:val="24"/>
          <w:lang w:val="en-US"/>
        </w:rPr>
        <w:t>IFTE</w:t>
      </w:r>
      <w:r w:rsidRPr="00101797">
        <w:rPr>
          <w:rFonts w:ascii="Times New Roman" w:hAnsi="Times New Roman"/>
          <w:color w:val="000000"/>
          <w:sz w:val="24"/>
          <w:szCs w:val="24"/>
        </w:rPr>
        <w:t>-2021 с докладом «Влияние пандемии COVID-19 на профессиональное самоопределение выпускников школ» (г. Казань).</w:t>
      </w:r>
    </w:p>
    <w:p w:rsidR="00890556" w:rsidRPr="00101797" w:rsidRDefault="00890556" w:rsidP="008905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>Выступление на XVI Международной научной конференция «Учитель и время» «Вызовы педагогической профессии в период пандемии COVID-19» (г. Смоленск).</w:t>
      </w:r>
    </w:p>
    <w:p w:rsidR="00890556" w:rsidRPr="00101797" w:rsidRDefault="00890556" w:rsidP="0078426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E3FEF" w:rsidRPr="00101797" w:rsidRDefault="009E3FEF" w:rsidP="007842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1797">
        <w:rPr>
          <w:rFonts w:ascii="Times New Roman" w:hAnsi="Times New Roman"/>
          <w:b/>
          <w:bCs/>
          <w:sz w:val="24"/>
        </w:rPr>
        <w:t>2020 год</w:t>
      </w:r>
    </w:p>
    <w:p w:rsidR="00A964A7" w:rsidRPr="00101797" w:rsidRDefault="00A964A7" w:rsidP="00A964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>Выступление на Международной конференция Российского общества цвета с докладом «Особенности цветовых репрезентаций различных профессий среди молодежи» (г. Смоленск)</w:t>
      </w:r>
    </w:p>
    <w:p w:rsidR="009E3FEF" w:rsidRPr="00101797" w:rsidRDefault="009E3FEF" w:rsidP="0078426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>Выступление на I Виртуальном международном форуме по педагогическому образованию с доклад</w:t>
      </w:r>
      <w:r w:rsidR="00101797">
        <w:rPr>
          <w:rFonts w:ascii="Times New Roman" w:hAnsi="Times New Roman"/>
          <w:color w:val="000000"/>
          <w:sz w:val="24"/>
          <w:szCs w:val="24"/>
        </w:rPr>
        <w:t>ом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 «Развитие профориентации в системе образования как фактор социальной справедливости в условиях современных вызовов: сравнительное исследование» (г. Казань).</w:t>
      </w:r>
    </w:p>
    <w:p w:rsidR="009E3FEF" w:rsidRPr="00101797" w:rsidRDefault="009E3FEF" w:rsidP="0078426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>Выступление на международной научно-практической конференции «Образование в изменяющемся мире: глобальные вызовы и национальные приоритеты» с докладом «Влияние гендерных стилей лидерства педагогов на профессиональный выбор будущих учителей» (г. Великий Новгород)</w:t>
      </w:r>
    </w:p>
    <w:p w:rsidR="009E3FEF" w:rsidRPr="00101797" w:rsidRDefault="009E3FEF" w:rsidP="00784264">
      <w:pPr>
        <w:pStyle w:val="Default"/>
        <w:numPr>
          <w:ilvl w:val="0"/>
          <w:numId w:val="5"/>
        </w:numPr>
        <w:ind w:left="714" w:hanging="357"/>
        <w:jc w:val="both"/>
        <w:rPr>
          <w:color w:val="auto"/>
        </w:rPr>
      </w:pPr>
      <w:r w:rsidRPr="00101797">
        <w:t>Выступление на II Международном научно-образовательном Форуме «Миссия университетского педагогического образования в XXI веке» с докладом «Деятельность по сопровождению профессионального самоопределения студентов в вузах г. Смоленска» (г. Ростов-на-Дону).</w:t>
      </w:r>
    </w:p>
    <w:p w:rsidR="009E3FEF" w:rsidRPr="00101797" w:rsidRDefault="009E3FEF" w:rsidP="0078426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01797">
        <w:rPr>
          <w:rFonts w:ascii="Times New Roman" w:hAnsi="Times New Roman"/>
          <w:color w:val="000000"/>
          <w:sz w:val="24"/>
          <w:szCs w:val="24"/>
        </w:rPr>
        <w:t>Выступление на XI-ой международной научно-практической конференции «Личность профессионала: развитие, образование, здоровье» с докладом «Профессиональное обучение в системе службы занятости как возможность изменения карьерного трека в условиях современных вызовов» (г. Омск).</w:t>
      </w:r>
    </w:p>
    <w:p w:rsidR="00784264" w:rsidRPr="00101797" w:rsidRDefault="00784264" w:rsidP="0078426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DE0283" w:rsidRPr="00101797" w:rsidRDefault="00DE0283" w:rsidP="001105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30EB" w:rsidRPr="00101797" w:rsidRDefault="00110560" w:rsidP="001105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1797">
        <w:rPr>
          <w:rFonts w:ascii="Times New Roman" w:hAnsi="Times New Roman"/>
          <w:b/>
          <w:sz w:val="24"/>
          <w:szCs w:val="24"/>
          <w:u w:val="single"/>
        </w:rPr>
        <w:t>Публикации:</w:t>
      </w:r>
    </w:p>
    <w:p w:rsidR="00410DB4" w:rsidRPr="00101797" w:rsidRDefault="00410DB4" w:rsidP="00410DB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01797">
        <w:rPr>
          <w:rFonts w:ascii="Times New Roman" w:hAnsi="Times New Roman"/>
          <w:b/>
          <w:bCs/>
          <w:sz w:val="24"/>
        </w:rPr>
        <w:t>2024 г</w:t>
      </w:r>
      <w:r w:rsidR="00101797" w:rsidRPr="00101797">
        <w:rPr>
          <w:rFonts w:ascii="Times New Roman" w:hAnsi="Times New Roman"/>
          <w:b/>
          <w:bCs/>
          <w:sz w:val="24"/>
        </w:rPr>
        <w:t>од</w:t>
      </w:r>
    </w:p>
    <w:p w:rsidR="00705281" w:rsidRPr="00101797" w:rsidRDefault="00705281" w:rsidP="0070528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lang w:val="en-US"/>
        </w:rPr>
      </w:pPr>
      <w:r w:rsidRPr="00101797">
        <w:rPr>
          <w:rFonts w:ascii="Times New Roman" w:hAnsi="Times New Roman"/>
          <w:bCs/>
          <w:sz w:val="24"/>
          <w:lang w:val="en-US"/>
        </w:rPr>
        <w:t>Kremen F.M. Career Orientations of Pre-Service Teachers: Exploring the Influence of Different Types of Universities // Psychology in Russia: State of the Art. 2024. 17(2), 114–137. (</w:t>
      </w:r>
      <w:r w:rsidRPr="00101797">
        <w:rPr>
          <w:rFonts w:ascii="Times New Roman" w:hAnsi="Times New Roman"/>
          <w:bCs/>
          <w:sz w:val="24"/>
        </w:rPr>
        <w:t>Соавторы</w:t>
      </w:r>
      <w:r w:rsidRPr="00101797">
        <w:rPr>
          <w:rFonts w:ascii="Times New Roman" w:hAnsi="Times New Roman"/>
          <w:bCs/>
          <w:sz w:val="24"/>
          <w:lang w:val="en-US"/>
        </w:rPr>
        <w:t xml:space="preserve"> - </w:t>
      </w:r>
      <w:proofErr w:type="spellStart"/>
      <w:r w:rsidRPr="00101797">
        <w:rPr>
          <w:rFonts w:ascii="Times New Roman" w:hAnsi="Times New Roman"/>
          <w:bCs/>
          <w:sz w:val="24"/>
          <w:lang w:val="en-US"/>
        </w:rPr>
        <w:t>Valeeva</w:t>
      </w:r>
      <w:proofErr w:type="spellEnd"/>
      <w:r w:rsidRPr="00101797">
        <w:rPr>
          <w:rFonts w:ascii="Times New Roman" w:hAnsi="Times New Roman"/>
          <w:bCs/>
          <w:sz w:val="24"/>
          <w:lang w:val="en-US"/>
        </w:rPr>
        <w:t xml:space="preserve">, R.A., </w:t>
      </w:r>
      <w:proofErr w:type="spellStart"/>
      <w:r w:rsidRPr="00101797">
        <w:rPr>
          <w:rFonts w:ascii="Times New Roman" w:hAnsi="Times New Roman"/>
          <w:bCs/>
          <w:sz w:val="24"/>
          <w:lang w:val="en-US"/>
        </w:rPr>
        <w:t>Parfilova</w:t>
      </w:r>
      <w:proofErr w:type="spellEnd"/>
      <w:r w:rsidRPr="00101797">
        <w:rPr>
          <w:rFonts w:ascii="Times New Roman" w:hAnsi="Times New Roman"/>
          <w:bCs/>
          <w:sz w:val="24"/>
          <w:lang w:val="en-US"/>
        </w:rPr>
        <w:t xml:space="preserve">, G.G </w:t>
      </w:r>
      <w:proofErr w:type="spellStart"/>
      <w:r w:rsidRPr="00101797">
        <w:rPr>
          <w:rFonts w:ascii="Times New Roman" w:hAnsi="Times New Roman"/>
          <w:bCs/>
          <w:sz w:val="24"/>
          <w:lang w:val="en-US"/>
        </w:rPr>
        <w:t>Kremen</w:t>
      </w:r>
      <w:proofErr w:type="spellEnd"/>
      <w:r w:rsidRPr="00101797">
        <w:rPr>
          <w:rFonts w:ascii="Times New Roman" w:hAnsi="Times New Roman"/>
          <w:bCs/>
          <w:sz w:val="24"/>
          <w:lang w:val="en-US"/>
        </w:rPr>
        <w:t>, S.A.).</w:t>
      </w:r>
    </w:p>
    <w:p w:rsidR="00326CAF" w:rsidRPr="00101797" w:rsidRDefault="006473F3" w:rsidP="00893A1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>Кремень Ф.М. Карьерные ориентации студентов - будущих педагогов на завершающем этапе вузовской подготовки // Вестник практической психологии образования. 20</w:t>
      </w:r>
      <w:bookmarkStart w:id="0" w:name="_GoBack"/>
      <w:bookmarkEnd w:id="0"/>
      <w:r w:rsidRPr="00101797">
        <w:rPr>
          <w:rFonts w:ascii="Times New Roman" w:hAnsi="Times New Roman"/>
          <w:bCs/>
          <w:sz w:val="24"/>
        </w:rPr>
        <w:t>24. Т. 21</w:t>
      </w:r>
      <w:r w:rsidR="00893A13" w:rsidRPr="00101797">
        <w:rPr>
          <w:rFonts w:ascii="Times New Roman" w:hAnsi="Times New Roman"/>
          <w:bCs/>
          <w:sz w:val="24"/>
        </w:rPr>
        <w:t>.</w:t>
      </w:r>
      <w:r w:rsidRPr="00101797">
        <w:rPr>
          <w:rFonts w:ascii="Times New Roman" w:hAnsi="Times New Roman"/>
          <w:bCs/>
          <w:sz w:val="24"/>
        </w:rPr>
        <w:t xml:space="preserve"> № 2-1.</w:t>
      </w:r>
      <w:r w:rsidR="00893A13" w:rsidRPr="00101797">
        <w:rPr>
          <w:rFonts w:ascii="Times New Roman" w:hAnsi="Times New Roman"/>
          <w:bCs/>
          <w:sz w:val="24"/>
        </w:rPr>
        <w:t xml:space="preserve"> С. 17-24.</w:t>
      </w:r>
      <w:r w:rsidRPr="00101797">
        <w:rPr>
          <w:rStyle w:val="a4"/>
          <w:b w:val="0"/>
          <w:color w:val="000000"/>
        </w:rPr>
        <w:t xml:space="preserve"> </w:t>
      </w:r>
      <w:r w:rsidRPr="00101797">
        <w:rPr>
          <w:rFonts w:ascii="Times New Roman" w:hAnsi="Times New Roman"/>
          <w:sz w:val="24"/>
          <w:szCs w:val="24"/>
        </w:rPr>
        <w:t>(</w:t>
      </w:r>
      <w:r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Pr="00101797">
        <w:rPr>
          <w:rFonts w:ascii="Times New Roman" w:hAnsi="Times New Roman"/>
          <w:sz w:val="24"/>
          <w:szCs w:val="24"/>
        </w:rPr>
        <w:t>Кремень С.А.)</w:t>
      </w:r>
      <w:r w:rsidRPr="00101797">
        <w:t>.</w:t>
      </w:r>
    </w:p>
    <w:p w:rsidR="00893A13" w:rsidRPr="00101797" w:rsidRDefault="00893A13" w:rsidP="0097663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01797">
        <w:rPr>
          <w:rFonts w:ascii="Times New Roman" w:hAnsi="Times New Roman"/>
          <w:bCs/>
          <w:sz w:val="24"/>
        </w:rPr>
        <w:t>Кремень Ф.М. Образовательные траектории студентов педагогических специальностей регионального университета в контексте миграционных процессов / Сборник III-</w:t>
      </w:r>
      <w:proofErr w:type="spellStart"/>
      <w:r w:rsidRPr="00101797">
        <w:rPr>
          <w:rFonts w:ascii="Times New Roman" w:hAnsi="Times New Roman"/>
          <w:bCs/>
          <w:sz w:val="24"/>
        </w:rPr>
        <w:t>го</w:t>
      </w:r>
      <w:proofErr w:type="spellEnd"/>
      <w:r w:rsidRPr="00101797">
        <w:rPr>
          <w:rFonts w:ascii="Times New Roman" w:hAnsi="Times New Roman"/>
          <w:bCs/>
          <w:sz w:val="24"/>
        </w:rPr>
        <w:t xml:space="preserve"> Международного демографического форума «Демография и глобальные вызовы». Том 2. Воронеж: Издательство «Цифровая полиграфия», 2024. С. 860-867. </w:t>
      </w:r>
      <w:r w:rsidRPr="00101797">
        <w:rPr>
          <w:rFonts w:ascii="Times New Roman" w:hAnsi="Times New Roman"/>
          <w:sz w:val="24"/>
          <w:szCs w:val="24"/>
        </w:rPr>
        <w:t>(</w:t>
      </w:r>
      <w:r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Pr="00101797">
        <w:rPr>
          <w:rFonts w:ascii="Times New Roman" w:hAnsi="Times New Roman"/>
          <w:sz w:val="24"/>
          <w:szCs w:val="24"/>
        </w:rPr>
        <w:t>Кремень С.А.)</w:t>
      </w:r>
      <w:r w:rsidRPr="00101797">
        <w:t>.</w:t>
      </w:r>
    </w:p>
    <w:p w:rsidR="00893A13" w:rsidRPr="00101797" w:rsidRDefault="00893A13" w:rsidP="00410DB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410DB4" w:rsidRPr="00101797" w:rsidRDefault="00410DB4" w:rsidP="00410DB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01797">
        <w:rPr>
          <w:rFonts w:ascii="Times New Roman" w:hAnsi="Times New Roman"/>
          <w:b/>
          <w:bCs/>
          <w:sz w:val="24"/>
        </w:rPr>
        <w:t xml:space="preserve">2023 </w:t>
      </w:r>
      <w:r w:rsidR="00101797" w:rsidRPr="00101797">
        <w:rPr>
          <w:rFonts w:ascii="Times New Roman" w:hAnsi="Times New Roman"/>
          <w:b/>
          <w:bCs/>
          <w:sz w:val="24"/>
        </w:rPr>
        <w:t>год</w:t>
      </w:r>
    </w:p>
    <w:p w:rsidR="00410DB4" w:rsidRPr="00101797" w:rsidRDefault="006473F3" w:rsidP="006A78A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01797">
        <w:t xml:space="preserve">Кремень Ф.М. </w:t>
      </w:r>
      <w:r w:rsidR="006A78A8" w:rsidRPr="00101797">
        <w:rPr>
          <w:rStyle w:val="a4"/>
          <w:b w:val="0"/>
          <w:color w:val="000000"/>
        </w:rPr>
        <w:t xml:space="preserve">Ценностные основания выбора педагогической профессии // Вестник Московского университета. Серия 20: Педагогическое образование. 2023, № 4, с. 46-57. </w:t>
      </w:r>
      <w:r w:rsidR="006A78A8" w:rsidRPr="00101797">
        <w:t>(</w:t>
      </w:r>
      <w:r w:rsidR="006A78A8" w:rsidRPr="00101797">
        <w:rPr>
          <w:color w:val="000000"/>
        </w:rPr>
        <w:t>Соавтор</w:t>
      </w:r>
      <w:r w:rsidR="006A78A8" w:rsidRPr="00101797">
        <w:rPr>
          <w:color w:val="000000"/>
          <w:lang w:val="de-DE"/>
        </w:rPr>
        <w:t xml:space="preserve"> – </w:t>
      </w:r>
      <w:r w:rsidR="006A78A8" w:rsidRPr="00101797">
        <w:t>Кремень С.А.)</w:t>
      </w:r>
      <w:r w:rsidRPr="00101797">
        <w:t>.</w:t>
      </w:r>
    </w:p>
    <w:p w:rsidR="006473F3" w:rsidRPr="00101797" w:rsidRDefault="006473F3" w:rsidP="0010179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lang w:val="en-US"/>
        </w:rPr>
      </w:pPr>
      <w:r w:rsidRPr="00101797">
        <w:t xml:space="preserve">Кремень Ф.М. </w:t>
      </w:r>
      <w:r w:rsidRPr="00101797">
        <w:rPr>
          <w:rStyle w:val="a4"/>
          <w:b w:val="0"/>
          <w:color w:val="000000"/>
        </w:rPr>
        <w:t xml:space="preserve">Особенности карьерных ориентаций студентов – будущих педагогов заочной формы обучения // Мир психологии. </w:t>
      </w:r>
      <w:r w:rsidRPr="00101797">
        <w:rPr>
          <w:iCs/>
          <w:lang w:val="en-US"/>
        </w:rPr>
        <w:t xml:space="preserve">2023, №4, </w:t>
      </w:r>
      <w:r w:rsidRPr="00101797">
        <w:rPr>
          <w:iCs/>
        </w:rPr>
        <w:t>с</w:t>
      </w:r>
      <w:r w:rsidRPr="00101797">
        <w:rPr>
          <w:iCs/>
          <w:lang w:val="en-US"/>
        </w:rPr>
        <w:t xml:space="preserve">. </w:t>
      </w:r>
      <w:r w:rsidR="00101797" w:rsidRPr="00101797">
        <w:rPr>
          <w:iCs/>
          <w:lang w:val="en-US"/>
        </w:rPr>
        <w:t>276-285.</w:t>
      </w:r>
      <w:r w:rsidRPr="00101797">
        <w:rPr>
          <w:iCs/>
          <w:lang w:val="en-US"/>
        </w:rPr>
        <w:t xml:space="preserve"> </w:t>
      </w:r>
      <w:r w:rsidRPr="00101797">
        <w:rPr>
          <w:lang w:val="en-US"/>
        </w:rPr>
        <w:t>(</w:t>
      </w:r>
      <w:r w:rsidRPr="00101797">
        <w:rPr>
          <w:color w:val="000000"/>
        </w:rPr>
        <w:t>Соавтор</w:t>
      </w:r>
      <w:r w:rsidRPr="00101797">
        <w:rPr>
          <w:color w:val="000000"/>
          <w:lang w:val="de-DE"/>
        </w:rPr>
        <w:t xml:space="preserve"> – </w:t>
      </w:r>
      <w:r w:rsidRPr="00101797">
        <w:t>Кремень</w:t>
      </w:r>
      <w:r w:rsidRPr="00101797">
        <w:rPr>
          <w:lang w:val="en-US"/>
        </w:rPr>
        <w:t xml:space="preserve"> </w:t>
      </w:r>
      <w:r w:rsidRPr="00101797">
        <w:t>С</w:t>
      </w:r>
      <w:r w:rsidRPr="00101797">
        <w:rPr>
          <w:lang w:val="en-US"/>
        </w:rPr>
        <w:t>.</w:t>
      </w:r>
      <w:r w:rsidRPr="00101797">
        <w:t>А</w:t>
      </w:r>
      <w:r w:rsidRPr="00101797">
        <w:rPr>
          <w:lang w:val="en-US"/>
        </w:rPr>
        <w:t>.).</w:t>
      </w:r>
    </w:p>
    <w:p w:rsidR="006473F3" w:rsidRPr="00101797" w:rsidRDefault="006473F3" w:rsidP="0010179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01797">
        <w:rPr>
          <w:color w:val="000000"/>
          <w:lang w:val="en-US"/>
        </w:rPr>
        <w:t xml:space="preserve">Beyond borders: The integration of foreign students in the distance learning educational process at the Russian university // Environment and Social Psychology. </w:t>
      </w:r>
      <w:r w:rsidRPr="00101797">
        <w:rPr>
          <w:color w:val="000000"/>
        </w:rPr>
        <w:t xml:space="preserve">2023; № 8(1), с. 1-27. </w:t>
      </w:r>
      <w:r w:rsidRPr="00101797">
        <w:t>(</w:t>
      </w:r>
      <w:r w:rsidRPr="00101797">
        <w:rPr>
          <w:color w:val="000000"/>
        </w:rPr>
        <w:t>Соавторы</w:t>
      </w:r>
      <w:r w:rsidRPr="00101797">
        <w:rPr>
          <w:color w:val="000000"/>
          <w:lang w:val="de-DE"/>
        </w:rPr>
        <w:t xml:space="preserve"> – </w:t>
      </w:r>
      <w:r w:rsidRPr="00101797">
        <w:rPr>
          <w:lang w:val="en-US"/>
        </w:rPr>
        <w:t>Kremen</w:t>
      </w:r>
      <w:r w:rsidRPr="00101797">
        <w:t xml:space="preserve"> </w:t>
      </w:r>
      <w:r w:rsidRPr="00101797">
        <w:rPr>
          <w:lang w:val="en-US"/>
        </w:rPr>
        <w:t>S</w:t>
      </w:r>
      <w:r w:rsidRPr="00101797">
        <w:t>.</w:t>
      </w:r>
      <w:r w:rsidRPr="00101797">
        <w:rPr>
          <w:lang w:val="en-US"/>
        </w:rPr>
        <w:t>A</w:t>
      </w:r>
      <w:r w:rsidRPr="00101797">
        <w:t xml:space="preserve">., </w:t>
      </w:r>
      <w:proofErr w:type="spellStart"/>
      <w:r w:rsidR="00101797" w:rsidRPr="00101797">
        <w:t>Tsitsikashvili</w:t>
      </w:r>
      <w:proofErr w:type="spellEnd"/>
      <w:r w:rsidR="00101797" w:rsidRPr="00101797">
        <w:t xml:space="preserve"> </w:t>
      </w:r>
      <w:r w:rsidR="00101797" w:rsidRPr="00101797">
        <w:rPr>
          <w:lang w:val="en-US"/>
        </w:rPr>
        <w:t>K.P.</w:t>
      </w:r>
      <w:r w:rsidRPr="00101797">
        <w:t>).</w:t>
      </w:r>
    </w:p>
    <w:p w:rsidR="006473F3" w:rsidRPr="00101797" w:rsidRDefault="006473F3" w:rsidP="006473F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01797">
        <w:t xml:space="preserve">Кремень Ф.М. </w:t>
      </w:r>
      <w:r w:rsidRPr="00101797">
        <w:rPr>
          <w:color w:val="000000"/>
        </w:rPr>
        <w:t xml:space="preserve">Сравнительный анализ отечественной и зарубежных систем профессиональной ориентации в современном образовательном пространстве / Сборник научных трудов Международной научно-практической конференции - XXХVI сессии Научного совета по проблемам истории образования и педагогической науки при отделении философии образования и теоретической педагогики Российской академии образования «Реализация идейного потенциала историко-педагогического знания в контексте современной образовательной политики». </w:t>
      </w:r>
      <w:r w:rsidR="00101797" w:rsidRPr="00101797">
        <w:rPr>
          <w:color w:val="000000"/>
        </w:rPr>
        <w:t xml:space="preserve">Оренбург. </w:t>
      </w:r>
      <w:r w:rsidRPr="00101797">
        <w:rPr>
          <w:color w:val="000000"/>
        </w:rPr>
        <w:t xml:space="preserve">2023, с. 124-129. </w:t>
      </w:r>
      <w:r w:rsidRPr="00101797">
        <w:t>(</w:t>
      </w:r>
      <w:r w:rsidRPr="00101797">
        <w:rPr>
          <w:color w:val="000000"/>
        </w:rPr>
        <w:t>Соавтор</w:t>
      </w:r>
      <w:r w:rsidRPr="00101797">
        <w:rPr>
          <w:color w:val="000000"/>
          <w:lang w:val="de-DE"/>
        </w:rPr>
        <w:t xml:space="preserve"> – </w:t>
      </w:r>
      <w:r w:rsidRPr="00101797">
        <w:t>Кремень С.А.).</w:t>
      </w:r>
    </w:p>
    <w:p w:rsidR="00101797" w:rsidRPr="00101797" w:rsidRDefault="00101797" w:rsidP="0010179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01797">
        <w:rPr>
          <w:color w:val="000000"/>
        </w:rPr>
        <w:t xml:space="preserve">Кремень Ф. М. Особенности мотивации профессиональной карьеры абитуриентов, поступивших на педагогические программы </w:t>
      </w:r>
      <w:proofErr w:type="spellStart"/>
      <w:r w:rsidRPr="00101797">
        <w:rPr>
          <w:color w:val="000000"/>
        </w:rPr>
        <w:t>бакалавриата</w:t>
      </w:r>
      <w:proofErr w:type="spellEnd"/>
      <w:r w:rsidRPr="00101797">
        <w:rPr>
          <w:color w:val="000000"/>
        </w:rPr>
        <w:t xml:space="preserve"> // Вестник Самарского государственного технического университета. Серия: Психолого-педагогические науки. 2023. Т. 20, № 4. С. 37-50. </w:t>
      </w:r>
      <w:r w:rsidRPr="00101797">
        <w:t>(</w:t>
      </w:r>
      <w:r w:rsidRPr="00101797">
        <w:rPr>
          <w:color w:val="000000"/>
        </w:rPr>
        <w:t>Соавтор</w:t>
      </w:r>
      <w:r w:rsidRPr="00101797">
        <w:rPr>
          <w:color w:val="000000"/>
          <w:lang w:val="de-DE"/>
        </w:rPr>
        <w:t xml:space="preserve"> – </w:t>
      </w:r>
      <w:r w:rsidRPr="00101797">
        <w:t>Кремень С.А.).</w:t>
      </w:r>
    </w:p>
    <w:p w:rsidR="006473F3" w:rsidRPr="00101797" w:rsidRDefault="006473F3" w:rsidP="006473F3">
      <w:pPr>
        <w:pStyle w:val="a5"/>
        <w:shd w:val="clear" w:color="auto" w:fill="FFFFFF"/>
        <w:spacing w:before="0" w:beforeAutospacing="0" w:after="0" w:afterAutospacing="0"/>
        <w:ind w:left="1020"/>
        <w:contextualSpacing/>
        <w:jc w:val="both"/>
        <w:rPr>
          <w:rStyle w:val="a4"/>
          <w:b w:val="0"/>
          <w:color w:val="000000"/>
        </w:rPr>
      </w:pPr>
    </w:p>
    <w:p w:rsidR="00466D12" w:rsidRPr="00101797" w:rsidRDefault="00466D12" w:rsidP="00466D1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000000"/>
        </w:rPr>
      </w:pPr>
      <w:r w:rsidRPr="00101797">
        <w:rPr>
          <w:rStyle w:val="a4"/>
          <w:color w:val="000000"/>
        </w:rPr>
        <w:t xml:space="preserve">2022 </w:t>
      </w:r>
      <w:r w:rsidR="00101797" w:rsidRPr="00101797">
        <w:rPr>
          <w:b/>
          <w:bCs/>
        </w:rPr>
        <w:t>год</w:t>
      </w:r>
    </w:p>
    <w:p w:rsidR="00466D12" w:rsidRPr="00101797" w:rsidRDefault="00466D12" w:rsidP="007A03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1797">
        <w:rPr>
          <w:rFonts w:ascii="Times New Roman" w:hAnsi="Times New Roman"/>
          <w:sz w:val="24"/>
          <w:szCs w:val="24"/>
        </w:rPr>
        <w:t>Кремень Ф.М. Мотивация профессиональной карьеры будущих педагогов // Образование и саморазвитие. 2022, № 3, том 17, с</w:t>
      </w:r>
      <w:r w:rsidR="007A036D" w:rsidRPr="00101797">
        <w:rPr>
          <w:rFonts w:ascii="Times New Roman" w:hAnsi="Times New Roman"/>
          <w:sz w:val="24"/>
          <w:szCs w:val="24"/>
        </w:rPr>
        <w:t>.169-186</w:t>
      </w:r>
      <w:r w:rsidRPr="00101797">
        <w:rPr>
          <w:rFonts w:ascii="Times New Roman" w:hAnsi="Times New Roman"/>
          <w:sz w:val="24"/>
          <w:szCs w:val="24"/>
        </w:rPr>
        <w:t>. (</w:t>
      </w:r>
      <w:r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="007A036D" w:rsidRPr="00101797">
        <w:rPr>
          <w:rFonts w:ascii="Times New Roman" w:hAnsi="Times New Roman"/>
          <w:color w:val="000000"/>
          <w:sz w:val="24"/>
          <w:szCs w:val="24"/>
        </w:rPr>
        <w:t>ы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="007A036D" w:rsidRPr="00101797">
        <w:rPr>
          <w:rFonts w:ascii="Times New Roman" w:hAnsi="Times New Roman"/>
          <w:color w:val="000000"/>
          <w:sz w:val="24"/>
          <w:szCs w:val="24"/>
        </w:rPr>
        <w:t xml:space="preserve">С.А. Кремень, </w:t>
      </w:r>
      <w:r w:rsidR="007A036D" w:rsidRPr="00101797">
        <w:rPr>
          <w:rFonts w:ascii="Times New Roman" w:hAnsi="Times New Roman"/>
          <w:sz w:val="24"/>
          <w:szCs w:val="24"/>
        </w:rPr>
        <w:t xml:space="preserve">Р.А. Валеева (КФУ), </w:t>
      </w:r>
      <w:proofErr w:type="spellStart"/>
      <w:r w:rsidR="007A036D" w:rsidRPr="00101797">
        <w:rPr>
          <w:rFonts w:ascii="Times New Roman" w:hAnsi="Times New Roman"/>
          <w:sz w:val="24"/>
          <w:szCs w:val="24"/>
        </w:rPr>
        <w:t>Г.Г.Парфилова</w:t>
      </w:r>
      <w:proofErr w:type="spellEnd"/>
      <w:r w:rsidR="007A036D" w:rsidRPr="001017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036D" w:rsidRPr="00101797">
        <w:rPr>
          <w:rFonts w:ascii="Times New Roman" w:hAnsi="Times New Roman"/>
          <w:sz w:val="24"/>
          <w:szCs w:val="24"/>
        </w:rPr>
        <w:t>И.Д.Демакова</w:t>
      </w:r>
      <w:proofErr w:type="spellEnd"/>
      <w:r w:rsidR="007A036D" w:rsidRPr="001017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036D" w:rsidRPr="00101797">
        <w:rPr>
          <w:rFonts w:ascii="Times New Roman" w:hAnsi="Times New Roman"/>
          <w:sz w:val="24"/>
          <w:szCs w:val="24"/>
        </w:rPr>
        <w:t>Е.И.Адамян</w:t>
      </w:r>
      <w:proofErr w:type="spellEnd"/>
      <w:r w:rsidR="007A036D" w:rsidRPr="00101797">
        <w:rPr>
          <w:rFonts w:ascii="Times New Roman" w:hAnsi="Times New Roman"/>
          <w:sz w:val="24"/>
          <w:szCs w:val="24"/>
        </w:rPr>
        <w:t xml:space="preserve"> (МПГУ), В.Н. </w:t>
      </w:r>
      <w:proofErr w:type="spellStart"/>
      <w:r w:rsidR="007A036D" w:rsidRPr="00101797">
        <w:rPr>
          <w:rFonts w:ascii="Times New Roman" w:hAnsi="Times New Roman"/>
          <w:sz w:val="24"/>
          <w:szCs w:val="24"/>
        </w:rPr>
        <w:t>Лесев</w:t>
      </w:r>
      <w:proofErr w:type="spellEnd"/>
      <w:r w:rsidR="007A036D" w:rsidRPr="00101797">
        <w:rPr>
          <w:rFonts w:ascii="Times New Roman" w:hAnsi="Times New Roman"/>
          <w:sz w:val="24"/>
          <w:szCs w:val="24"/>
        </w:rPr>
        <w:t xml:space="preserve">, О.И. Михайленко, Р.Х. </w:t>
      </w:r>
      <w:proofErr w:type="spellStart"/>
      <w:r w:rsidR="007A036D" w:rsidRPr="00101797">
        <w:rPr>
          <w:rFonts w:ascii="Times New Roman" w:hAnsi="Times New Roman"/>
          <w:sz w:val="24"/>
          <w:szCs w:val="24"/>
        </w:rPr>
        <w:t>Багова</w:t>
      </w:r>
      <w:proofErr w:type="spellEnd"/>
      <w:r w:rsidR="007A036D" w:rsidRPr="00101797">
        <w:rPr>
          <w:rFonts w:ascii="Times New Roman" w:hAnsi="Times New Roman"/>
          <w:sz w:val="24"/>
          <w:szCs w:val="24"/>
        </w:rPr>
        <w:t xml:space="preserve"> (КБГУ), Л.Г. Пак, Н.А. Иванищева, Л.А. </w:t>
      </w:r>
      <w:proofErr w:type="spellStart"/>
      <w:r w:rsidR="007A036D" w:rsidRPr="00101797">
        <w:rPr>
          <w:rFonts w:ascii="Times New Roman" w:hAnsi="Times New Roman"/>
          <w:sz w:val="24"/>
          <w:szCs w:val="24"/>
        </w:rPr>
        <w:t>Кочемасова</w:t>
      </w:r>
      <w:proofErr w:type="spellEnd"/>
      <w:r w:rsidR="007A036D" w:rsidRPr="00101797">
        <w:rPr>
          <w:rFonts w:ascii="Times New Roman" w:hAnsi="Times New Roman"/>
          <w:sz w:val="24"/>
          <w:szCs w:val="24"/>
        </w:rPr>
        <w:t xml:space="preserve">, А.П. Еремина (ОГПУ), Н.Г. Юсупова, Г.Н. </w:t>
      </w:r>
      <w:proofErr w:type="spellStart"/>
      <w:r w:rsidR="007A036D" w:rsidRPr="00101797">
        <w:rPr>
          <w:rFonts w:ascii="Times New Roman" w:hAnsi="Times New Roman"/>
          <w:sz w:val="24"/>
          <w:szCs w:val="24"/>
        </w:rPr>
        <w:t>Скударева</w:t>
      </w:r>
      <w:proofErr w:type="spellEnd"/>
      <w:r w:rsidR="007A036D" w:rsidRPr="00101797">
        <w:rPr>
          <w:rFonts w:ascii="Times New Roman" w:hAnsi="Times New Roman"/>
          <w:sz w:val="24"/>
          <w:szCs w:val="24"/>
        </w:rPr>
        <w:t xml:space="preserve"> (ГГТУ)</w:t>
      </w:r>
      <w:r w:rsidRPr="00101797">
        <w:rPr>
          <w:rFonts w:ascii="Times New Roman" w:hAnsi="Times New Roman"/>
          <w:sz w:val="24"/>
          <w:szCs w:val="24"/>
        </w:rPr>
        <w:t>).</w:t>
      </w:r>
    </w:p>
    <w:p w:rsidR="00466D12" w:rsidRPr="00101797" w:rsidRDefault="007A036D" w:rsidP="007A03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1797">
        <w:rPr>
          <w:rFonts w:ascii="Times New Roman" w:hAnsi="Times New Roman"/>
          <w:sz w:val="24"/>
          <w:szCs w:val="24"/>
        </w:rPr>
        <w:t>Кремень Ф.М. Профессиональное обучение в системе службы занятости как возможность изменения карьерного трека в современных условиях / Социальная работа и социальное благополучие в изменяющемся обществе: сборник материалов Всероссийской научно-практической конференции с международным участием, Киров, Издательство: Межрегиональный центр инновационных технологий в образовании.</w:t>
      </w:r>
      <w:r w:rsidRPr="00101797">
        <w:rPr>
          <w:rFonts w:ascii="Times New Roman" w:hAnsi="Times New Roman"/>
          <w:sz w:val="24"/>
          <w:szCs w:val="24"/>
        </w:rPr>
        <w:tab/>
        <w:t xml:space="preserve">2022, с. 56-62. </w:t>
      </w:r>
      <w:r w:rsidR="00466D12" w:rsidRPr="00101797">
        <w:rPr>
          <w:rFonts w:ascii="Times New Roman" w:hAnsi="Times New Roman"/>
          <w:sz w:val="24"/>
          <w:szCs w:val="24"/>
        </w:rPr>
        <w:t>(</w:t>
      </w:r>
      <w:r w:rsidR="00466D12"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="00466D12"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Pr="00101797">
        <w:rPr>
          <w:rFonts w:ascii="Times New Roman" w:hAnsi="Times New Roman"/>
          <w:sz w:val="24"/>
          <w:szCs w:val="24"/>
        </w:rPr>
        <w:t>Кремень С.А.</w:t>
      </w:r>
      <w:r w:rsidR="00466D12" w:rsidRPr="00101797">
        <w:rPr>
          <w:rFonts w:ascii="Times New Roman" w:hAnsi="Times New Roman"/>
          <w:sz w:val="24"/>
          <w:szCs w:val="24"/>
        </w:rPr>
        <w:t>).</w:t>
      </w:r>
    </w:p>
    <w:p w:rsidR="00466D12" w:rsidRPr="00101797" w:rsidRDefault="007A036D" w:rsidP="00843C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797">
        <w:rPr>
          <w:rFonts w:ascii="Times New Roman" w:hAnsi="Times New Roman"/>
          <w:sz w:val="24"/>
          <w:szCs w:val="24"/>
        </w:rPr>
        <w:t xml:space="preserve">Кремень Ф.М. Профессиональное карьерное развитие в представлениях будущих педагогов / Профессиональные представления: сборник научных трудов № 14 / Под редакцией Е.И. Рогова; Южный федеральный университет. Ростов-на-Дону; Таганрог: Издательство </w:t>
      </w:r>
      <w:r w:rsidR="00101797" w:rsidRPr="00101797">
        <w:rPr>
          <w:rFonts w:ascii="Times New Roman" w:hAnsi="Times New Roman"/>
          <w:sz w:val="24"/>
          <w:szCs w:val="24"/>
        </w:rPr>
        <w:t>ЮФУ</w:t>
      </w:r>
      <w:r w:rsidRPr="00101797">
        <w:rPr>
          <w:rFonts w:ascii="Times New Roman" w:hAnsi="Times New Roman"/>
          <w:sz w:val="24"/>
          <w:szCs w:val="24"/>
        </w:rPr>
        <w:t>. 2022, с.90-99.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466D12" w:rsidRPr="00101797">
        <w:rPr>
          <w:rFonts w:ascii="Times New Roman" w:hAnsi="Times New Roman"/>
          <w:color w:val="000000"/>
          <w:sz w:val="24"/>
          <w:szCs w:val="24"/>
          <w:lang w:val="de-DE"/>
        </w:rPr>
        <w:t>(</w:t>
      </w:r>
      <w:r w:rsidR="00466D12"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="00466D12"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="00466D12" w:rsidRPr="00101797">
        <w:rPr>
          <w:rFonts w:ascii="Times New Roman" w:hAnsi="Times New Roman"/>
          <w:color w:val="000000"/>
          <w:sz w:val="24"/>
          <w:szCs w:val="24"/>
        </w:rPr>
        <w:t>Кремень С.А.</w:t>
      </w:r>
      <w:r w:rsidR="00466D12" w:rsidRPr="00101797">
        <w:rPr>
          <w:rFonts w:ascii="Times New Roman" w:hAnsi="Times New Roman"/>
          <w:color w:val="000000"/>
          <w:sz w:val="24"/>
          <w:szCs w:val="24"/>
          <w:lang w:val="de-DE"/>
        </w:rPr>
        <w:t>)</w:t>
      </w:r>
      <w:r w:rsidR="00466D12" w:rsidRPr="00101797">
        <w:rPr>
          <w:rFonts w:ascii="Times New Roman" w:hAnsi="Times New Roman"/>
          <w:color w:val="000000"/>
          <w:sz w:val="24"/>
          <w:szCs w:val="24"/>
        </w:rPr>
        <w:t>.</w:t>
      </w:r>
    </w:p>
    <w:p w:rsidR="00EE75F4" w:rsidRPr="00101797" w:rsidRDefault="00EE75F4" w:rsidP="001105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556" w:rsidRPr="00101797" w:rsidRDefault="00890556" w:rsidP="0089055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000000"/>
          <w:lang w:val="en-US"/>
        </w:rPr>
      </w:pPr>
      <w:r w:rsidRPr="00101797">
        <w:rPr>
          <w:rStyle w:val="a4"/>
          <w:color w:val="000000"/>
          <w:lang w:val="en-US"/>
        </w:rPr>
        <w:t>202</w:t>
      </w:r>
      <w:r w:rsidRPr="00101797">
        <w:rPr>
          <w:rStyle w:val="a4"/>
          <w:color w:val="000000"/>
        </w:rPr>
        <w:t>1</w:t>
      </w:r>
      <w:r w:rsidRPr="00101797">
        <w:rPr>
          <w:rStyle w:val="a4"/>
          <w:color w:val="000000"/>
          <w:lang w:val="en-US"/>
        </w:rPr>
        <w:t xml:space="preserve"> </w:t>
      </w:r>
      <w:r w:rsidR="00101797" w:rsidRPr="00101797">
        <w:rPr>
          <w:b/>
          <w:bCs/>
        </w:rPr>
        <w:t>год</w:t>
      </w:r>
    </w:p>
    <w:p w:rsidR="00890556" w:rsidRPr="00101797" w:rsidRDefault="00890556" w:rsidP="005C46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1797">
        <w:rPr>
          <w:rFonts w:ascii="Times New Roman" w:hAnsi="Times New Roman"/>
          <w:sz w:val="24"/>
          <w:szCs w:val="24"/>
          <w:lang w:val="en-US"/>
        </w:rPr>
        <w:t xml:space="preserve">Kremen F.M. The Territorial Factor of Admission to a Regional University in the Context of the COVID-19 Pandemic (On the Example the Teacher Training Program) // </w:t>
      </w:r>
      <w:r w:rsidR="005C46C7" w:rsidRPr="00101797">
        <w:rPr>
          <w:rFonts w:ascii="Times New Roman" w:hAnsi="Times New Roman"/>
          <w:sz w:val="24"/>
          <w:szCs w:val="24"/>
          <w:lang w:val="en-US"/>
        </w:rPr>
        <w:t>Proceedings of the Second Conference on Sustainable Development: Industrial Future of Territories (IFT 2021)</w:t>
      </w:r>
      <w:r w:rsidRPr="0010179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C46C7" w:rsidRPr="00101797">
        <w:rPr>
          <w:rFonts w:ascii="Times New Roman" w:hAnsi="Times New Roman"/>
          <w:sz w:val="24"/>
          <w:szCs w:val="24"/>
          <w:lang w:val="en-US"/>
        </w:rPr>
        <w:t xml:space="preserve">Atlantis Press. 2021. </w:t>
      </w:r>
      <w:r w:rsidRPr="00101797">
        <w:rPr>
          <w:rFonts w:ascii="Times New Roman" w:hAnsi="Times New Roman"/>
          <w:sz w:val="24"/>
          <w:szCs w:val="24"/>
          <w:lang w:val="en-US"/>
        </w:rPr>
        <w:t xml:space="preserve">Pp. </w:t>
      </w:r>
      <w:r w:rsidR="005C46C7" w:rsidRPr="00101797">
        <w:rPr>
          <w:rFonts w:ascii="Times New Roman" w:hAnsi="Times New Roman"/>
          <w:sz w:val="24"/>
          <w:szCs w:val="24"/>
          <w:lang w:val="en-US"/>
        </w:rPr>
        <w:t>692-697</w:t>
      </w:r>
      <w:r w:rsidRPr="0010179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Pr="00101797">
        <w:rPr>
          <w:rFonts w:ascii="Times New Roman" w:hAnsi="Times New Roman"/>
          <w:sz w:val="24"/>
          <w:szCs w:val="24"/>
          <w:lang w:val="en-US"/>
        </w:rPr>
        <w:t>Kremen S.A.).</w:t>
      </w:r>
    </w:p>
    <w:p w:rsidR="005C46C7" w:rsidRPr="00101797" w:rsidRDefault="00466D12" w:rsidP="005C46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101797">
        <w:rPr>
          <w:rFonts w:ascii="Times New Roman" w:hAnsi="Times New Roman"/>
          <w:sz w:val="24"/>
          <w:szCs w:val="24"/>
          <w:lang w:val="en-US"/>
        </w:rPr>
        <w:t>Kremen</w:t>
      </w:r>
      <w:proofErr w:type="spellEnd"/>
      <w:r w:rsidRPr="00101797">
        <w:rPr>
          <w:rFonts w:ascii="Times New Roman" w:hAnsi="Times New Roman"/>
          <w:sz w:val="24"/>
          <w:szCs w:val="24"/>
          <w:lang w:val="en-US"/>
        </w:rPr>
        <w:t xml:space="preserve"> F.M. </w:t>
      </w:r>
      <w:r w:rsidR="005C46C7" w:rsidRPr="00101797">
        <w:rPr>
          <w:rFonts w:ascii="Times New Roman" w:hAnsi="Times New Roman"/>
          <w:sz w:val="24"/>
          <w:szCs w:val="24"/>
          <w:lang w:val="en-US"/>
        </w:rPr>
        <w:t>Features of career self-determination of regional university applicants in the context of the COVID-19 pandemic. IV International Scientific and Practical Conference “Sustainable Development and Green Growth on the Innovation Management Platform” (SDGG 2021). Volume 291, 2021(</w:t>
      </w:r>
      <w:r w:rsidR="005C46C7"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="005C46C7"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="005C46C7" w:rsidRPr="00101797">
        <w:rPr>
          <w:rFonts w:ascii="Times New Roman" w:hAnsi="Times New Roman"/>
          <w:sz w:val="24"/>
          <w:szCs w:val="24"/>
          <w:lang w:val="en-US"/>
        </w:rPr>
        <w:t>Kremen S.A.).</w:t>
      </w:r>
    </w:p>
    <w:p w:rsidR="005C46C7" w:rsidRPr="00101797" w:rsidRDefault="005C46C7" w:rsidP="005C46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01797">
        <w:rPr>
          <w:rFonts w:ascii="Times New Roman" w:hAnsi="Times New Roman"/>
          <w:sz w:val="24"/>
          <w:szCs w:val="24"/>
        </w:rPr>
        <w:t xml:space="preserve">Кремень Ф.М. Особенности цветовых репрезентаций различных профессий среди молодежи / Международная научная конференция Российского общества цвета: </w:t>
      </w:r>
      <w:r w:rsidRPr="00101797">
        <w:rPr>
          <w:rFonts w:ascii="Times New Roman" w:hAnsi="Times New Roman"/>
          <w:sz w:val="24"/>
          <w:szCs w:val="24"/>
        </w:rPr>
        <w:lastRenderedPageBreak/>
        <w:t xml:space="preserve">сборник статей / </w:t>
      </w:r>
      <w:r w:rsidR="004A7D77" w:rsidRPr="00101797">
        <w:rPr>
          <w:rFonts w:ascii="Times New Roman" w:hAnsi="Times New Roman"/>
          <w:sz w:val="24"/>
          <w:szCs w:val="24"/>
        </w:rPr>
        <w:t xml:space="preserve">под ред. Ю.А. </w:t>
      </w:r>
      <w:proofErr w:type="spellStart"/>
      <w:r w:rsidR="004A7D77" w:rsidRPr="00101797">
        <w:rPr>
          <w:rFonts w:ascii="Times New Roman" w:hAnsi="Times New Roman"/>
          <w:sz w:val="24"/>
          <w:szCs w:val="24"/>
        </w:rPr>
        <w:t>Грибер</w:t>
      </w:r>
      <w:proofErr w:type="spellEnd"/>
      <w:r w:rsidR="004A7D77" w:rsidRPr="00101797">
        <w:rPr>
          <w:rFonts w:ascii="Times New Roman" w:hAnsi="Times New Roman"/>
          <w:sz w:val="24"/>
          <w:szCs w:val="24"/>
        </w:rPr>
        <w:t xml:space="preserve">, В.М. </w:t>
      </w:r>
      <w:proofErr w:type="spellStart"/>
      <w:r w:rsidR="004A7D77" w:rsidRPr="00101797">
        <w:rPr>
          <w:rFonts w:ascii="Times New Roman" w:hAnsi="Times New Roman"/>
          <w:sz w:val="24"/>
          <w:szCs w:val="24"/>
        </w:rPr>
        <w:t>Шиндлер</w:t>
      </w:r>
      <w:proofErr w:type="spellEnd"/>
      <w:r w:rsidR="004A7D77" w:rsidRPr="00101797">
        <w:rPr>
          <w:rFonts w:ascii="Times New Roman" w:hAnsi="Times New Roman"/>
          <w:sz w:val="24"/>
          <w:szCs w:val="24"/>
        </w:rPr>
        <w:t xml:space="preserve">. Смоленск: Изд-во </w:t>
      </w:r>
      <w:proofErr w:type="spellStart"/>
      <w:r w:rsidR="004A7D77" w:rsidRPr="00101797">
        <w:rPr>
          <w:rFonts w:ascii="Times New Roman" w:hAnsi="Times New Roman"/>
          <w:sz w:val="24"/>
          <w:szCs w:val="24"/>
        </w:rPr>
        <w:t>СмолГУ</w:t>
      </w:r>
      <w:proofErr w:type="spellEnd"/>
      <w:r w:rsidR="004A7D77" w:rsidRPr="00101797">
        <w:rPr>
          <w:rFonts w:ascii="Times New Roman" w:hAnsi="Times New Roman"/>
          <w:sz w:val="24"/>
          <w:szCs w:val="24"/>
        </w:rPr>
        <w:t xml:space="preserve">, 2021. </w:t>
      </w:r>
      <w:r w:rsidRPr="00101797">
        <w:rPr>
          <w:rFonts w:ascii="Times New Roman" w:hAnsi="Times New Roman"/>
          <w:sz w:val="24"/>
          <w:szCs w:val="24"/>
        </w:rPr>
        <w:t>С</w:t>
      </w:r>
      <w:r w:rsidRPr="00101797">
        <w:rPr>
          <w:rFonts w:ascii="Times New Roman" w:hAnsi="Times New Roman"/>
          <w:sz w:val="24"/>
          <w:szCs w:val="24"/>
          <w:lang w:val="en-US"/>
        </w:rPr>
        <w:t>.62-67</w:t>
      </w:r>
      <w:r w:rsidR="004A7D77" w:rsidRPr="00101797">
        <w:rPr>
          <w:rFonts w:ascii="Times New Roman" w:hAnsi="Times New Roman"/>
          <w:sz w:val="24"/>
          <w:szCs w:val="24"/>
        </w:rPr>
        <w:t xml:space="preserve"> </w:t>
      </w:r>
      <w:r w:rsidR="004A7D77" w:rsidRPr="00101797">
        <w:rPr>
          <w:rFonts w:ascii="Times New Roman" w:hAnsi="Times New Roman"/>
          <w:color w:val="000000"/>
          <w:sz w:val="24"/>
          <w:szCs w:val="24"/>
          <w:lang w:val="de-DE"/>
        </w:rPr>
        <w:t>(</w:t>
      </w:r>
      <w:r w:rsidR="004A7D77"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="004A7D77"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="004A7D77" w:rsidRPr="00101797">
        <w:rPr>
          <w:rFonts w:ascii="Times New Roman" w:hAnsi="Times New Roman"/>
          <w:color w:val="000000"/>
          <w:sz w:val="24"/>
          <w:szCs w:val="24"/>
        </w:rPr>
        <w:t>Кремень С.А.</w:t>
      </w:r>
      <w:r w:rsidR="004A7D77" w:rsidRPr="00101797">
        <w:rPr>
          <w:rFonts w:ascii="Times New Roman" w:hAnsi="Times New Roman"/>
          <w:color w:val="000000"/>
          <w:sz w:val="24"/>
          <w:szCs w:val="24"/>
          <w:lang w:val="de-DE"/>
        </w:rPr>
        <w:t>)</w:t>
      </w:r>
      <w:r w:rsidR="004A7D77" w:rsidRPr="00101797">
        <w:rPr>
          <w:rFonts w:ascii="Times New Roman" w:hAnsi="Times New Roman"/>
          <w:color w:val="000000"/>
          <w:sz w:val="24"/>
          <w:szCs w:val="24"/>
        </w:rPr>
        <w:t>.</w:t>
      </w:r>
    </w:p>
    <w:p w:rsidR="005C46C7" w:rsidRPr="00101797" w:rsidRDefault="005C46C7" w:rsidP="0011056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000000"/>
          <w:lang w:val="en-US"/>
        </w:rPr>
      </w:pPr>
    </w:p>
    <w:p w:rsidR="009B30EB" w:rsidRPr="00101797" w:rsidRDefault="009B30EB" w:rsidP="0011056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000000"/>
          <w:lang w:val="en-US"/>
        </w:rPr>
      </w:pPr>
      <w:r w:rsidRPr="00101797">
        <w:rPr>
          <w:rStyle w:val="a4"/>
          <w:color w:val="000000"/>
          <w:lang w:val="en-US"/>
        </w:rPr>
        <w:t>2020</w:t>
      </w:r>
      <w:r w:rsidR="00657BAB" w:rsidRPr="00101797">
        <w:rPr>
          <w:rStyle w:val="a4"/>
          <w:color w:val="000000"/>
          <w:lang w:val="en-US"/>
        </w:rPr>
        <w:t xml:space="preserve"> </w:t>
      </w:r>
      <w:r w:rsidR="00101797" w:rsidRPr="00101797">
        <w:rPr>
          <w:b/>
          <w:bCs/>
        </w:rPr>
        <w:t>год</w:t>
      </w:r>
    </w:p>
    <w:p w:rsidR="00EE75F4" w:rsidRPr="00101797" w:rsidRDefault="00EE75F4" w:rsidP="00EE75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1797">
        <w:rPr>
          <w:rFonts w:ascii="Times New Roman" w:hAnsi="Times New Roman"/>
          <w:sz w:val="24"/>
          <w:szCs w:val="24"/>
          <w:lang w:val="en-US"/>
        </w:rPr>
        <w:t xml:space="preserve">Kremen </w:t>
      </w:r>
      <w:r w:rsidR="00085C7C" w:rsidRPr="00101797">
        <w:rPr>
          <w:rFonts w:ascii="Times New Roman" w:hAnsi="Times New Roman"/>
          <w:sz w:val="24"/>
          <w:szCs w:val="24"/>
          <w:lang w:val="en-US"/>
        </w:rPr>
        <w:t xml:space="preserve">F.M. </w:t>
      </w:r>
      <w:r w:rsidRPr="00101797">
        <w:rPr>
          <w:rFonts w:ascii="Times New Roman" w:hAnsi="Times New Roman"/>
          <w:sz w:val="24"/>
          <w:szCs w:val="24"/>
          <w:lang w:val="en-US"/>
        </w:rPr>
        <w:t xml:space="preserve">Career development of future teachers: The research on American and Russian students // The European Proceedings of Social &amp; </w:t>
      </w:r>
      <w:proofErr w:type="spellStart"/>
      <w:r w:rsidRPr="00101797">
        <w:rPr>
          <w:rFonts w:ascii="Times New Roman" w:hAnsi="Times New Roman"/>
          <w:sz w:val="24"/>
          <w:szCs w:val="24"/>
          <w:lang w:val="en-US"/>
        </w:rPr>
        <w:t>Behavioural</w:t>
      </w:r>
      <w:proofErr w:type="spellEnd"/>
      <w:r w:rsidRPr="00101797">
        <w:rPr>
          <w:rFonts w:ascii="Times New Roman" w:hAnsi="Times New Roman"/>
          <w:sz w:val="24"/>
          <w:szCs w:val="24"/>
          <w:lang w:val="en-US"/>
        </w:rPr>
        <w:t xml:space="preserve"> Sciences </w:t>
      </w:r>
      <w:proofErr w:type="spellStart"/>
      <w:r w:rsidRPr="00101797">
        <w:rPr>
          <w:rFonts w:ascii="Times New Roman" w:hAnsi="Times New Roman"/>
          <w:sz w:val="24"/>
          <w:szCs w:val="24"/>
          <w:lang w:val="en-US"/>
        </w:rPr>
        <w:t>EpSBS</w:t>
      </w:r>
      <w:proofErr w:type="spellEnd"/>
      <w:r w:rsidRPr="00101797">
        <w:rPr>
          <w:rFonts w:ascii="Times New Roman" w:hAnsi="Times New Roman"/>
          <w:sz w:val="24"/>
          <w:szCs w:val="24"/>
          <w:lang w:val="en-US"/>
        </w:rPr>
        <w:t>. Volume LXXVIII - IFTE 2019. Pp. 316-331 (</w:t>
      </w:r>
      <w:r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Pr="00101797">
        <w:rPr>
          <w:rFonts w:ascii="Times New Roman" w:hAnsi="Times New Roman"/>
          <w:sz w:val="24"/>
          <w:szCs w:val="24"/>
          <w:lang w:val="en-US"/>
        </w:rPr>
        <w:t xml:space="preserve">Kremen </w:t>
      </w:r>
      <w:r w:rsidR="00085C7C" w:rsidRPr="00101797">
        <w:rPr>
          <w:rFonts w:ascii="Times New Roman" w:hAnsi="Times New Roman"/>
          <w:sz w:val="24"/>
          <w:szCs w:val="24"/>
          <w:lang w:val="en-US"/>
        </w:rPr>
        <w:t>S.A.</w:t>
      </w:r>
      <w:r w:rsidRPr="00101797">
        <w:rPr>
          <w:rFonts w:ascii="Times New Roman" w:hAnsi="Times New Roman"/>
          <w:sz w:val="24"/>
          <w:szCs w:val="24"/>
          <w:lang w:val="en-US"/>
        </w:rPr>
        <w:t>).</w:t>
      </w:r>
    </w:p>
    <w:p w:rsidR="00EE75F4" w:rsidRPr="00101797" w:rsidRDefault="00085C7C" w:rsidP="00EE75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01797">
        <w:rPr>
          <w:rFonts w:ascii="Times New Roman" w:hAnsi="Times New Roman"/>
          <w:sz w:val="24"/>
          <w:szCs w:val="24"/>
          <w:lang w:val="en-US"/>
        </w:rPr>
        <w:t>Kremen</w:t>
      </w:r>
      <w:proofErr w:type="spellEnd"/>
      <w:r w:rsidRPr="00101797">
        <w:rPr>
          <w:rFonts w:ascii="Times New Roman" w:hAnsi="Times New Roman"/>
          <w:sz w:val="24"/>
          <w:szCs w:val="24"/>
          <w:lang w:val="en-US"/>
        </w:rPr>
        <w:t xml:space="preserve"> F.M. </w:t>
      </w:r>
      <w:r w:rsidR="00EE75F4" w:rsidRPr="00101797">
        <w:rPr>
          <w:rFonts w:ascii="Times New Roman" w:hAnsi="Times New Roman"/>
          <w:sz w:val="24"/>
          <w:szCs w:val="24"/>
          <w:lang w:val="en-US"/>
        </w:rPr>
        <w:t xml:space="preserve"> The Analysis of Professional Strategies of the Higher and Vocational Education Organizations Graduate Students as the Future Subjects of the Labor Market / International Scientific Conference "Far East Con" (ISCFEC 2020). Advances in Economics, Business and Management Research. Atlantis Press. Volume 128. Pp. 2237-2255 (</w:t>
      </w:r>
      <w:r w:rsidR="00EE75F4" w:rsidRPr="00101797">
        <w:rPr>
          <w:rFonts w:ascii="Times New Roman" w:hAnsi="Times New Roman"/>
          <w:color w:val="000000"/>
          <w:sz w:val="24"/>
          <w:szCs w:val="24"/>
        </w:rPr>
        <w:t>Соавторы</w:t>
      </w:r>
      <w:r w:rsidR="00EE75F4"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="00EE75F4" w:rsidRPr="00101797">
        <w:rPr>
          <w:rFonts w:ascii="Times New Roman" w:hAnsi="Times New Roman"/>
          <w:sz w:val="24"/>
          <w:szCs w:val="24"/>
          <w:lang w:val="en-US"/>
        </w:rPr>
        <w:t xml:space="preserve">Kapranov G.A., </w:t>
      </w:r>
      <w:proofErr w:type="spellStart"/>
      <w:r w:rsidRPr="00101797">
        <w:rPr>
          <w:rFonts w:ascii="Times New Roman" w:hAnsi="Times New Roman"/>
          <w:sz w:val="24"/>
          <w:szCs w:val="24"/>
          <w:lang w:val="en-US"/>
        </w:rPr>
        <w:t>Kremen</w:t>
      </w:r>
      <w:proofErr w:type="spellEnd"/>
      <w:r w:rsidRPr="00101797">
        <w:rPr>
          <w:rFonts w:ascii="Times New Roman" w:hAnsi="Times New Roman"/>
          <w:sz w:val="24"/>
          <w:szCs w:val="24"/>
          <w:lang w:val="en-US"/>
        </w:rPr>
        <w:t xml:space="preserve"> S.A.</w:t>
      </w:r>
      <w:r w:rsidR="00EE75F4" w:rsidRPr="00101797">
        <w:rPr>
          <w:rFonts w:ascii="Times New Roman" w:hAnsi="Times New Roman"/>
          <w:sz w:val="24"/>
          <w:szCs w:val="24"/>
          <w:lang w:val="en-US"/>
        </w:rPr>
        <w:t>).</w:t>
      </w:r>
    </w:p>
    <w:p w:rsidR="00EE75F4" w:rsidRPr="00101797" w:rsidRDefault="00085C7C" w:rsidP="00EE75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01797">
        <w:rPr>
          <w:rFonts w:ascii="Times New Roman" w:hAnsi="Times New Roman"/>
          <w:sz w:val="24"/>
          <w:szCs w:val="24"/>
          <w:lang w:val="en-US"/>
        </w:rPr>
        <w:t>Kremen</w:t>
      </w:r>
      <w:proofErr w:type="spellEnd"/>
      <w:r w:rsidRPr="00101797">
        <w:rPr>
          <w:rFonts w:ascii="Times New Roman" w:hAnsi="Times New Roman"/>
          <w:sz w:val="24"/>
          <w:szCs w:val="24"/>
          <w:lang w:val="en-US"/>
        </w:rPr>
        <w:t xml:space="preserve"> F.M.</w:t>
      </w:r>
      <w:r w:rsidR="00EE75F4" w:rsidRPr="00101797">
        <w:rPr>
          <w:rFonts w:ascii="Times New Roman" w:hAnsi="Times New Roman"/>
          <w:sz w:val="24"/>
          <w:szCs w:val="24"/>
          <w:lang w:val="en-US"/>
        </w:rPr>
        <w:t xml:space="preserve"> (2020) Development of Vocational Guidance in the Education System as a Factor of Social Justice in the Conditions of Contemporary Challenges: A Comparative Study. In: </w:t>
      </w:r>
      <w:proofErr w:type="spellStart"/>
      <w:r w:rsidR="00EE75F4" w:rsidRPr="00101797">
        <w:rPr>
          <w:rFonts w:ascii="Times New Roman" w:hAnsi="Times New Roman"/>
          <w:sz w:val="24"/>
          <w:szCs w:val="24"/>
          <w:lang w:val="en-US"/>
        </w:rPr>
        <w:t>Gafurov</w:t>
      </w:r>
      <w:proofErr w:type="spellEnd"/>
      <w:r w:rsidR="00EE75F4" w:rsidRPr="00101797">
        <w:rPr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="00EE75F4" w:rsidRPr="00101797">
        <w:rPr>
          <w:rFonts w:ascii="Times New Roman" w:hAnsi="Times New Roman"/>
          <w:sz w:val="24"/>
          <w:szCs w:val="24"/>
          <w:lang w:val="en-US"/>
        </w:rPr>
        <w:t>Valeeva</w:t>
      </w:r>
      <w:proofErr w:type="spellEnd"/>
      <w:r w:rsidR="00EE75F4" w:rsidRPr="00101797">
        <w:rPr>
          <w:rFonts w:ascii="Times New Roman" w:hAnsi="Times New Roman"/>
          <w:sz w:val="24"/>
          <w:szCs w:val="24"/>
          <w:lang w:val="en-US"/>
        </w:rPr>
        <w:t xml:space="preserve"> R (</w:t>
      </w:r>
      <w:proofErr w:type="spellStart"/>
      <w:r w:rsidR="00EE75F4" w:rsidRPr="00101797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EE75F4" w:rsidRPr="00101797">
        <w:rPr>
          <w:rFonts w:ascii="Times New Roman" w:hAnsi="Times New Roman"/>
          <w:sz w:val="24"/>
          <w:szCs w:val="24"/>
          <w:lang w:val="en-US"/>
        </w:rPr>
        <w:t>) VI International Forum on Teacher Education, Kazan Federal University, Russia. May 27 - June 9, 2020. ARPHA Proceedings 3: 1277-1289 (</w:t>
      </w:r>
      <w:proofErr w:type="spellStart"/>
      <w:r w:rsidR="00EE75F4" w:rsidRPr="00101797">
        <w:rPr>
          <w:rFonts w:ascii="Times New Roman" w:hAnsi="Times New Roman"/>
          <w:sz w:val="24"/>
          <w:szCs w:val="24"/>
          <w:lang w:val="en-US"/>
        </w:rPr>
        <w:t>Соавтор</w:t>
      </w:r>
      <w:proofErr w:type="spellEnd"/>
      <w:r w:rsidR="00EE75F4" w:rsidRPr="00101797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01797">
        <w:rPr>
          <w:rFonts w:ascii="Times New Roman" w:hAnsi="Times New Roman"/>
          <w:sz w:val="24"/>
          <w:szCs w:val="24"/>
          <w:lang w:val="en-US"/>
        </w:rPr>
        <w:t>Kremen</w:t>
      </w:r>
      <w:proofErr w:type="spellEnd"/>
      <w:r w:rsidRPr="00101797">
        <w:rPr>
          <w:rFonts w:ascii="Times New Roman" w:hAnsi="Times New Roman"/>
          <w:sz w:val="24"/>
          <w:szCs w:val="24"/>
          <w:lang w:val="en-US"/>
        </w:rPr>
        <w:t xml:space="preserve"> S.A.</w:t>
      </w:r>
      <w:r w:rsidR="00EE75F4" w:rsidRPr="00101797">
        <w:rPr>
          <w:rFonts w:ascii="Times New Roman" w:hAnsi="Times New Roman"/>
          <w:sz w:val="24"/>
          <w:szCs w:val="24"/>
          <w:lang w:val="en-US"/>
        </w:rPr>
        <w:t>).</w:t>
      </w:r>
    </w:p>
    <w:p w:rsidR="00EE75F4" w:rsidRPr="00101797" w:rsidRDefault="00EE75F4" w:rsidP="00EE75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797">
        <w:rPr>
          <w:rFonts w:ascii="Times New Roman" w:hAnsi="Times New Roman"/>
          <w:sz w:val="24"/>
          <w:szCs w:val="24"/>
        </w:rPr>
        <w:t xml:space="preserve">Кремень </w:t>
      </w:r>
      <w:r w:rsidR="00085C7C" w:rsidRPr="00101797">
        <w:rPr>
          <w:rFonts w:ascii="Times New Roman" w:hAnsi="Times New Roman"/>
          <w:sz w:val="24"/>
          <w:szCs w:val="24"/>
        </w:rPr>
        <w:t>Ф.М</w:t>
      </w:r>
      <w:r w:rsidRPr="00101797">
        <w:rPr>
          <w:rFonts w:ascii="Times New Roman" w:hAnsi="Times New Roman"/>
          <w:sz w:val="24"/>
          <w:szCs w:val="24"/>
        </w:rPr>
        <w:t xml:space="preserve">. Деятельность по сопровождению профессионального самоопределения студентов // Вестник Московского университета. Серия 20: Педагогическое образование. 2020. № 3. С. 109-117 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>(</w:t>
      </w:r>
      <w:r w:rsidRPr="00101797">
        <w:rPr>
          <w:rFonts w:ascii="Times New Roman" w:hAnsi="Times New Roman"/>
          <w:color w:val="000000"/>
          <w:sz w:val="24"/>
          <w:szCs w:val="24"/>
        </w:rPr>
        <w:t>Соавтор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r w:rsidRPr="00101797">
        <w:rPr>
          <w:rFonts w:ascii="Times New Roman" w:hAnsi="Times New Roman"/>
          <w:color w:val="000000"/>
          <w:sz w:val="24"/>
          <w:szCs w:val="24"/>
        </w:rPr>
        <w:t xml:space="preserve">Кремень </w:t>
      </w:r>
      <w:r w:rsidR="00085C7C" w:rsidRPr="00101797">
        <w:rPr>
          <w:rFonts w:ascii="Times New Roman" w:hAnsi="Times New Roman"/>
          <w:color w:val="000000"/>
          <w:sz w:val="24"/>
          <w:szCs w:val="24"/>
        </w:rPr>
        <w:t>С.А</w:t>
      </w:r>
      <w:r w:rsidRPr="00101797">
        <w:rPr>
          <w:rFonts w:ascii="Times New Roman" w:hAnsi="Times New Roman"/>
          <w:color w:val="000000"/>
          <w:sz w:val="24"/>
          <w:szCs w:val="24"/>
        </w:rPr>
        <w:t>.</w:t>
      </w:r>
      <w:r w:rsidRPr="00101797">
        <w:rPr>
          <w:rFonts w:ascii="Times New Roman" w:hAnsi="Times New Roman"/>
          <w:color w:val="000000"/>
          <w:sz w:val="24"/>
          <w:szCs w:val="24"/>
          <w:lang w:val="de-DE"/>
        </w:rPr>
        <w:t>)</w:t>
      </w:r>
      <w:r w:rsidRPr="00101797">
        <w:rPr>
          <w:rFonts w:ascii="Times New Roman" w:hAnsi="Times New Roman"/>
          <w:color w:val="000000"/>
          <w:sz w:val="24"/>
          <w:szCs w:val="24"/>
        </w:rPr>
        <w:t>.</w:t>
      </w:r>
    </w:p>
    <w:p w:rsidR="00085C7C" w:rsidRPr="00EE75F4" w:rsidRDefault="00085C7C" w:rsidP="00085C7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85C7C" w:rsidRPr="00EE75F4" w:rsidSect="0082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613"/>
    <w:multiLevelType w:val="hybridMultilevel"/>
    <w:tmpl w:val="B530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C18"/>
    <w:multiLevelType w:val="hybridMultilevel"/>
    <w:tmpl w:val="F8D2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6ACE"/>
    <w:multiLevelType w:val="hybridMultilevel"/>
    <w:tmpl w:val="5AD4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077B4"/>
    <w:multiLevelType w:val="hybridMultilevel"/>
    <w:tmpl w:val="01289E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985CAC"/>
    <w:multiLevelType w:val="hybridMultilevel"/>
    <w:tmpl w:val="1E3E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012D"/>
    <w:multiLevelType w:val="multilevel"/>
    <w:tmpl w:val="98C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03CC"/>
    <w:multiLevelType w:val="singleLevel"/>
    <w:tmpl w:val="ABDEEB9E"/>
    <w:lvl w:ilvl="0">
      <w:start w:val="3"/>
      <w:numFmt w:val="decimal"/>
      <w:lvlText w:val="%1. "/>
      <w:legacy w:legacy="1" w:legacySpace="0" w:legacyIndent="283"/>
      <w:lvlJc w:val="left"/>
      <w:pPr>
        <w:ind w:left="13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8" w15:restartNumberingAfterBreak="0">
    <w:nsid w:val="3DA109C6"/>
    <w:multiLevelType w:val="hybridMultilevel"/>
    <w:tmpl w:val="355A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A4AEE"/>
    <w:multiLevelType w:val="hybridMultilevel"/>
    <w:tmpl w:val="871A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A2EE5"/>
    <w:multiLevelType w:val="hybridMultilevel"/>
    <w:tmpl w:val="7864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2CF8"/>
    <w:multiLevelType w:val="hybridMultilevel"/>
    <w:tmpl w:val="C436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C2ACF"/>
    <w:multiLevelType w:val="hybridMultilevel"/>
    <w:tmpl w:val="3AD4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D3"/>
    <w:rsid w:val="000008EF"/>
    <w:rsid w:val="00042CD4"/>
    <w:rsid w:val="00050A87"/>
    <w:rsid w:val="00085C7C"/>
    <w:rsid w:val="000C53A3"/>
    <w:rsid w:val="00101797"/>
    <w:rsid w:val="00107910"/>
    <w:rsid w:val="00110560"/>
    <w:rsid w:val="001325E6"/>
    <w:rsid w:val="00146476"/>
    <w:rsid w:val="00182AB2"/>
    <w:rsid w:val="001C18CE"/>
    <w:rsid w:val="001F0B1B"/>
    <w:rsid w:val="001F7930"/>
    <w:rsid w:val="0022390C"/>
    <w:rsid w:val="00230B83"/>
    <w:rsid w:val="0030436F"/>
    <w:rsid w:val="00320CD8"/>
    <w:rsid w:val="00326CAF"/>
    <w:rsid w:val="00335A5D"/>
    <w:rsid w:val="00342EFA"/>
    <w:rsid w:val="00350386"/>
    <w:rsid w:val="00386777"/>
    <w:rsid w:val="003913E7"/>
    <w:rsid w:val="00393AD4"/>
    <w:rsid w:val="003A23AA"/>
    <w:rsid w:val="003D585A"/>
    <w:rsid w:val="00410DB4"/>
    <w:rsid w:val="004368BD"/>
    <w:rsid w:val="00451DFE"/>
    <w:rsid w:val="00456412"/>
    <w:rsid w:val="00466D12"/>
    <w:rsid w:val="00474E94"/>
    <w:rsid w:val="0048726F"/>
    <w:rsid w:val="004A7D77"/>
    <w:rsid w:val="004C4FAC"/>
    <w:rsid w:val="004D3D4E"/>
    <w:rsid w:val="004E4729"/>
    <w:rsid w:val="004E5E6D"/>
    <w:rsid w:val="00523DAF"/>
    <w:rsid w:val="005450B2"/>
    <w:rsid w:val="00547964"/>
    <w:rsid w:val="00554302"/>
    <w:rsid w:val="005748F1"/>
    <w:rsid w:val="005C2464"/>
    <w:rsid w:val="005C46C7"/>
    <w:rsid w:val="006473F3"/>
    <w:rsid w:val="00657BAB"/>
    <w:rsid w:val="006A78A8"/>
    <w:rsid w:val="006C20F4"/>
    <w:rsid w:val="00705281"/>
    <w:rsid w:val="0071742A"/>
    <w:rsid w:val="00741626"/>
    <w:rsid w:val="0074207A"/>
    <w:rsid w:val="00784264"/>
    <w:rsid w:val="007A036D"/>
    <w:rsid w:val="007D609B"/>
    <w:rsid w:val="00816839"/>
    <w:rsid w:val="008243C6"/>
    <w:rsid w:val="00864D27"/>
    <w:rsid w:val="00866586"/>
    <w:rsid w:val="008836D8"/>
    <w:rsid w:val="00890556"/>
    <w:rsid w:val="00891197"/>
    <w:rsid w:val="00893A13"/>
    <w:rsid w:val="008B12A6"/>
    <w:rsid w:val="008C5100"/>
    <w:rsid w:val="008D0E58"/>
    <w:rsid w:val="008D3645"/>
    <w:rsid w:val="008E40A4"/>
    <w:rsid w:val="00913E3A"/>
    <w:rsid w:val="009159A3"/>
    <w:rsid w:val="00986200"/>
    <w:rsid w:val="009B30EB"/>
    <w:rsid w:val="009C286E"/>
    <w:rsid w:val="009D2252"/>
    <w:rsid w:val="009E3FEF"/>
    <w:rsid w:val="009E7FE1"/>
    <w:rsid w:val="00A31DFD"/>
    <w:rsid w:val="00A43B29"/>
    <w:rsid w:val="00A810F5"/>
    <w:rsid w:val="00A81DC2"/>
    <w:rsid w:val="00A964A7"/>
    <w:rsid w:val="00AA0159"/>
    <w:rsid w:val="00AC42C9"/>
    <w:rsid w:val="00AC72DA"/>
    <w:rsid w:val="00B401AB"/>
    <w:rsid w:val="00B43BE6"/>
    <w:rsid w:val="00B80CB2"/>
    <w:rsid w:val="00B8560E"/>
    <w:rsid w:val="00B932B6"/>
    <w:rsid w:val="00BC093C"/>
    <w:rsid w:val="00BD5CED"/>
    <w:rsid w:val="00C352CF"/>
    <w:rsid w:val="00C54B93"/>
    <w:rsid w:val="00C72837"/>
    <w:rsid w:val="00C817EE"/>
    <w:rsid w:val="00CC14AE"/>
    <w:rsid w:val="00D02006"/>
    <w:rsid w:val="00D21470"/>
    <w:rsid w:val="00D35344"/>
    <w:rsid w:val="00D922B7"/>
    <w:rsid w:val="00D93225"/>
    <w:rsid w:val="00DB1E52"/>
    <w:rsid w:val="00DC28E3"/>
    <w:rsid w:val="00DE0283"/>
    <w:rsid w:val="00E14D52"/>
    <w:rsid w:val="00E83335"/>
    <w:rsid w:val="00E877E0"/>
    <w:rsid w:val="00EE2CD3"/>
    <w:rsid w:val="00EE75F4"/>
    <w:rsid w:val="00EF456D"/>
    <w:rsid w:val="00FB0CA5"/>
    <w:rsid w:val="00FC6D41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30C8C"/>
  <w15:docId w15:val="{F6989D4D-1E4B-493A-A06F-ACF69E3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CD3"/>
    <w:rPr>
      <w:rFonts w:cs="Times New Roman"/>
      <w:color w:val="auto"/>
      <w:u w:val="single"/>
    </w:rPr>
  </w:style>
  <w:style w:type="character" w:styleId="a4">
    <w:name w:val="Strong"/>
    <w:uiPriority w:val="99"/>
    <w:qFormat/>
    <w:rsid w:val="00EE2CD3"/>
    <w:rPr>
      <w:rFonts w:cs="Times New Roman"/>
      <w:b/>
    </w:rPr>
  </w:style>
  <w:style w:type="paragraph" w:styleId="a5">
    <w:name w:val="Normal (Web)"/>
    <w:basedOn w:val="a"/>
    <w:uiPriority w:val="99"/>
    <w:rsid w:val="00EE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Знак"/>
    <w:basedOn w:val="a"/>
    <w:rsid w:val="008836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B1E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E4729"/>
    <w:pPr>
      <w:ind w:left="720"/>
      <w:contextualSpacing/>
    </w:pPr>
  </w:style>
  <w:style w:type="paragraph" w:customStyle="1" w:styleId="a8">
    <w:name w:val="Текстовая часть табл"/>
    <w:basedOn w:val="a"/>
    <w:link w:val="a9"/>
    <w:uiPriority w:val="99"/>
    <w:rsid w:val="006473F3"/>
    <w:pPr>
      <w:spacing w:after="0" w:line="240" w:lineRule="auto"/>
      <w:ind w:left="57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locked/>
    <w:rsid w:val="006473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овая часть табл Знак"/>
    <w:link w:val="a8"/>
    <w:uiPriority w:val="99"/>
    <w:locked/>
    <w:rsid w:val="006473F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FK</cp:lastModifiedBy>
  <cp:revision>5</cp:revision>
  <dcterms:created xsi:type="dcterms:W3CDTF">2024-09-07T17:42:00Z</dcterms:created>
  <dcterms:modified xsi:type="dcterms:W3CDTF">2024-09-09T11:37:00Z</dcterms:modified>
</cp:coreProperties>
</file>