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Cs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  <w:lang w:val="en-US"/>
        </w:rPr>
        <w:t>SPIN</w:t>
      </w:r>
      <w:r w:rsidRPr="00B31B3B">
        <w:rPr>
          <w:rFonts w:ascii="Times New Roman" w:hAnsi="Times New Roman"/>
          <w:b/>
          <w:sz w:val="24"/>
          <w:szCs w:val="24"/>
        </w:rPr>
        <w:t xml:space="preserve"> РИНЦ: </w:t>
      </w:r>
      <w:r w:rsidRPr="00B31B3B">
        <w:rPr>
          <w:rFonts w:ascii="Times New Roman" w:hAnsi="Times New Roman"/>
          <w:bCs/>
          <w:sz w:val="24"/>
          <w:szCs w:val="24"/>
        </w:rPr>
        <w:t>4780-4656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Cs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  <w:lang w:val="en-US"/>
        </w:rPr>
        <w:t>ORCID</w:t>
      </w:r>
      <w:r w:rsidRPr="00B31B3B">
        <w:rPr>
          <w:rFonts w:ascii="Times New Roman" w:hAnsi="Times New Roman"/>
          <w:b/>
          <w:sz w:val="24"/>
          <w:szCs w:val="24"/>
        </w:rPr>
        <w:t xml:space="preserve">: </w:t>
      </w:r>
      <w:r w:rsidRPr="00B31B3B">
        <w:rPr>
          <w:rFonts w:ascii="Times New Roman" w:hAnsi="Times New Roman"/>
          <w:bCs/>
          <w:sz w:val="24"/>
          <w:szCs w:val="24"/>
        </w:rPr>
        <w:t xml:space="preserve">0000-0002-4261-4460 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Участие в конференциях, доклады:</w:t>
      </w:r>
    </w:p>
    <w:p w:rsidR="00101271" w:rsidRPr="00B31B3B" w:rsidRDefault="00101271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24"/>
          <w:szCs w:val="24"/>
        </w:rPr>
      </w:pPr>
      <w:r w:rsidRPr="00B31B3B">
        <w:rPr>
          <w:rFonts w:ascii="Times New Roman" w:hAnsi="Times New Roman"/>
          <w:b/>
          <w:bCs/>
          <w:sz w:val="24"/>
          <w:szCs w:val="24"/>
        </w:rPr>
        <w:t>2024 год</w:t>
      </w:r>
    </w:p>
    <w:p w:rsidR="00101271" w:rsidRPr="00B31B3B" w:rsidRDefault="00101271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01970" w:rsidRPr="00B31B3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06C">
        <w:rPr>
          <w:rFonts w:ascii="Times New Roman" w:eastAsia="Calibri" w:hAnsi="Times New Roman" w:cs="Times New Roman"/>
          <w:sz w:val="24"/>
          <w:szCs w:val="24"/>
        </w:rPr>
        <w:t>В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сероссийской научной конференции «Творческое наследие Э. В. </w:t>
      </w:r>
      <w:proofErr w:type="spellStart"/>
      <w:r w:rsidR="00401970" w:rsidRPr="00B31B3B">
        <w:rPr>
          <w:rFonts w:ascii="Times New Roman" w:eastAsia="Calibri" w:hAnsi="Times New Roman" w:cs="Times New Roman"/>
          <w:sz w:val="24"/>
          <w:szCs w:val="24"/>
        </w:rPr>
        <w:t>Ильенкова</w:t>
      </w:r>
      <w:proofErr w:type="spellEnd"/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 и современность» (Смоленск)</w:t>
      </w:r>
      <w:r w:rsidR="00401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 «Цвет в социализации незрячих детей»</w:t>
      </w:r>
      <w:r w:rsidRPr="00B31B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24"/>
          <w:szCs w:val="24"/>
        </w:rPr>
      </w:pPr>
      <w:r w:rsidRPr="00B31B3B">
        <w:rPr>
          <w:rFonts w:ascii="Times New Roman" w:hAnsi="Times New Roman"/>
          <w:b/>
          <w:bCs/>
          <w:sz w:val="24"/>
          <w:szCs w:val="24"/>
        </w:rPr>
        <w:t>2023 год</w:t>
      </w:r>
    </w:p>
    <w:p w:rsidR="004E05C6" w:rsidRPr="00B31B3B" w:rsidRDefault="004E05C6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01970" w:rsidRPr="00B31B3B">
        <w:rPr>
          <w:rFonts w:ascii="Times New Roman" w:eastAsia="Calibri" w:hAnsi="Times New Roman" w:cs="Times New Roman"/>
          <w:sz w:val="24"/>
          <w:szCs w:val="24"/>
          <w:lang w:val="en-US"/>
        </w:rPr>
        <w:t>XXXIV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06C">
        <w:rPr>
          <w:rFonts w:ascii="Times New Roman" w:eastAsia="Calibri" w:hAnsi="Times New Roman" w:cs="Times New Roman"/>
          <w:sz w:val="24"/>
          <w:szCs w:val="24"/>
        </w:rPr>
        <w:t>В</w:t>
      </w:r>
      <w:r w:rsidR="00401970">
        <w:rPr>
          <w:rFonts w:ascii="Times New Roman" w:eastAsia="Calibri" w:hAnsi="Times New Roman" w:cs="Times New Roman"/>
          <w:sz w:val="24"/>
          <w:szCs w:val="24"/>
        </w:rPr>
        <w:t xml:space="preserve">сероссийском 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научном коллоквиуме </w:t>
      </w:r>
      <w:r w:rsidR="00401970" w:rsidRPr="00B31B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401970" w:rsidRPr="00B31B3B">
        <w:rPr>
          <w:rFonts w:ascii="Times New Roman" w:eastAsia="Calibri" w:hAnsi="Times New Roman" w:cs="Times New Roman"/>
          <w:sz w:val="24"/>
          <w:szCs w:val="24"/>
        </w:rPr>
        <w:t xml:space="preserve"> международным участием «Социальные трансформации» (Смоленск)</w:t>
      </w:r>
      <w:r w:rsidR="00401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 xml:space="preserve">с докладом «Экологическая мотивация </w:t>
      </w: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культурфилософского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осмысления категоризации цвета</w:t>
      </w:r>
      <w:r w:rsidR="000B7F1F" w:rsidRPr="00B31B3B">
        <w:rPr>
          <w:rFonts w:ascii="Times New Roman" w:hAnsi="Times New Roman" w:cs="Times New Roman"/>
          <w:sz w:val="24"/>
          <w:szCs w:val="24"/>
        </w:rPr>
        <w:t>»</w:t>
      </w:r>
      <w:r w:rsidRPr="00B31B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bCs/>
          <w:sz w:val="24"/>
          <w:szCs w:val="24"/>
        </w:rPr>
        <w:t>20</w:t>
      </w:r>
      <w:r w:rsidR="000B7F1F" w:rsidRPr="00B31B3B">
        <w:rPr>
          <w:rFonts w:ascii="Times New Roman" w:hAnsi="Times New Roman"/>
          <w:b/>
          <w:bCs/>
          <w:sz w:val="24"/>
          <w:szCs w:val="24"/>
        </w:rPr>
        <w:t>22</w:t>
      </w:r>
      <w:r w:rsidRPr="00B31B3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75904" w:rsidRPr="00B31B3B" w:rsidRDefault="00475904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401970" w:rsidRPr="00B31B3B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401970" w:rsidRPr="00B31B3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01970" w:rsidRPr="00B31B3B">
        <w:rPr>
          <w:rFonts w:ascii="Times New Roman" w:hAnsi="Times New Roman" w:cs="Times New Roman"/>
          <w:sz w:val="24"/>
          <w:szCs w:val="24"/>
        </w:rPr>
        <w:t xml:space="preserve">ретьем </w:t>
      </w:r>
      <w:r w:rsidR="00CB206C">
        <w:rPr>
          <w:rFonts w:ascii="Times New Roman" w:hAnsi="Times New Roman" w:cs="Times New Roman"/>
          <w:sz w:val="24"/>
          <w:szCs w:val="24"/>
        </w:rPr>
        <w:t>в</w:t>
      </w:r>
      <w:r w:rsidR="00401970" w:rsidRPr="00B31B3B">
        <w:rPr>
          <w:rFonts w:ascii="Times New Roman" w:hAnsi="Times New Roman" w:cs="Times New Roman"/>
          <w:sz w:val="24"/>
          <w:szCs w:val="24"/>
        </w:rPr>
        <w:t>сероссийском конгрессе по цвету (Смоленск)</w:t>
      </w:r>
      <w:r w:rsidR="006213CD">
        <w:rPr>
          <w:rFonts w:ascii="Times New Roman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 «Городской шум и его влияние на когнитивную переработку цветовой информации»</w:t>
      </w:r>
      <w:r w:rsidRPr="00B31B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904" w:rsidRPr="00B31B3B" w:rsidRDefault="00475904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213CD" w:rsidRPr="00B31B3B">
        <w:rPr>
          <w:rFonts w:ascii="Times New Roman" w:hAnsi="Times New Roman" w:cs="Times New Roman"/>
          <w:sz w:val="24"/>
          <w:szCs w:val="24"/>
        </w:rPr>
        <w:t xml:space="preserve">на научно-практической конференции с международным участием «Идентичность в контексте </w:t>
      </w:r>
      <w:proofErr w:type="spellStart"/>
      <w:r w:rsidR="006213CD" w:rsidRPr="00B31B3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6213CD" w:rsidRPr="00B31B3B">
        <w:rPr>
          <w:rFonts w:ascii="Times New Roman" w:hAnsi="Times New Roman" w:cs="Times New Roman"/>
          <w:sz w:val="24"/>
          <w:szCs w:val="24"/>
        </w:rPr>
        <w:t xml:space="preserve"> трансформаций: образование, религия, культура» в рамках деятельности ведущих научных школ МГУ имени М.В. Ломоносова «Сохранение мирового культурно-исторического наследия», «Мозг, когнитивные системы, искусственный интеллект» (Москва)</w:t>
      </w:r>
      <w:r w:rsidR="006213CD">
        <w:rPr>
          <w:rFonts w:ascii="Times New Roman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 «</w:t>
      </w: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Лингвокультурное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влияние на идентичность синестета с графемно-цветовым типом синестезии».</w:t>
      </w:r>
    </w:p>
    <w:p w:rsidR="004E05C6" w:rsidRPr="00B31B3B" w:rsidRDefault="0038314F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213CD" w:rsidRPr="00B31B3B">
        <w:rPr>
          <w:rFonts w:ascii="Times New Roman" w:hAnsi="Times New Roman" w:cs="Times New Roman"/>
          <w:sz w:val="24"/>
          <w:szCs w:val="24"/>
        </w:rPr>
        <w:t>на Международной научно-практической конференции «Трансмиссия культурного опыта и социальных практик в эпоху транзитивности» (Ижевск</w:t>
      </w:r>
      <w:r w:rsidR="006213CD">
        <w:rPr>
          <w:rFonts w:ascii="Times New Roman" w:hAnsi="Times New Roman" w:cs="Times New Roman"/>
          <w:sz w:val="24"/>
          <w:szCs w:val="24"/>
        </w:rPr>
        <w:t xml:space="preserve">) </w:t>
      </w:r>
      <w:r w:rsidRPr="00B31B3B">
        <w:rPr>
          <w:rFonts w:ascii="Times New Roman" w:hAnsi="Times New Roman" w:cs="Times New Roman"/>
          <w:sz w:val="24"/>
          <w:szCs w:val="24"/>
        </w:rPr>
        <w:t>с докладом «Категории цвета и множественная идентичность: цвет в сознании билингвов»</w:t>
      </w:r>
      <w:r w:rsidR="004E05C6" w:rsidRPr="00B31B3B">
        <w:rPr>
          <w:rFonts w:ascii="Times New Roman" w:hAnsi="Times New Roman" w:cs="Times New Roman"/>
          <w:sz w:val="24"/>
          <w:szCs w:val="24"/>
        </w:rPr>
        <w:t>.</w:t>
      </w:r>
    </w:p>
    <w:p w:rsidR="00475904" w:rsidRPr="00B31B3B" w:rsidRDefault="00475904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>на Международной научной конференции студентов, аспирантов и молодых учёных «Ломоносов-2022» (Москва)</w:t>
      </w:r>
      <w:r w:rsidR="000E7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 «</w:t>
      </w:r>
      <w:r w:rsidRPr="00B31B3B">
        <w:rPr>
          <w:rFonts w:ascii="Times New Roman" w:eastAsia="Calibri" w:hAnsi="Times New Roman" w:cs="Times New Roman"/>
          <w:sz w:val="24"/>
          <w:szCs w:val="24"/>
        </w:rPr>
        <w:t>Когнитивная значимость цветонаименований в дошкольном возрасте».</w:t>
      </w:r>
    </w:p>
    <w:p w:rsidR="00475904" w:rsidRPr="00B31B3B" w:rsidRDefault="00475904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 xml:space="preserve">на XXIII </w:t>
      </w:r>
      <w:r w:rsidR="00CB206C">
        <w:rPr>
          <w:rFonts w:ascii="Times New Roman" w:eastAsia="Calibri" w:hAnsi="Times New Roman" w:cs="Times New Roman"/>
          <w:sz w:val="24"/>
          <w:szCs w:val="24"/>
        </w:rPr>
        <w:t>М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>еждународной конференции молодых ученых «Актуальные проблемы социальных наук» (Томск)</w:t>
      </w:r>
      <w:r w:rsidR="000E7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</w:t>
      </w:r>
      <w:r w:rsidRPr="00B31B3B">
        <w:rPr>
          <w:rFonts w:ascii="Times New Roman" w:eastAsia="Calibri" w:hAnsi="Times New Roman" w:cs="Times New Roman"/>
          <w:sz w:val="24"/>
          <w:szCs w:val="24"/>
        </w:rPr>
        <w:t xml:space="preserve"> «Понимание цвета через призму языка: случай с врожденной слепотой».</w:t>
      </w:r>
    </w:p>
    <w:p w:rsidR="00475904" w:rsidRPr="00B31B3B" w:rsidRDefault="00475904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>на 70-ой студенческой научной конференции, Смоленский государственный университет (Смоленск)</w:t>
      </w:r>
      <w:r w:rsidR="000E7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>с докладом</w:t>
      </w:r>
      <w:r w:rsidRPr="00B31B3B">
        <w:rPr>
          <w:rFonts w:ascii="Times New Roman" w:eastAsia="Calibri" w:hAnsi="Times New Roman" w:cs="Times New Roman"/>
          <w:sz w:val="24"/>
          <w:szCs w:val="24"/>
        </w:rPr>
        <w:t xml:space="preserve"> «Концептуализация цвета у людей с нарушениями функций слуха и зрения».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bCs/>
          <w:sz w:val="24"/>
          <w:szCs w:val="24"/>
        </w:rPr>
        <w:t>20</w:t>
      </w:r>
      <w:r w:rsidR="0038314F" w:rsidRPr="00B31B3B">
        <w:rPr>
          <w:rFonts w:ascii="Times New Roman" w:hAnsi="Times New Roman"/>
          <w:b/>
          <w:bCs/>
          <w:sz w:val="24"/>
          <w:szCs w:val="24"/>
        </w:rPr>
        <w:t>21</w:t>
      </w:r>
      <w:r w:rsidRPr="00B31B3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E05C6" w:rsidRPr="00B31B3B" w:rsidRDefault="0038314F" w:rsidP="00B31B3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E75CE" w:rsidRPr="00B31B3B">
        <w:rPr>
          <w:rFonts w:ascii="Times New Roman" w:eastAsia="Calibri" w:hAnsi="Times New Roman" w:cs="Times New Roman"/>
          <w:sz w:val="24"/>
          <w:szCs w:val="24"/>
          <w:lang w:val="en-US"/>
        </w:rPr>
        <w:t>XXXII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 xml:space="preserve"> научном коллоквиуме </w:t>
      </w:r>
      <w:r w:rsidR="000E75CE" w:rsidRPr="00B31B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0E75CE" w:rsidRPr="00B31B3B">
        <w:rPr>
          <w:rFonts w:ascii="Times New Roman" w:eastAsia="Calibri" w:hAnsi="Times New Roman" w:cs="Times New Roman"/>
          <w:sz w:val="24"/>
          <w:szCs w:val="24"/>
        </w:rPr>
        <w:t xml:space="preserve"> международным участием «Социальные трансформации» (Смоленск)</w:t>
      </w:r>
      <w:r w:rsidR="000E7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</w:rPr>
        <w:t xml:space="preserve">с докладом «Социальная значимость вклада </w:t>
      </w: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Г.Кюпперса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в развитие теории цвета».</w:t>
      </w:r>
    </w:p>
    <w:p w:rsidR="004E05C6" w:rsidRPr="00B31B3B" w:rsidRDefault="00AD6D62" w:rsidP="00B31B3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B31B3B">
        <w:rPr>
          <w:rFonts w:ascii="Times New Roman" w:hAnsi="Times New Roman"/>
          <w:sz w:val="24"/>
          <w:szCs w:val="24"/>
        </w:rPr>
        <w:t xml:space="preserve">Выступление </w:t>
      </w:r>
      <w:r w:rsidR="00752AEA" w:rsidRPr="00B31B3B">
        <w:rPr>
          <w:rFonts w:ascii="Times New Roman" w:hAnsi="Times New Roman"/>
          <w:sz w:val="24"/>
          <w:szCs w:val="24"/>
        </w:rPr>
        <w:t>на Форуме школы молодых ученых «Квантитативная филология» (Смоленск)</w:t>
      </w:r>
      <w:r w:rsidR="00752AEA">
        <w:rPr>
          <w:rFonts w:ascii="Times New Roman" w:hAnsi="Times New Roman"/>
          <w:sz w:val="24"/>
          <w:szCs w:val="24"/>
        </w:rPr>
        <w:t xml:space="preserve"> </w:t>
      </w:r>
      <w:r w:rsidRPr="00B31B3B">
        <w:rPr>
          <w:rFonts w:ascii="Times New Roman" w:hAnsi="Times New Roman"/>
          <w:sz w:val="24"/>
          <w:szCs w:val="24"/>
        </w:rPr>
        <w:t xml:space="preserve">с докладом «Основные </w:t>
      </w:r>
      <w:proofErr w:type="spellStart"/>
      <w:r w:rsidRPr="00B31B3B">
        <w:rPr>
          <w:rFonts w:ascii="Times New Roman" w:hAnsi="Times New Roman"/>
          <w:sz w:val="24"/>
          <w:szCs w:val="24"/>
        </w:rPr>
        <w:t>цветонаименования</w:t>
      </w:r>
      <w:proofErr w:type="spellEnd"/>
      <w:r w:rsidRPr="00B31B3B">
        <w:rPr>
          <w:rFonts w:ascii="Times New Roman" w:hAnsi="Times New Roman"/>
          <w:sz w:val="24"/>
          <w:szCs w:val="24"/>
        </w:rPr>
        <w:t xml:space="preserve"> в русских и французских авторских сказках (на материале сказок Ш. Перро и П.П. Бажова».</w:t>
      </w:r>
      <w:proofErr w:type="gramEnd"/>
    </w:p>
    <w:p w:rsidR="005549E3" w:rsidRPr="00B31B3B" w:rsidRDefault="005549E3" w:rsidP="00B31B3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B31B3B">
        <w:rPr>
          <w:rFonts w:ascii="Times New Roman" w:hAnsi="Times New Roman"/>
          <w:sz w:val="24"/>
          <w:szCs w:val="24"/>
        </w:rPr>
        <w:t xml:space="preserve">Выступление </w:t>
      </w:r>
      <w:r w:rsidR="00752AEA" w:rsidRPr="00B31B3B">
        <w:rPr>
          <w:rFonts w:ascii="Times New Roman" w:hAnsi="Times New Roman"/>
          <w:sz w:val="24"/>
          <w:szCs w:val="24"/>
        </w:rPr>
        <w:t>на Международной конференции студентов, магистрантов, аспирантов и молодых ученых «Актуальные проблемы социальных наук» (Томск)</w:t>
      </w:r>
      <w:r w:rsidR="00752AEA">
        <w:rPr>
          <w:rFonts w:ascii="Times New Roman" w:hAnsi="Times New Roman"/>
          <w:sz w:val="24"/>
          <w:szCs w:val="24"/>
        </w:rPr>
        <w:t xml:space="preserve"> </w:t>
      </w:r>
      <w:r w:rsidRPr="00B31B3B">
        <w:rPr>
          <w:rFonts w:ascii="Times New Roman" w:hAnsi="Times New Roman"/>
          <w:sz w:val="24"/>
          <w:szCs w:val="24"/>
        </w:rPr>
        <w:t>с докладом «Категоризация цвета в контексте метафизической парадигмы».</w:t>
      </w:r>
    </w:p>
    <w:p w:rsidR="004E05C6" w:rsidRPr="00B31B3B" w:rsidRDefault="0038314F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bCs/>
          <w:sz w:val="24"/>
          <w:szCs w:val="24"/>
        </w:rPr>
        <w:t>2020</w:t>
      </w:r>
      <w:r w:rsidR="004E05C6" w:rsidRPr="00B31B3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E05C6" w:rsidRPr="00B31B3B" w:rsidRDefault="005549E3" w:rsidP="00B31B3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B31B3B">
        <w:rPr>
          <w:rFonts w:ascii="Times New Roman" w:hAnsi="Times New Roman"/>
          <w:sz w:val="24"/>
          <w:szCs w:val="24"/>
        </w:rPr>
        <w:t xml:space="preserve">Выступление </w:t>
      </w:r>
      <w:r w:rsidR="00752AEA" w:rsidRPr="00B31B3B">
        <w:rPr>
          <w:rFonts w:ascii="Times New Roman" w:hAnsi="Times New Roman"/>
          <w:sz w:val="24"/>
          <w:szCs w:val="24"/>
        </w:rPr>
        <w:t>на Международной конференции Российского общества цвета (Смоленск)</w:t>
      </w:r>
      <w:r w:rsidR="00752AEA">
        <w:rPr>
          <w:rFonts w:ascii="Times New Roman" w:hAnsi="Times New Roman"/>
          <w:sz w:val="24"/>
          <w:szCs w:val="24"/>
        </w:rPr>
        <w:t xml:space="preserve"> </w:t>
      </w:r>
      <w:r w:rsidRPr="00B31B3B">
        <w:rPr>
          <w:rFonts w:ascii="Times New Roman" w:hAnsi="Times New Roman"/>
          <w:sz w:val="24"/>
          <w:szCs w:val="24"/>
        </w:rPr>
        <w:t>с докладом «Обзор исследований по цветовой категоризации, опубликованных за последние 15 лет в базах данных GoogleScholar, eLIBRARY.RU и КиберЛенинка».</w:t>
      </w:r>
      <w:proofErr w:type="gramEnd"/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Публикации:</w:t>
      </w:r>
    </w:p>
    <w:p w:rsidR="0081288A" w:rsidRPr="00B31B3B" w:rsidRDefault="0081288A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2024 год</w:t>
      </w:r>
    </w:p>
    <w:p w:rsidR="0081288A" w:rsidRPr="00BB43B2" w:rsidRDefault="0081288A" w:rsidP="00B31B3B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Нанкевич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А.А. Экологическая мотивация </w:t>
      </w: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культурфилософского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осмысления категоризации цвета // Философия и культура.  2024. № 8.  С. 182-190. 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BB43B2">
        <w:rPr>
          <w:rFonts w:ascii="Times New Roman" w:hAnsi="Times New Roman" w:cs="Times New Roman"/>
          <w:sz w:val="24"/>
          <w:szCs w:val="24"/>
        </w:rPr>
        <w:t xml:space="preserve">: 10.7256/2454-0757.2024.8.71226 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EDN</w:t>
      </w:r>
      <w:r w:rsidRPr="00BB43B2">
        <w:rPr>
          <w:rFonts w:ascii="Times New Roman" w:hAnsi="Times New Roman" w:cs="Times New Roman"/>
          <w:sz w:val="24"/>
          <w:szCs w:val="24"/>
        </w:rPr>
        <w:t xml:space="preserve">: 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VLZLTD</w:t>
      </w:r>
      <w:r w:rsidRPr="00BB43B2">
        <w:rPr>
          <w:rFonts w:ascii="Times New Roman" w:hAnsi="Times New Roman" w:cs="Times New Roman"/>
          <w:sz w:val="24"/>
          <w:szCs w:val="24"/>
        </w:rPr>
        <w:t xml:space="preserve"> 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43B2">
        <w:rPr>
          <w:rFonts w:ascii="Times New Roman" w:hAnsi="Times New Roman" w:cs="Times New Roman"/>
          <w:sz w:val="24"/>
          <w:szCs w:val="24"/>
        </w:rPr>
        <w:t>:</w:t>
      </w:r>
    </w:p>
    <w:p w:rsidR="0081288A" w:rsidRPr="00CB206C" w:rsidRDefault="0081288A" w:rsidP="00B31B3B">
      <w:pPr>
        <w:pStyle w:val="a3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B3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B206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31B3B">
        <w:rPr>
          <w:rFonts w:ascii="Times New Roman" w:hAnsi="Times New Roman" w:cs="Times New Roman"/>
          <w:sz w:val="24"/>
          <w:szCs w:val="24"/>
          <w:lang w:val="en-US"/>
        </w:rPr>
        <w:t>nbpublish</w:t>
      </w:r>
      <w:proofErr w:type="spellEnd"/>
      <w:r w:rsidRPr="00CB206C">
        <w:rPr>
          <w:rFonts w:ascii="Times New Roman" w:hAnsi="Times New Roman" w:cs="Times New Roman"/>
          <w:sz w:val="24"/>
          <w:szCs w:val="24"/>
        </w:rPr>
        <w:t>.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B206C">
        <w:rPr>
          <w:rFonts w:ascii="Times New Roman" w:hAnsi="Times New Roman" w:cs="Times New Roman"/>
          <w:sz w:val="24"/>
          <w:szCs w:val="24"/>
        </w:rPr>
        <w:t>/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CB206C">
        <w:rPr>
          <w:rFonts w:ascii="Times New Roman" w:hAnsi="Times New Roman" w:cs="Times New Roman"/>
          <w:sz w:val="24"/>
          <w:szCs w:val="24"/>
        </w:rPr>
        <w:t>_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CB206C">
        <w:rPr>
          <w:rFonts w:ascii="Times New Roman" w:hAnsi="Times New Roman" w:cs="Times New Roman"/>
          <w:sz w:val="24"/>
          <w:szCs w:val="24"/>
        </w:rPr>
        <w:t>_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CB20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1B3B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CB206C">
        <w:rPr>
          <w:rFonts w:ascii="Times New Roman" w:hAnsi="Times New Roman" w:cs="Times New Roman"/>
          <w:sz w:val="24"/>
          <w:szCs w:val="24"/>
        </w:rPr>
        <w:t>?</w:t>
      </w:r>
      <w:r w:rsidRPr="00B31B3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CB206C">
        <w:rPr>
          <w:rFonts w:ascii="Times New Roman" w:hAnsi="Times New Roman" w:cs="Times New Roman"/>
          <w:sz w:val="24"/>
          <w:szCs w:val="24"/>
        </w:rPr>
        <w:t>=71226</w:t>
      </w:r>
    </w:p>
    <w:p w:rsidR="00090F02" w:rsidRPr="00B31B3B" w:rsidRDefault="00090F02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2023 год</w:t>
      </w:r>
    </w:p>
    <w:p w:rsidR="00090F02" w:rsidRPr="00B31B3B" w:rsidRDefault="00090F02" w:rsidP="00B31B3B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B31B3B">
        <w:rPr>
          <w:rFonts w:ascii="Times New Roman" w:hAnsi="Times New Roman" w:cs="Times New Roman"/>
          <w:sz w:val="24"/>
          <w:szCs w:val="24"/>
        </w:rPr>
        <w:t xml:space="preserve">Нанкевич А.А., Элькинд Г.В. Специфика цветовой </w:t>
      </w:r>
      <w:proofErr w:type="spellStart"/>
      <w:r w:rsidRPr="00B31B3B">
        <w:rPr>
          <w:rFonts w:ascii="Times New Roman" w:hAnsi="Times New Roman" w:cs="Times New Roman"/>
          <w:sz w:val="24"/>
          <w:szCs w:val="24"/>
        </w:rPr>
        <w:t>когниции</w:t>
      </w:r>
      <w:proofErr w:type="spellEnd"/>
      <w:r w:rsidRPr="00B31B3B">
        <w:rPr>
          <w:rFonts w:ascii="Times New Roman" w:hAnsi="Times New Roman" w:cs="Times New Roman"/>
          <w:sz w:val="24"/>
          <w:szCs w:val="24"/>
        </w:rPr>
        <w:t xml:space="preserve"> у взрослых людей с аутизмом: основные направления исследований // Национальное здоровье. 2023. № 4. </w:t>
      </w:r>
      <w:r w:rsidR="00BB43B2" w:rsidRPr="00B31B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B43B2" w:rsidRPr="00BB43B2">
        <w:rPr>
          <w:rFonts w:ascii="Times New Roman" w:hAnsi="Times New Roman" w:cs="Times New Roman"/>
          <w:sz w:val="24"/>
          <w:szCs w:val="24"/>
        </w:rPr>
        <w:t>:</w:t>
      </w:r>
      <w:r w:rsidRPr="00B31B3B">
        <w:rPr>
          <w:rFonts w:ascii="Times New Roman" w:hAnsi="Times New Roman" w:cs="Times New Roman"/>
          <w:sz w:val="24"/>
          <w:szCs w:val="24"/>
        </w:rPr>
        <w:t>https://www.national-zdorov.ru/m/products/Psychological%20sciences/gid946/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2022 год</w:t>
      </w:r>
    </w:p>
    <w:p w:rsidR="00B83599" w:rsidRPr="00B31B3B" w:rsidRDefault="00475904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>Нанкевич А.А. Цветовые системы как способ репрезентаций категорий цвета // Научный результат. Социальные и гуманитарные науки. 2022. Т. 8. №2. С. 77–93</w:t>
      </w:r>
      <w:r w:rsidR="004E05C6" w:rsidRPr="00B31B3B">
        <w:rPr>
          <w:rFonts w:ascii="Times New Roman" w:hAnsi="Times New Roman"/>
          <w:szCs w:val="24"/>
        </w:rPr>
        <w:t>.</w:t>
      </w:r>
    </w:p>
    <w:p w:rsidR="004E05C6" w:rsidRPr="00B31B3B" w:rsidRDefault="00475904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>Нанкевич А.А. Концептуализация цвета у людей с нару</w:t>
      </w:r>
      <w:r w:rsidR="00196B49" w:rsidRPr="00B31B3B">
        <w:rPr>
          <w:rFonts w:ascii="Times New Roman" w:hAnsi="Times New Roman"/>
          <w:szCs w:val="24"/>
        </w:rPr>
        <w:t xml:space="preserve">шениями функций слуха и зрения // Студенческая наука 2022: сб. статей / под ред. Н.Н. </w:t>
      </w:r>
      <w:proofErr w:type="gramStart"/>
      <w:r w:rsidR="00196B49" w:rsidRPr="00B31B3B">
        <w:rPr>
          <w:rFonts w:ascii="Times New Roman" w:hAnsi="Times New Roman"/>
          <w:szCs w:val="24"/>
        </w:rPr>
        <w:t>Розановой</w:t>
      </w:r>
      <w:proofErr w:type="gramEnd"/>
      <w:r w:rsidR="00196B49" w:rsidRPr="00B31B3B">
        <w:rPr>
          <w:rFonts w:ascii="Times New Roman" w:hAnsi="Times New Roman"/>
          <w:szCs w:val="24"/>
        </w:rPr>
        <w:t>. Смоленск, 2022. С. 366-373.</w:t>
      </w:r>
    </w:p>
    <w:p w:rsidR="00B83599" w:rsidRPr="00B31B3B" w:rsidRDefault="00B83599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 xml:space="preserve">Грибер Ю.А., Нанкевич А.А. Влияние шума на цветовые ассоциации горожан // Психолог. 2022. № 6. С. 29–39. DOI: 10.25136/2409-8701.2022.6.39243 EDN: </w:t>
      </w:r>
      <w:proofErr w:type="gramStart"/>
      <w:r w:rsidRPr="00B31B3B">
        <w:rPr>
          <w:rFonts w:ascii="Times New Roman" w:hAnsi="Times New Roman"/>
          <w:szCs w:val="24"/>
        </w:rPr>
        <w:t xml:space="preserve">OZQVZC URL: </w:t>
      </w:r>
      <w:hyperlink r:id="rId5" w:history="1">
        <w:r w:rsidRPr="00B31B3B">
          <w:rPr>
            <w:rStyle w:val="a5"/>
            <w:rFonts w:ascii="Times New Roman" w:hAnsi="Times New Roman"/>
            <w:szCs w:val="24"/>
          </w:rPr>
          <w:t>https://nbpublish.com/library_read_article.php?id=39243</w:t>
        </w:r>
      </w:hyperlink>
      <w:r w:rsidRPr="00B31B3B">
        <w:rPr>
          <w:rFonts w:ascii="Times New Roman" w:hAnsi="Times New Roman"/>
          <w:szCs w:val="24"/>
        </w:rPr>
        <w:t>).</w:t>
      </w:r>
      <w:proofErr w:type="gramEnd"/>
    </w:p>
    <w:p w:rsidR="00B83599" w:rsidRPr="00B31B3B" w:rsidRDefault="00B83599" w:rsidP="00B31B3B">
      <w:pPr>
        <w:pStyle w:val="a4"/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</w:p>
    <w:p w:rsidR="004E05C6" w:rsidRPr="00BB43B2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B43B2">
        <w:rPr>
          <w:rFonts w:ascii="Times New Roman" w:hAnsi="Times New Roman"/>
          <w:b/>
          <w:sz w:val="24"/>
          <w:szCs w:val="24"/>
        </w:rPr>
        <w:lastRenderedPageBreak/>
        <w:t>2021 год</w:t>
      </w:r>
    </w:p>
    <w:p w:rsidR="00B83599" w:rsidRPr="00B31B3B" w:rsidRDefault="00B83599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>Нанкевич А.А. Категоризация цвета в детском возрасте (0–7 лет): обзор современных исследований // Научный результат. Социальные и гуманитарные науки. 2021. Т. 7. №4. С. 132–144.</w:t>
      </w:r>
    </w:p>
    <w:p w:rsidR="00B83599" w:rsidRPr="00B31B3B" w:rsidRDefault="00B83599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>Нанкевич А.А. Социальная значимость вклада Г.Кю</w:t>
      </w:r>
      <w:r w:rsidR="00700CDD" w:rsidRPr="00B31B3B">
        <w:rPr>
          <w:rFonts w:ascii="Times New Roman" w:hAnsi="Times New Roman"/>
          <w:szCs w:val="24"/>
        </w:rPr>
        <w:t>пперса в развитие теории цвета // Социологические штудии. 2021. №1(4). С. 42–47.</w:t>
      </w:r>
    </w:p>
    <w:p w:rsidR="00B83599" w:rsidRPr="00B31B3B" w:rsidRDefault="00B83599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Times New Roman" w:hAnsi="Times New Roman"/>
          <w:szCs w:val="24"/>
        </w:rPr>
      </w:pPr>
      <w:proofErr w:type="gramStart"/>
      <w:r w:rsidRPr="00B31B3B">
        <w:rPr>
          <w:rFonts w:ascii="Times New Roman" w:hAnsi="Times New Roman"/>
          <w:szCs w:val="24"/>
        </w:rPr>
        <w:t>Нанкевич А.А. Основные цветонаименования в русских и французских авторских сказках (на материале сказок Ш. Перро и П.П. Бажова //Смоленский филологический сборник.</w:t>
      </w:r>
      <w:proofErr w:type="gramEnd"/>
      <w:r w:rsidRPr="00B31B3B">
        <w:rPr>
          <w:rFonts w:ascii="Times New Roman" w:hAnsi="Times New Roman"/>
          <w:szCs w:val="24"/>
        </w:rPr>
        <w:t xml:space="preserve"> Труды школы молодых ученых «Квантитативная филология». 2021. Т. 7. С. 123-131.</w:t>
      </w:r>
    </w:p>
    <w:p w:rsidR="004E05C6" w:rsidRPr="00B31B3B" w:rsidRDefault="004E05C6" w:rsidP="00B31B3B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  <w:r w:rsidRPr="00B31B3B">
        <w:rPr>
          <w:rFonts w:ascii="Times New Roman" w:hAnsi="Times New Roman"/>
          <w:b/>
          <w:sz w:val="24"/>
          <w:szCs w:val="24"/>
        </w:rPr>
        <w:t>2020 год</w:t>
      </w:r>
    </w:p>
    <w:p w:rsidR="00040C8F" w:rsidRPr="00B31B3B" w:rsidRDefault="00AD6D62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 xml:space="preserve">Нанкевич А.А. Обзор исследований по цветовой категоризации, опубликованных за </w:t>
      </w:r>
      <w:proofErr w:type="gramStart"/>
      <w:r w:rsidRPr="00B31B3B">
        <w:rPr>
          <w:rFonts w:ascii="Times New Roman" w:hAnsi="Times New Roman"/>
          <w:szCs w:val="24"/>
        </w:rPr>
        <w:t>последние</w:t>
      </w:r>
      <w:proofErr w:type="gramEnd"/>
      <w:r w:rsidRPr="00B31B3B">
        <w:rPr>
          <w:rFonts w:ascii="Times New Roman" w:hAnsi="Times New Roman"/>
          <w:szCs w:val="24"/>
        </w:rPr>
        <w:t xml:space="preserve"> 15 лет в базах данных Google Scholar, eLIBRARY.RU и КиберЛенинка // Социологические штудии. Статьи молодых учёных. 2020. №1 (3). С. 42−46</w:t>
      </w:r>
      <w:r w:rsidR="004E05C6" w:rsidRPr="00B31B3B">
        <w:rPr>
          <w:rFonts w:ascii="Times New Roman" w:hAnsi="Times New Roman"/>
          <w:szCs w:val="24"/>
        </w:rPr>
        <w:t>.</w:t>
      </w:r>
    </w:p>
    <w:p w:rsidR="00AD6D62" w:rsidRPr="00B31B3B" w:rsidRDefault="00AD6D62" w:rsidP="00B31B3B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ind w:left="709"/>
        <w:jc w:val="both"/>
        <w:rPr>
          <w:rFonts w:ascii="Times New Roman" w:hAnsi="Times New Roman"/>
          <w:szCs w:val="24"/>
        </w:rPr>
      </w:pPr>
      <w:r w:rsidRPr="00B31B3B">
        <w:rPr>
          <w:rFonts w:ascii="Times New Roman" w:hAnsi="Times New Roman"/>
          <w:szCs w:val="24"/>
        </w:rPr>
        <w:t xml:space="preserve">Ланкло Ж.-Ф. География цвета (перевод с французского А. Нанкевич) // Материалы международной конференции Российского общества цвета: сб. статей / </w:t>
      </w:r>
      <w:r w:rsidR="00040C8F" w:rsidRPr="00B31B3B">
        <w:rPr>
          <w:rFonts w:ascii="Times New Roman" w:hAnsi="Times New Roman"/>
          <w:szCs w:val="24"/>
        </w:rPr>
        <w:t xml:space="preserve">под ред. Ю.А. </w:t>
      </w:r>
      <w:proofErr w:type="spellStart"/>
      <w:r w:rsidR="00040C8F" w:rsidRPr="00B31B3B">
        <w:rPr>
          <w:rFonts w:ascii="Times New Roman" w:hAnsi="Times New Roman"/>
          <w:szCs w:val="24"/>
        </w:rPr>
        <w:t>Грибер</w:t>
      </w:r>
      <w:proofErr w:type="spellEnd"/>
      <w:r w:rsidR="00040C8F" w:rsidRPr="00B31B3B">
        <w:rPr>
          <w:rFonts w:ascii="Times New Roman" w:hAnsi="Times New Roman"/>
          <w:szCs w:val="24"/>
        </w:rPr>
        <w:t>, В.</w:t>
      </w:r>
      <w:r w:rsidRPr="00B31B3B">
        <w:rPr>
          <w:rFonts w:ascii="Times New Roman" w:hAnsi="Times New Roman"/>
          <w:szCs w:val="24"/>
        </w:rPr>
        <w:t xml:space="preserve">М. </w:t>
      </w:r>
      <w:proofErr w:type="spellStart"/>
      <w:r w:rsidRPr="00B31B3B">
        <w:rPr>
          <w:rFonts w:ascii="Times New Roman" w:hAnsi="Times New Roman"/>
          <w:szCs w:val="24"/>
        </w:rPr>
        <w:t>Шиндлер</w:t>
      </w:r>
      <w:proofErr w:type="spellEnd"/>
      <w:r w:rsidRPr="00B31B3B">
        <w:rPr>
          <w:rFonts w:ascii="Times New Roman" w:hAnsi="Times New Roman"/>
          <w:szCs w:val="24"/>
        </w:rPr>
        <w:t>. Смоленск, 2020. С.68–83.</w:t>
      </w:r>
    </w:p>
    <w:p w:rsidR="002646C0" w:rsidRPr="00B31B3B" w:rsidRDefault="002646C0" w:rsidP="00B31B3B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</w:p>
    <w:sectPr w:rsidR="002646C0" w:rsidRPr="00B31B3B" w:rsidSect="004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42B"/>
    <w:multiLevelType w:val="hybridMultilevel"/>
    <w:tmpl w:val="8770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C2CD5"/>
    <w:multiLevelType w:val="hybridMultilevel"/>
    <w:tmpl w:val="44E0CD1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B9B2460"/>
    <w:multiLevelType w:val="hybridMultilevel"/>
    <w:tmpl w:val="50A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C6"/>
    <w:rsid w:val="00040C8F"/>
    <w:rsid w:val="00090F02"/>
    <w:rsid w:val="000B7F1F"/>
    <w:rsid w:val="000E75CE"/>
    <w:rsid w:val="00101271"/>
    <w:rsid w:val="00196B49"/>
    <w:rsid w:val="002646C0"/>
    <w:rsid w:val="0038314F"/>
    <w:rsid w:val="00401970"/>
    <w:rsid w:val="00475904"/>
    <w:rsid w:val="0047708D"/>
    <w:rsid w:val="004E05C6"/>
    <w:rsid w:val="005549E3"/>
    <w:rsid w:val="006213CD"/>
    <w:rsid w:val="00685959"/>
    <w:rsid w:val="00700CDD"/>
    <w:rsid w:val="00752AEA"/>
    <w:rsid w:val="007D5471"/>
    <w:rsid w:val="0081288A"/>
    <w:rsid w:val="008E0129"/>
    <w:rsid w:val="00A4613D"/>
    <w:rsid w:val="00AD6D62"/>
    <w:rsid w:val="00B31B3B"/>
    <w:rsid w:val="00B83599"/>
    <w:rsid w:val="00BB43B2"/>
    <w:rsid w:val="00CB206C"/>
    <w:rsid w:val="00FB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C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Свободная форма"/>
    <w:rsid w:val="004E05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759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bpublish.com/library_read_article.php?id=39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11</cp:revision>
  <dcterms:created xsi:type="dcterms:W3CDTF">2023-12-07T08:57:00Z</dcterms:created>
  <dcterms:modified xsi:type="dcterms:W3CDTF">2024-09-16T06:13:00Z</dcterms:modified>
</cp:coreProperties>
</file>