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2A557" w14:textId="77777777" w:rsidR="000F7179" w:rsidRPr="000F7179" w:rsidRDefault="000F7179" w:rsidP="00441A96">
      <w:pPr>
        <w:pStyle w:val="Default"/>
        <w:jc w:val="center"/>
      </w:pPr>
      <w:r w:rsidRPr="000F7179">
        <w:rPr>
          <w:b/>
          <w:bCs/>
        </w:rPr>
        <w:t>ПОРЯДОК</w:t>
      </w:r>
    </w:p>
    <w:p w14:paraId="297DE3F5" w14:textId="77777777" w:rsidR="000F7179" w:rsidRPr="000F7179" w:rsidRDefault="000F7179" w:rsidP="00441A96">
      <w:pPr>
        <w:pStyle w:val="Default"/>
        <w:jc w:val="center"/>
      </w:pPr>
      <w:r w:rsidRPr="000F7179">
        <w:rPr>
          <w:b/>
          <w:bCs/>
        </w:rPr>
        <w:t xml:space="preserve">оплаты </w:t>
      </w:r>
      <w:r>
        <w:rPr>
          <w:b/>
          <w:bCs/>
        </w:rPr>
        <w:t>за проживание в общежитиях</w:t>
      </w:r>
      <w:r w:rsidRPr="000F7179">
        <w:rPr>
          <w:b/>
          <w:bCs/>
        </w:rPr>
        <w:t xml:space="preserve"> </w:t>
      </w:r>
    </w:p>
    <w:p w14:paraId="5D9EF050" w14:textId="77777777" w:rsidR="000F7179" w:rsidRDefault="000F7179" w:rsidP="00441A96">
      <w:pPr>
        <w:pStyle w:val="Default"/>
        <w:jc w:val="center"/>
        <w:rPr>
          <w:b/>
          <w:bCs/>
        </w:rPr>
      </w:pPr>
      <w:r w:rsidRPr="000F7179">
        <w:rPr>
          <w:b/>
          <w:bCs/>
        </w:rPr>
        <w:t>Смоленского государственного университета</w:t>
      </w:r>
    </w:p>
    <w:p w14:paraId="357623C0" w14:textId="77777777" w:rsidR="000F7179" w:rsidRPr="000F7179" w:rsidRDefault="000F7179" w:rsidP="00441A96">
      <w:pPr>
        <w:pStyle w:val="Default"/>
        <w:jc w:val="center"/>
      </w:pPr>
    </w:p>
    <w:p w14:paraId="10464BCD" w14:textId="77777777" w:rsidR="000F7179" w:rsidRPr="000F7179" w:rsidRDefault="000F7179" w:rsidP="00441A96">
      <w:pPr>
        <w:pStyle w:val="Default"/>
        <w:ind w:firstLine="709"/>
      </w:pPr>
      <w:r w:rsidRPr="000F7179">
        <w:rPr>
          <w:b/>
          <w:bCs/>
        </w:rPr>
        <w:t>1.Общие положения</w:t>
      </w:r>
    </w:p>
    <w:p w14:paraId="73D6C326" w14:textId="77777777" w:rsidR="00441A96" w:rsidRDefault="000F7179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7179">
        <w:rPr>
          <w:rFonts w:ascii="Times New Roman" w:hAnsi="Times New Roman" w:cs="Times New Roman"/>
          <w:sz w:val="24"/>
          <w:szCs w:val="24"/>
        </w:rPr>
        <w:t xml:space="preserve">1.1 Настоящий Порядок оплаты </w:t>
      </w:r>
      <w:r>
        <w:rPr>
          <w:rFonts w:ascii="Times New Roman" w:hAnsi="Times New Roman" w:cs="Times New Roman"/>
          <w:sz w:val="24"/>
          <w:szCs w:val="24"/>
        </w:rPr>
        <w:t>за проживание в общежитиях</w:t>
      </w:r>
      <w:r w:rsidRPr="000F7179">
        <w:rPr>
          <w:rFonts w:ascii="Times New Roman" w:hAnsi="Times New Roman" w:cs="Times New Roman"/>
          <w:sz w:val="24"/>
          <w:szCs w:val="24"/>
        </w:rPr>
        <w:t xml:space="preserve"> Смоленского государственного университета (далее – </w:t>
      </w:r>
      <w:proofErr w:type="spellStart"/>
      <w:r w:rsidRPr="000F7179">
        <w:rPr>
          <w:rFonts w:ascii="Times New Roman" w:hAnsi="Times New Roman" w:cs="Times New Roman"/>
          <w:sz w:val="24"/>
          <w:szCs w:val="24"/>
        </w:rPr>
        <w:t>СмолГУ</w:t>
      </w:r>
      <w:proofErr w:type="spellEnd"/>
      <w:r w:rsidRPr="000F7179">
        <w:rPr>
          <w:rFonts w:ascii="Times New Roman" w:hAnsi="Times New Roman" w:cs="Times New Roman"/>
          <w:sz w:val="24"/>
          <w:szCs w:val="24"/>
        </w:rPr>
        <w:t>, Университет), разработан в соответствии с Жилищным кодексом Российской Федерации, Федеральным законом "Об образовании в Российской Федерации" от 29.12.2013 № 273-ФЗ (далее - Закон об образовании), постановлением Правительства Российской Федерации от 14.11.2014 № 1190 "О Правилах определения размера платы за коммунальные услуги, вносимой нанимателями жилых помещений в общежитиях, входящих в жилищный фонд организаций, осуществляющих образовательную деятельность, по договорам найма жилого помещения в общежитии", приказом Минобрнауки</w:t>
      </w:r>
      <w:r>
        <w:rPr>
          <w:rFonts w:ascii="Times New Roman" w:hAnsi="Times New Roman" w:cs="Times New Roman"/>
          <w:sz w:val="24"/>
          <w:szCs w:val="24"/>
        </w:rPr>
        <w:t xml:space="preserve"> России</w:t>
      </w:r>
      <w:r w:rsidRPr="000F7179">
        <w:rPr>
          <w:rFonts w:ascii="Times New Roman" w:hAnsi="Times New Roman" w:cs="Times New Roman"/>
          <w:sz w:val="24"/>
          <w:szCs w:val="24"/>
        </w:rPr>
        <w:t xml:space="preserve"> от 15.08.2014 № 1010 «О максимальном размере платы за пользование жилым помещением (платы за наем) в общежитии для обучающихся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в организациях, осуществляющих образовательную деятельность, функции и полномочия учредителя которых осуществляет Министерство образования и науки Российской Федерации», Методическими рекомендациями по расчету размера платы за проживание в общежитиях образовательных организаций, утвержденными Минобрнауки России от 20.03.2014 № НТ-362/09, письмом Министерства образования и науки Российской Федерации от 26.03.2014 № 09-567 «О направлении Методических рекомендаций по расч</w:t>
      </w:r>
      <w:r w:rsidR="00441A96">
        <w:rPr>
          <w:rFonts w:ascii="Times New Roman" w:hAnsi="Times New Roman" w:cs="Times New Roman"/>
          <w:sz w:val="24"/>
          <w:szCs w:val="24"/>
        </w:rPr>
        <w:t>е</w:t>
      </w:r>
      <w:r w:rsidRPr="000F7179">
        <w:rPr>
          <w:rFonts w:ascii="Times New Roman" w:hAnsi="Times New Roman" w:cs="Times New Roman"/>
          <w:sz w:val="24"/>
          <w:szCs w:val="24"/>
        </w:rPr>
        <w:t xml:space="preserve">ту размера платы за проживание в общежитиях» и определяет порядок </w:t>
      </w:r>
      <w:r w:rsidR="00441A96">
        <w:rPr>
          <w:rFonts w:ascii="Times New Roman" w:hAnsi="Times New Roman" w:cs="Times New Roman"/>
          <w:sz w:val="24"/>
          <w:szCs w:val="24"/>
        </w:rPr>
        <w:t xml:space="preserve">установления размера </w:t>
      </w:r>
      <w:r w:rsidRPr="000F7179"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441A96">
        <w:rPr>
          <w:rFonts w:ascii="Times New Roman" w:hAnsi="Times New Roman" w:cs="Times New Roman"/>
          <w:sz w:val="24"/>
          <w:szCs w:val="24"/>
        </w:rPr>
        <w:t>за проживание в общежитиях Университета, порядок ее внесения и случаи освобождения отдельных категорий обучающихся от внесения оплаты.</w:t>
      </w:r>
    </w:p>
    <w:p w14:paraId="1109742E" w14:textId="77777777" w:rsid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Оплата за проживание в общежитиях Университета может состоять из:</w:t>
      </w:r>
    </w:p>
    <w:p w14:paraId="32BAC76D" w14:textId="77777777" w:rsid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платы за пользование жилым помещением;</w:t>
      </w:r>
    </w:p>
    <w:p w14:paraId="42817BB6" w14:textId="77777777" w:rsid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платы за коммунальные услуги;</w:t>
      </w:r>
    </w:p>
    <w:p w14:paraId="7C73CA28" w14:textId="77777777" w:rsid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плату за дополнительные бытовые услуги.</w:t>
      </w:r>
    </w:p>
    <w:p w14:paraId="011F66F5" w14:textId="77777777" w:rsid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BD7363" w14:textId="77777777" w:rsidR="00441A96" w:rsidRP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A96">
        <w:rPr>
          <w:rFonts w:ascii="Times New Roman" w:hAnsi="Times New Roman" w:cs="Times New Roman"/>
          <w:b/>
          <w:sz w:val="24"/>
          <w:szCs w:val="24"/>
        </w:rPr>
        <w:t>2. Определение размера оплаты за проживание в общежитии.</w:t>
      </w:r>
    </w:p>
    <w:p w14:paraId="7B006126" w14:textId="77777777" w:rsid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Размер платы за пользование жилым помещением определяется исходя из занимаемой площади жилого помещения с учетом существующих нормативов обеспеченности жилыми помещениями в общежитиях из расчета не менее шести квадратных метров жилой площади на человека.</w:t>
      </w:r>
    </w:p>
    <w:p w14:paraId="589BDF62" w14:textId="77777777" w:rsidR="00441A96" w:rsidRP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A96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41A96">
        <w:rPr>
          <w:rFonts w:ascii="Times New Roman" w:hAnsi="Times New Roman" w:cs="Times New Roman"/>
          <w:sz w:val="24"/>
          <w:szCs w:val="24"/>
        </w:rPr>
        <w:t>.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 нормативов потребления коммунальных услуг, утверждаемых органами государственной власти Смоленской области в порядке, установленном Правительством Российской Федерации.</w:t>
      </w:r>
    </w:p>
    <w:p w14:paraId="6ED59C79" w14:textId="77777777" w:rsidR="00441A96" w:rsidRP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A96">
        <w:rPr>
          <w:rFonts w:ascii="Times New Roman" w:hAnsi="Times New Roman" w:cs="Times New Roman"/>
          <w:sz w:val="24"/>
          <w:szCs w:val="24"/>
        </w:rPr>
        <w:t>Размер платы за коммунальные услуги рассчитывается по тарифам, установленным органами государственной власти Смоленской области.</w:t>
      </w:r>
    </w:p>
    <w:p w14:paraId="13E0C10D" w14:textId="77777777" w:rsidR="00441A96" w:rsidRP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A96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441A96">
        <w:rPr>
          <w:rFonts w:ascii="Times New Roman" w:hAnsi="Times New Roman" w:cs="Times New Roman"/>
          <w:sz w:val="24"/>
          <w:szCs w:val="24"/>
        </w:rPr>
        <w:t xml:space="preserve"> При определении размера оплаты коммунальных услуг учитываются субсидии на содержание имущества и финансовое обеспечение выполнения государственного задания в соответствии с постановлением Правительства Российской Федерации от 14.11. 2014 г. № 1190 и применяются следующие коэффициенты:</w:t>
      </w:r>
    </w:p>
    <w:p w14:paraId="305AC333" w14:textId="77777777" w:rsidR="00441A96" w:rsidRP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A96">
        <w:rPr>
          <w:rFonts w:ascii="Times New Roman" w:hAnsi="Times New Roman" w:cs="Times New Roman"/>
          <w:sz w:val="24"/>
          <w:szCs w:val="24"/>
        </w:rPr>
        <w:t>не более 0,9 стоимости платы за коммунальную услугу по электроснабжению;</w:t>
      </w:r>
    </w:p>
    <w:p w14:paraId="24FF4D33" w14:textId="77777777" w:rsidR="00441A96" w:rsidRP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A96">
        <w:rPr>
          <w:rFonts w:ascii="Times New Roman" w:hAnsi="Times New Roman" w:cs="Times New Roman"/>
          <w:sz w:val="24"/>
          <w:szCs w:val="24"/>
        </w:rPr>
        <w:t>не более 0,5 стоимости платы за коммунальную услугу по отоплению;</w:t>
      </w:r>
    </w:p>
    <w:p w14:paraId="714176EA" w14:textId="77777777" w:rsidR="00441A96" w:rsidRDefault="00441A96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A96">
        <w:rPr>
          <w:rFonts w:ascii="Times New Roman" w:hAnsi="Times New Roman" w:cs="Times New Roman"/>
          <w:sz w:val="24"/>
          <w:szCs w:val="24"/>
        </w:rPr>
        <w:t>не более 1 стоимости платы за иные коммунальные услуги.</w:t>
      </w:r>
    </w:p>
    <w:p w14:paraId="777BE398" w14:textId="77777777" w:rsidR="007538A1" w:rsidRDefault="007538A1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Размер платы за коммунальные услуги для обучающихся, проживающих в общежитиях Университета, не включает размера платы за коммунальные услуги, предоставленные на общедомовые нужды.</w:t>
      </w:r>
    </w:p>
    <w:p w14:paraId="66D73055" w14:textId="77777777" w:rsidR="007538A1" w:rsidRPr="007538A1" w:rsidRDefault="00441A96" w:rsidP="00753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7538A1" w:rsidRPr="007538A1">
        <w:rPr>
          <w:rFonts w:ascii="Times New Roman" w:hAnsi="Times New Roman" w:cs="Times New Roman"/>
          <w:sz w:val="24"/>
          <w:szCs w:val="24"/>
        </w:rPr>
        <w:t xml:space="preserve">В плату за дополнительные </w:t>
      </w:r>
      <w:r w:rsidR="007538A1">
        <w:rPr>
          <w:rFonts w:ascii="Times New Roman" w:hAnsi="Times New Roman" w:cs="Times New Roman"/>
          <w:sz w:val="24"/>
          <w:szCs w:val="24"/>
        </w:rPr>
        <w:t xml:space="preserve">бытовые </w:t>
      </w:r>
      <w:r w:rsidR="007538A1" w:rsidRPr="007538A1">
        <w:rPr>
          <w:rFonts w:ascii="Times New Roman" w:hAnsi="Times New Roman" w:cs="Times New Roman"/>
          <w:sz w:val="24"/>
          <w:szCs w:val="24"/>
        </w:rPr>
        <w:t>услуги, предоставляемые исключительно по желанию обучающихся, могут быть включены следующие услуги, не входящие в перечень обязательных услуг:</w:t>
      </w:r>
    </w:p>
    <w:p w14:paraId="68661F4B" w14:textId="77777777" w:rsidR="007538A1" w:rsidRPr="007538A1" w:rsidRDefault="007538A1" w:rsidP="00753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38A1">
        <w:rPr>
          <w:rFonts w:ascii="Times New Roman" w:hAnsi="Times New Roman" w:cs="Times New Roman"/>
          <w:sz w:val="24"/>
          <w:szCs w:val="24"/>
        </w:rPr>
        <w:t>- проживание в жилом помещении повышенной комфортности (одно либо двухместное проживание);</w:t>
      </w:r>
    </w:p>
    <w:p w14:paraId="30CB6819" w14:textId="77777777" w:rsidR="007538A1" w:rsidRPr="007538A1" w:rsidRDefault="007538A1" w:rsidP="00753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38A1">
        <w:rPr>
          <w:rFonts w:ascii="Times New Roman" w:hAnsi="Times New Roman" w:cs="Times New Roman"/>
          <w:sz w:val="24"/>
          <w:szCs w:val="24"/>
        </w:rPr>
        <w:t>- проживание в отдельном жилом помещении общежития со всеми удобствами;</w:t>
      </w:r>
    </w:p>
    <w:p w14:paraId="0665577C" w14:textId="77777777" w:rsidR="007538A1" w:rsidRPr="007538A1" w:rsidRDefault="007538A1" w:rsidP="00753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38A1">
        <w:rPr>
          <w:rFonts w:ascii="Times New Roman" w:hAnsi="Times New Roman" w:cs="Times New Roman"/>
          <w:sz w:val="24"/>
          <w:szCs w:val="24"/>
        </w:rPr>
        <w:t>- пользование энергоемкими электроприборами;</w:t>
      </w:r>
    </w:p>
    <w:p w14:paraId="78D9DFB3" w14:textId="77777777" w:rsidR="007538A1" w:rsidRPr="007538A1" w:rsidRDefault="007538A1" w:rsidP="00753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38A1">
        <w:rPr>
          <w:rFonts w:ascii="Times New Roman" w:hAnsi="Times New Roman" w:cs="Times New Roman"/>
          <w:sz w:val="24"/>
          <w:szCs w:val="24"/>
        </w:rPr>
        <w:t>- пользование прачечными и другими услугами, не входящими в перечень обязательных услуг.</w:t>
      </w:r>
    </w:p>
    <w:p w14:paraId="5967C3F2" w14:textId="77777777" w:rsidR="007538A1" w:rsidRPr="007538A1" w:rsidRDefault="007538A1" w:rsidP="00753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7538A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538A1">
        <w:rPr>
          <w:rFonts w:ascii="Times New Roman" w:hAnsi="Times New Roman" w:cs="Times New Roman"/>
          <w:sz w:val="24"/>
          <w:szCs w:val="24"/>
        </w:rPr>
        <w:t>орядок предоставления дополнительных услуг определяются дополнительным соглашением на оказание дополнительных услуг к договору найма.</w:t>
      </w:r>
    </w:p>
    <w:p w14:paraId="7CD506BC" w14:textId="77777777" w:rsidR="00441A96" w:rsidRDefault="007538A1" w:rsidP="00753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Размеры платы за пользование жилым помещением, платы за коммунальные услуги, платы за дополнительные бытовые услуги для каждого общежития устанавливаются приказом ректора с учетом мнения Совета обучающихся и профкома студентов Университета.</w:t>
      </w:r>
    </w:p>
    <w:p w14:paraId="137042C0" w14:textId="77777777" w:rsidR="007538A1" w:rsidRDefault="007538A1" w:rsidP="00753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Размер оплаты за проживание в общежитии может быть актуализирован с учетом изменения тарифов на коммунальные услуги для населения г. Смоленска, а также </w:t>
      </w:r>
      <w:r w:rsidRPr="007538A1">
        <w:rPr>
          <w:rFonts w:ascii="Times New Roman" w:hAnsi="Times New Roman" w:cs="Times New Roman"/>
          <w:sz w:val="24"/>
          <w:szCs w:val="24"/>
        </w:rPr>
        <w:t>нормативных актов соответствующих органов в области образования и жилищного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7538A1">
        <w:rPr>
          <w:rFonts w:ascii="Times New Roman" w:hAnsi="Times New Roman" w:cs="Times New Roman"/>
          <w:sz w:val="24"/>
          <w:szCs w:val="24"/>
        </w:rPr>
        <w:t xml:space="preserve"> уровня инфляции.</w:t>
      </w:r>
    </w:p>
    <w:p w14:paraId="54BD7B51" w14:textId="77777777" w:rsidR="007538A1" w:rsidRDefault="007538A1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30BBC7" w14:textId="77777777" w:rsidR="007538A1" w:rsidRPr="007538A1" w:rsidRDefault="007538A1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38A1">
        <w:rPr>
          <w:rFonts w:ascii="Times New Roman" w:hAnsi="Times New Roman" w:cs="Times New Roman"/>
          <w:b/>
          <w:sz w:val="24"/>
          <w:szCs w:val="24"/>
        </w:rPr>
        <w:t>3. Оплата проживания в общежитиях Университета.</w:t>
      </w:r>
    </w:p>
    <w:p w14:paraId="5CA0839A" w14:textId="77777777" w:rsidR="007538A1" w:rsidRDefault="00995277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538A1">
        <w:rPr>
          <w:rFonts w:ascii="Times New Roman" w:hAnsi="Times New Roman" w:cs="Times New Roman"/>
          <w:sz w:val="24"/>
          <w:szCs w:val="24"/>
        </w:rPr>
        <w:t xml:space="preserve">1. Обучающиеся, проживающие в общежитиях </w:t>
      </w:r>
      <w:r>
        <w:rPr>
          <w:rFonts w:ascii="Times New Roman" w:hAnsi="Times New Roman" w:cs="Times New Roman"/>
          <w:sz w:val="24"/>
          <w:szCs w:val="24"/>
        </w:rPr>
        <w:t>Университета, обязаны ежемесячно вносить плату в соответствии с</w:t>
      </w:r>
      <w:r w:rsidR="007538A1" w:rsidRPr="007538A1">
        <w:rPr>
          <w:rFonts w:ascii="Times New Roman" w:hAnsi="Times New Roman" w:cs="Times New Roman"/>
          <w:sz w:val="24"/>
          <w:szCs w:val="24"/>
        </w:rPr>
        <w:t xml:space="preserve"> договор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538A1" w:rsidRPr="007538A1">
        <w:rPr>
          <w:rFonts w:ascii="Times New Roman" w:hAnsi="Times New Roman" w:cs="Times New Roman"/>
          <w:sz w:val="24"/>
          <w:szCs w:val="24"/>
        </w:rPr>
        <w:t xml:space="preserve"> найма жилого помещения.</w:t>
      </w:r>
    </w:p>
    <w:p w14:paraId="14E5A1A2" w14:textId="77777777" w:rsidR="007538A1" w:rsidRDefault="00995277" w:rsidP="00753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7538A1">
        <w:rPr>
          <w:rFonts w:ascii="Times New Roman" w:hAnsi="Times New Roman" w:cs="Times New Roman"/>
          <w:sz w:val="24"/>
          <w:szCs w:val="24"/>
        </w:rPr>
        <w:t xml:space="preserve">В </w:t>
      </w:r>
      <w:r w:rsidR="007538A1" w:rsidRPr="00441A96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>
        <w:rPr>
          <w:rFonts w:ascii="Times New Roman" w:hAnsi="Times New Roman" w:cs="Times New Roman"/>
          <w:sz w:val="24"/>
          <w:szCs w:val="24"/>
        </w:rPr>
        <w:t>ч.</w:t>
      </w:r>
      <w:r w:rsidR="007538A1" w:rsidRPr="00441A96">
        <w:rPr>
          <w:rFonts w:ascii="Times New Roman" w:hAnsi="Times New Roman" w:cs="Times New Roman"/>
          <w:sz w:val="24"/>
          <w:szCs w:val="24"/>
        </w:rPr>
        <w:t xml:space="preserve">4 ст.39 Закона об образовании </w:t>
      </w:r>
      <w:r w:rsidR="007538A1">
        <w:rPr>
          <w:rFonts w:ascii="Times New Roman" w:hAnsi="Times New Roman" w:cs="Times New Roman"/>
          <w:sz w:val="24"/>
          <w:szCs w:val="24"/>
        </w:rPr>
        <w:t>все обучающихся, проживающие в общежитиях,</w:t>
      </w:r>
      <w:r w:rsidR="007538A1" w:rsidRPr="00441A96">
        <w:rPr>
          <w:rFonts w:ascii="Times New Roman" w:hAnsi="Times New Roman" w:cs="Times New Roman"/>
          <w:sz w:val="24"/>
          <w:szCs w:val="24"/>
        </w:rPr>
        <w:t xml:space="preserve"> освобождаются от платы за пользование жилым помещением</w:t>
      </w:r>
      <w:r w:rsidR="007538A1">
        <w:rPr>
          <w:rFonts w:ascii="Times New Roman" w:hAnsi="Times New Roman" w:cs="Times New Roman"/>
          <w:sz w:val="24"/>
          <w:szCs w:val="24"/>
        </w:rPr>
        <w:t>.</w:t>
      </w:r>
    </w:p>
    <w:p w14:paraId="487692E7" w14:textId="77777777" w:rsidR="00995277" w:rsidRDefault="00995277" w:rsidP="00753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В соответствии с ч.6. ст. 39 Закона об образовании обучающиеся, указанные в </w:t>
      </w:r>
      <w:r w:rsidRPr="00995277">
        <w:rPr>
          <w:rFonts w:ascii="Times New Roman" w:hAnsi="Times New Roman" w:cs="Times New Roman"/>
          <w:sz w:val="24"/>
          <w:szCs w:val="24"/>
        </w:rPr>
        <w:t>указанные в ч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95277">
        <w:rPr>
          <w:rFonts w:ascii="Times New Roman" w:hAnsi="Times New Roman" w:cs="Times New Roman"/>
          <w:sz w:val="24"/>
          <w:szCs w:val="24"/>
        </w:rPr>
        <w:t xml:space="preserve"> 5 </w:t>
      </w:r>
      <w:r>
        <w:rPr>
          <w:rFonts w:ascii="Times New Roman" w:hAnsi="Times New Roman" w:cs="Times New Roman"/>
          <w:sz w:val="24"/>
          <w:szCs w:val="24"/>
        </w:rPr>
        <w:t xml:space="preserve">ст. </w:t>
      </w:r>
      <w:r w:rsidRPr="00995277">
        <w:rPr>
          <w:rFonts w:ascii="Times New Roman" w:hAnsi="Times New Roman" w:cs="Times New Roman"/>
          <w:sz w:val="24"/>
          <w:szCs w:val="24"/>
        </w:rPr>
        <w:t xml:space="preserve">36 настоящего </w:t>
      </w:r>
      <w:r>
        <w:rPr>
          <w:rFonts w:ascii="Times New Roman" w:hAnsi="Times New Roman" w:cs="Times New Roman"/>
          <w:sz w:val="24"/>
          <w:szCs w:val="24"/>
        </w:rPr>
        <w:t>Закона об образовании, освобождаются от платы за коммунальные услуги.</w:t>
      </w:r>
    </w:p>
    <w:p w14:paraId="07EE7399" w14:textId="77777777" w:rsidR="00995277" w:rsidRDefault="00995277" w:rsidP="00753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Контроль за своевременностью оплаты за общежитие обучающимися, проживающими общежитиями, возлагается на руководителей структурных подразделений, к которым относятся обучающиеся.</w:t>
      </w:r>
    </w:p>
    <w:p w14:paraId="61D57997" w14:textId="77777777" w:rsidR="00995277" w:rsidRDefault="00995277" w:rsidP="00753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A67ADC" w14:textId="77777777" w:rsidR="007538A1" w:rsidRDefault="007538A1" w:rsidP="00441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538A1" w:rsidSect="00E94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79"/>
    <w:rsid w:val="000F7179"/>
    <w:rsid w:val="002A3E33"/>
    <w:rsid w:val="002D5947"/>
    <w:rsid w:val="00441A96"/>
    <w:rsid w:val="007538A1"/>
    <w:rsid w:val="00995277"/>
    <w:rsid w:val="00E9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12870"/>
  <w15:docId w15:val="{9289A9DA-97E5-46BE-9397-6DC7162DF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71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GL_10_10_2022</dc:creator>
  <cp:lastModifiedBy>Vitaly</cp:lastModifiedBy>
  <cp:revision>2</cp:revision>
  <dcterms:created xsi:type="dcterms:W3CDTF">2026-08-18T10:21:00Z</dcterms:created>
  <dcterms:modified xsi:type="dcterms:W3CDTF">2026-08-18T10:21:00Z</dcterms:modified>
</cp:coreProperties>
</file>