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B3739" w14:textId="75E2C32A" w:rsidR="00086030" w:rsidRPr="00656589" w:rsidRDefault="00931E00" w:rsidP="00656589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58A766D1" wp14:editId="6658C0A1">
                <wp:simplePos x="0" y="0"/>
                <wp:positionH relativeFrom="column">
                  <wp:posOffset>4885055</wp:posOffset>
                </wp:positionH>
                <wp:positionV relativeFrom="paragraph">
                  <wp:posOffset>11868785</wp:posOffset>
                </wp:positionV>
                <wp:extent cx="1828800" cy="45720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AD5297" w14:textId="77777777" w:rsidR="00633098" w:rsidRDefault="00633098" w:rsidP="00086030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23-24  МАЯ 2024 Г.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A766D1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384.65pt;margin-top:934.55pt;width:2in;height:36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" filled="f" stroked="f">
                <v:textbox inset="2.88pt,2.88pt,2.88pt,2.88pt">
                  <w:txbxContent>
                    <w:p w14:paraId="19AD5297" w14:textId="77777777" w:rsidR="00633098" w:rsidRDefault="00633098" w:rsidP="00086030">
                      <w:pPr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23-24  МАЯ 2024 Г.</w:t>
                      </w:r>
                    </w:p>
                  </w:txbxContent>
                </v:textbox>
              </v:shape>
            </w:pict>
          </mc:Fallback>
        </mc:AlternateContent>
      </w:r>
      <w:r w:rsidR="00086030" w:rsidRPr="00656589">
        <w:rPr>
          <w:rFonts w:ascii="Times New Roman" w:hAnsi="Times New Roman" w:cs="Times New Roman"/>
          <w:sz w:val="24"/>
          <w:szCs w:val="24"/>
        </w:rPr>
        <w:t xml:space="preserve"> </w:t>
      </w:r>
      <w:r w:rsidR="00810B65" w:rsidRPr="00810B65">
        <w:rPr>
          <w:rFonts w:ascii="Times New Roman" w:hAnsi="Times New Roman" w:cs="Times New Roman"/>
          <w:sz w:val="24"/>
          <w:szCs w:val="24"/>
        </w:rPr>
        <w:t>Смоленский государственный университет</w:t>
      </w:r>
    </w:p>
    <w:p w14:paraId="15126CE3" w14:textId="77777777" w:rsidR="00086030" w:rsidRPr="00656589" w:rsidRDefault="00086030" w:rsidP="00656589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656589">
        <w:rPr>
          <w:rFonts w:ascii="Times New Roman" w:hAnsi="Times New Roman" w:cs="Times New Roman"/>
          <w:sz w:val="24"/>
          <w:szCs w:val="24"/>
        </w:rPr>
        <w:t xml:space="preserve">Институт научной информации по общественным наукам РАН </w:t>
      </w:r>
    </w:p>
    <w:p w14:paraId="7EE7F882" w14:textId="77777777" w:rsidR="00086030" w:rsidRPr="00656589" w:rsidRDefault="00086030" w:rsidP="00656589">
      <w:pPr>
        <w:widowControl w:val="0"/>
        <w:jc w:val="center"/>
        <w:rPr>
          <w:rFonts w:ascii="Times New Roman" w:hAnsi="Times New Roman" w:cs="Times New Roman"/>
        </w:rPr>
      </w:pPr>
    </w:p>
    <w:p w14:paraId="24358E56" w14:textId="77777777" w:rsidR="00086030" w:rsidRDefault="00810B65" w:rsidP="00810B65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 w:rsidRPr="00656589">
        <w:rPr>
          <w:rFonts w:ascii="Times New Roman" w:hAnsi="Times New Roman" w:cs="Times New Roman"/>
          <w:color w:val="0070C0"/>
          <w:sz w:val="32"/>
          <w:szCs w:val="32"/>
        </w:rPr>
        <w:t xml:space="preserve">ПРОГРАММА </w:t>
      </w:r>
      <w:r w:rsidR="002B74F9" w:rsidRPr="00245810">
        <w:rPr>
          <w:rFonts w:ascii="Times New Roman" w:hAnsi="Times New Roman" w:cs="Times New Roman"/>
          <w:color w:val="0070C0"/>
          <w:sz w:val="32"/>
          <w:szCs w:val="32"/>
        </w:rPr>
        <w:t>XXXVII</w:t>
      </w:r>
      <w:r w:rsidRPr="00810B65">
        <w:rPr>
          <w:rFonts w:ascii="Times New Roman" w:hAnsi="Times New Roman" w:cs="Times New Roman"/>
          <w:color w:val="0070C0"/>
          <w:sz w:val="32"/>
          <w:szCs w:val="32"/>
        </w:rPr>
        <w:t xml:space="preserve"> НАУЧНОГО КОЛЛОКВИУМА «СОЦИАЛЬНЫЕ ТРАНСФОРМАЦИИ» </w:t>
      </w:r>
    </w:p>
    <w:p w14:paraId="35A23D81" w14:textId="77777777" w:rsidR="00810B65" w:rsidRPr="00810B65" w:rsidRDefault="00810B65" w:rsidP="00810B65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</w:p>
    <w:p w14:paraId="2C1E438C" w14:textId="77777777" w:rsidR="00810B65" w:rsidRPr="00810B65" w:rsidRDefault="00810B65" w:rsidP="00810B65">
      <w:pPr>
        <w:spacing w:before="240" w:line="242" w:lineRule="auto"/>
        <w:ind w:left="159" w:right="431"/>
        <w:jc w:val="center"/>
        <w:rPr>
          <w:rFonts w:ascii="Tahoma" w:hAnsi="Tahoma"/>
          <w:b/>
          <w:color w:val="DF6041"/>
          <w:sz w:val="36"/>
          <w:szCs w:val="36"/>
        </w:rPr>
      </w:pPr>
      <w:r w:rsidRPr="00810B65">
        <w:rPr>
          <w:rFonts w:ascii="Tahoma" w:hAnsi="Tahoma"/>
          <w:b/>
          <w:color w:val="DF6041"/>
          <w:sz w:val="36"/>
          <w:szCs w:val="36"/>
        </w:rPr>
        <w:t>«УБЫВАЮЩИЕ ГОРОДА»: ДЕГРАДАЦИЯ, УПАДОК И РЕВИТАЛИЗАЦИЯ</w:t>
      </w:r>
    </w:p>
    <w:p w14:paraId="201228DA" w14:textId="77777777" w:rsidR="00086030" w:rsidRPr="00656589" w:rsidRDefault="00086030" w:rsidP="00656589">
      <w:pPr>
        <w:widowControl w:val="0"/>
        <w:jc w:val="center"/>
        <w:rPr>
          <w:rFonts w:ascii="Times New Roman" w:hAnsi="Times New Roman" w:cs="Times New Roman"/>
          <w:sz w:val="40"/>
          <w:szCs w:val="40"/>
        </w:rPr>
      </w:pPr>
    </w:p>
    <w:p w14:paraId="73B6089C" w14:textId="77777777" w:rsidR="00086030" w:rsidRPr="00656589" w:rsidRDefault="00CB5CCC" w:rsidP="00656589">
      <w:pPr>
        <w:widowControl w:val="0"/>
        <w:jc w:val="center"/>
        <w:rPr>
          <w:rFonts w:ascii="Times New Roman" w:hAnsi="Times New Roman" w:cs="Times New Roman"/>
        </w:rPr>
      </w:pPr>
      <w:r w:rsidRPr="00CB5CC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9204ADA" wp14:editId="56E44863">
            <wp:extent cx="6645910" cy="5166995"/>
            <wp:effectExtent l="0" t="0" r="2540" b="0"/>
            <wp:docPr id="385427087" name="Рисунок 1" descr="Изображение выглядит как строительство, картина, небо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427087" name="Рисунок 1" descr="Изображение выглядит как строительство, картина, небо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16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54B93" w14:textId="77777777" w:rsidR="00086030" w:rsidRPr="00656589" w:rsidRDefault="00086030" w:rsidP="00656589">
      <w:pPr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E10678" w14:textId="77777777" w:rsidR="006A5A67" w:rsidRDefault="00247190" w:rsidP="006A5A67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656589">
        <w:rPr>
          <w:rFonts w:ascii="Times New Roman" w:hAnsi="Times New Roman" w:cs="Times New Roman"/>
          <w:sz w:val="28"/>
          <w:szCs w:val="28"/>
        </w:rPr>
        <w:t>–</w:t>
      </w:r>
      <w:r w:rsidR="009428DC" w:rsidRPr="00656589">
        <w:rPr>
          <w:rFonts w:ascii="Times New Roman" w:hAnsi="Times New Roman" w:cs="Times New Roman"/>
          <w:sz w:val="28"/>
          <w:szCs w:val="28"/>
        </w:rPr>
        <w:t>20 ОКТЯБРЯ</w:t>
      </w:r>
      <w:r w:rsidR="00086030" w:rsidRPr="00656589">
        <w:rPr>
          <w:rFonts w:ascii="Times New Roman" w:hAnsi="Times New Roman" w:cs="Times New Roman"/>
          <w:sz w:val="28"/>
          <w:szCs w:val="28"/>
        </w:rPr>
        <w:t xml:space="preserve"> 202</w:t>
      </w:r>
      <w:r w:rsidR="00CB5CCC">
        <w:rPr>
          <w:rFonts w:ascii="Times New Roman" w:hAnsi="Times New Roman" w:cs="Times New Roman"/>
          <w:sz w:val="28"/>
          <w:szCs w:val="28"/>
        </w:rPr>
        <w:t>6</w:t>
      </w:r>
      <w:r w:rsidR="00086030" w:rsidRPr="00656589">
        <w:rPr>
          <w:rFonts w:ascii="Times New Roman" w:hAnsi="Times New Roman" w:cs="Times New Roman"/>
          <w:sz w:val="28"/>
          <w:szCs w:val="28"/>
        </w:rPr>
        <w:t xml:space="preserve"> Г.</w:t>
      </w:r>
      <w:r w:rsidR="00086030" w:rsidRPr="00656589">
        <w:rPr>
          <w:rFonts w:ascii="Times New Roman" w:hAnsi="Times New Roman" w:cs="Times New Roman"/>
        </w:rPr>
        <w:t> </w:t>
      </w:r>
    </w:p>
    <w:p w14:paraId="3AC1E8AF" w14:textId="77777777" w:rsidR="006A5A67" w:rsidRDefault="006A5A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08592A" w14:textId="77777777" w:rsidR="006A5A67" w:rsidRPr="00656589" w:rsidRDefault="006A5A67" w:rsidP="006A5A67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 w:rsidRPr="00656589">
        <w:rPr>
          <w:rFonts w:ascii="Times New Roman" w:hAnsi="Times New Roman" w:cs="Times New Roman"/>
          <w:color w:val="0070C0"/>
          <w:sz w:val="32"/>
          <w:szCs w:val="32"/>
        </w:rPr>
        <w:lastRenderedPageBreak/>
        <w:t xml:space="preserve"> </w:t>
      </w:r>
    </w:p>
    <w:p w14:paraId="27518710" w14:textId="77777777" w:rsidR="006A5A67" w:rsidRDefault="00791385" w:rsidP="006A5A67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>
        <w:rPr>
          <w:rFonts w:ascii="Times New Roman" w:hAnsi="Times New Roman" w:cs="Times New Roman"/>
          <w:color w:val="0070C0"/>
          <w:sz w:val="32"/>
          <w:szCs w:val="32"/>
        </w:rPr>
        <w:t>ОРГКОМИТЕТ</w:t>
      </w:r>
      <w:r w:rsidR="006A5A67" w:rsidRPr="00656589">
        <w:rPr>
          <w:rFonts w:ascii="Times New Roman" w:hAnsi="Times New Roman" w:cs="Times New Roman"/>
          <w:color w:val="0070C0"/>
          <w:sz w:val="32"/>
          <w:szCs w:val="32"/>
        </w:rPr>
        <w:t xml:space="preserve"> </w:t>
      </w:r>
    </w:p>
    <w:p w14:paraId="7DB72C61" w14:textId="77777777" w:rsidR="00185A37" w:rsidRDefault="00185A37" w:rsidP="006A5A67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>
        <w:rPr>
          <w:rFonts w:ascii="Times New Roman" w:hAnsi="Times New Roman" w:cs="Times New Roman"/>
          <w:color w:val="0070C0"/>
          <w:sz w:val="32"/>
          <w:szCs w:val="32"/>
        </w:rPr>
        <w:t>Сопредседатели оргкомитета:</w:t>
      </w:r>
    </w:p>
    <w:p w14:paraId="772E6E96" w14:textId="77777777" w:rsidR="007F582D" w:rsidRPr="007F582D" w:rsidRDefault="007F582D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45810">
        <w:rPr>
          <w:rFonts w:ascii="Times New Roman" w:hAnsi="Times New Roman" w:cs="Times New Roman"/>
          <w:sz w:val="24"/>
          <w:szCs w:val="24"/>
          <w:lang w:bidi="ru-RU"/>
        </w:rPr>
        <w:t>Егоров Александр Григорьевич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 xml:space="preserve"> – 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>доктор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 xml:space="preserve"> филос</w:t>
      </w:r>
      <w:r>
        <w:rPr>
          <w:rFonts w:ascii="Times New Roman" w:hAnsi="Times New Roman" w:cs="Times New Roman"/>
          <w:sz w:val="24"/>
          <w:szCs w:val="24"/>
          <w:lang w:bidi="ru-RU"/>
        </w:rPr>
        <w:t>офских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bidi="ru-RU"/>
        </w:rPr>
        <w:t>аук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 xml:space="preserve">, профессор кафедры социологии и философии, руководитель НОЦ «Социальные трансформации» СмолГУ </w:t>
      </w:r>
    </w:p>
    <w:p w14:paraId="4B555951" w14:textId="77777777" w:rsidR="00185A37" w:rsidRDefault="00185A37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8E2291">
        <w:rPr>
          <w:rFonts w:ascii="Times New Roman" w:hAnsi="Times New Roman" w:cs="Times New Roman"/>
          <w:sz w:val="24"/>
          <w:szCs w:val="24"/>
          <w:lang w:bidi="ru-RU"/>
        </w:rPr>
        <w:t>Кузнецов Алексей Владимирович – член-корреспондент РАН, доктор экономических наук</w:t>
      </w:r>
      <w:r w:rsidR="000A4F43">
        <w:rPr>
          <w:rFonts w:ascii="Times New Roman" w:hAnsi="Times New Roman" w:cs="Times New Roman"/>
          <w:sz w:val="24"/>
          <w:szCs w:val="24"/>
          <w:lang w:bidi="ru-RU"/>
        </w:rPr>
        <w:t>,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0A4F43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>рофессор, директор ИНИОН РАН</w:t>
      </w:r>
    </w:p>
    <w:p w14:paraId="245056C3" w14:textId="77777777" w:rsidR="00185A37" w:rsidRDefault="00185A37" w:rsidP="00185A37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>
        <w:rPr>
          <w:rFonts w:ascii="Times New Roman" w:hAnsi="Times New Roman" w:cs="Times New Roman"/>
          <w:color w:val="0070C0"/>
          <w:sz w:val="32"/>
          <w:szCs w:val="32"/>
        </w:rPr>
        <w:t>Члены оргкомитета:</w:t>
      </w:r>
    </w:p>
    <w:p w14:paraId="391D449E" w14:textId="77777777" w:rsidR="003B2261" w:rsidRDefault="003B2261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B2261">
        <w:rPr>
          <w:rFonts w:ascii="Times New Roman" w:hAnsi="Times New Roman" w:cs="Times New Roman"/>
          <w:sz w:val="24"/>
          <w:szCs w:val="24"/>
          <w:lang w:bidi="ru-RU"/>
        </w:rPr>
        <w:t xml:space="preserve">Грибер Юлия Александровна – </w:t>
      </w:r>
      <w:r w:rsidR="00F42F79" w:rsidRPr="008E2291">
        <w:rPr>
          <w:rFonts w:ascii="Times New Roman" w:hAnsi="Times New Roman" w:cs="Times New Roman"/>
          <w:sz w:val="24"/>
          <w:szCs w:val="24"/>
          <w:lang w:bidi="ru-RU"/>
        </w:rPr>
        <w:t>доктор</w:t>
      </w:r>
      <w:r w:rsidR="00F42F79" w:rsidRPr="003B226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3B2261">
        <w:rPr>
          <w:rFonts w:ascii="Times New Roman" w:hAnsi="Times New Roman" w:cs="Times New Roman"/>
          <w:sz w:val="24"/>
          <w:szCs w:val="24"/>
          <w:lang w:bidi="ru-RU"/>
        </w:rPr>
        <w:t xml:space="preserve">культурологии, доцент, профессор кафедры социологии и философии, руководитель НОЦ «Лаборатория цвета» («ColorLab») СмолГУ </w:t>
      </w:r>
    </w:p>
    <w:p w14:paraId="32DE29B5" w14:textId="77777777" w:rsidR="00B6291E" w:rsidRDefault="00B6291E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B6291E">
        <w:rPr>
          <w:rFonts w:ascii="Times New Roman" w:hAnsi="Times New Roman" w:cs="Times New Roman"/>
          <w:sz w:val="24"/>
          <w:szCs w:val="24"/>
          <w:lang w:bidi="ru-RU"/>
        </w:rPr>
        <w:t xml:space="preserve">Ивенкова Ольга Александровна – 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>кандидат</w:t>
      </w:r>
      <w:r w:rsidRPr="00B6291E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>филос</w:t>
      </w:r>
      <w:r>
        <w:rPr>
          <w:rFonts w:ascii="Times New Roman" w:hAnsi="Times New Roman" w:cs="Times New Roman"/>
          <w:sz w:val="24"/>
          <w:szCs w:val="24"/>
          <w:lang w:bidi="ru-RU"/>
        </w:rPr>
        <w:t>офских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bidi="ru-RU"/>
        </w:rPr>
        <w:t>аук</w:t>
      </w:r>
      <w:r w:rsidRPr="00B6291E">
        <w:rPr>
          <w:rFonts w:ascii="Times New Roman" w:hAnsi="Times New Roman" w:cs="Times New Roman"/>
          <w:sz w:val="24"/>
          <w:szCs w:val="24"/>
          <w:lang w:bidi="ru-RU"/>
        </w:rPr>
        <w:t>, доцент, заведующая кафедрой социологии и философии СмолГУ</w:t>
      </w:r>
      <w:r w:rsidRPr="00185A37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14:paraId="0FF2C319" w14:textId="77777777" w:rsidR="00B6291E" w:rsidRDefault="00B6291E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45810">
        <w:rPr>
          <w:rFonts w:ascii="Times New Roman" w:hAnsi="Times New Roman" w:cs="Times New Roman"/>
          <w:sz w:val="24"/>
          <w:szCs w:val="24"/>
          <w:lang w:bidi="ru-RU"/>
        </w:rPr>
        <w:t>Казакова Анна Юрьевна – доктор социологических наук, доцент, ведущий научный сотрудник отдела социологии и социальной психологии ИНИОН РАН</w:t>
      </w:r>
    </w:p>
    <w:p w14:paraId="6F334E5A" w14:textId="77777777" w:rsidR="00AC0F85" w:rsidRPr="00AC0F85" w:rsidRDefault="00AC0F85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C0F85">
        <w:rPr>
          <w:rFonts w:ascii="Times New Roman" w:hAnsi="Times New Roman" w:cs="Times New Roman"/>
          <w:sz w:val="24"/>
          <w:szCs w:val="24"/>
          <w:lang w:bidi="ru-RU"/>
        </w:rPr>
        <w:t>Кулешова Ольга Валерьевна – кандидат филологических наук</w:t>
      </w:r>
      <w:r w:rsidRPr="00DB790E">
        <w:rPr>
          <w:rFonts w:ascii="Times New Roman" w:hAnsi="Times New Roman" w:cs="Times New Roman"/>
          <w:sz w:val="24"/>
          <w:szCs w:val="24"/>
          <w:lang w:bidi="ru-RU"/>
        </w:rPr>
        <w:t>, руководитель</w:t>
      </w:r>
      <w:r w:rsidR="00DB790E" w:rsidRPr="00DB790E">
        <w:rPr>
          <w:rFonts w:ascii="Times New Roman" w:hAnsi="Times New Roman" w:cs="Times New Roman"/>
          <w:sz w:val="24"/>
          <w:szCs w:val="24"/>
          <w:lang w:bidi="ru-RU"/>
        </w:rPr>
        <w:t xml:space="preserve"> и</w:t>
      </w:r>
      <w:r w:rsidRPr="00DB790E">
        <w:rPr>
          <w:rFonts w:ascii="Times New Roman" w:hAnsi="Times New Roman" w:cs="Times New Roman"/>
          <w:sz w:val="24"/>
          <w:szCs w:val="24"/>
          <w:lang w:bidi="ru-RU"/>
        </w:rPr>
        <w:t xml:space="preserve"> ведущий</w:t>
      </w:r>
      <w:r w:rsidRPr="00AC0F85">
        <w:rPr>
          <w:rFonts w:ascii="Times New Roman" w:hAnsi="Times New Roman" w:cs="Times New Roman"/>
          <w:sz w:val="24"/>
          <w:szCs w:val="24"/>
          <w:lang w:bidi="ru-RU"/>
        </w:rPr>
        <w:t xml:space="preserve"> научный сотрудник отдела культурологии ИНИОН РАН, главный редактор журнала «Вестник культурологии»</w:t>
      </w:r>
    </w:p>
    <w:p w14:paraId="1E51BC59" w14:textId="77777777" w:rsidR="00B6291E" w:rsidRPr="008E2291" w:rsidRDefault="00B6291E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8E2291">
        <w:rPr>
          <w:rFonts w:ascii="Times New Roman" w:hAnsi="Times New Roman" w:cs="Times New Roman"/>
          <w:sz w:val="24"/>
          <w:szCs w:val="24"/>
          <w:lang w:bidi="ru-RU"/>
        </w:rPr>
        <w:t>Положихина Мария Анатольевна – кандидат географических наук, ведущий научный сотрудник ИНИОН РАН, главный редактор журнала «Экономические и социальные проблемы России»</w:t>
      </w:r>
    </w:p>
    <w:p w14:paraId="40B35A4E" w14:textId="77777777" w:rsidR="002C54A6" w:rsidRPr="00B6291E" w:rsidRDefault="00B6291E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B6291E">
        <w:rPr>
          <w:rFonts w:ascii="Times New Roman" w:hAnsi="Times New Roman" w:cs="Times New Roman"/>
          <w:sz w:val="24"/>
          <w:szCs w:val="24"/>
          <w:lang w:bidi="ru-RU"/>
        </w:rPr>
        <w:t xml:space="preserve">Сухова Елена Евгеньевна – 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>кандидат</w:t>
      </w:r>
      <w:r w:rsidRPr="00B6291E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>социологических наук</w:t>
      </w:r>
      <w:r w:rsidRPr="00B6291E">
        <w:rPr>
          <w:rFonts w:ascii="Times New Roman" w:hAnsi="Times New Roman" w:cs="Times New Roman"/>
          <w:sz w:val="24"/>
          <w:szCs w:val="24"/>
          <w:lang w:bidi="ru-RU"/>
        </w:rPr>
        <w:t>, доцент, декан социологического факультета СмолГУ</w:t>
      </w:r>
    </w:p>
    <w:p w14:paraId="3B9C301D" w14:textId="77777777" w:rsidR="002C54A6" w:rsidRDefault="002C54A6">
      <w:pPr>
        <w:rPr>
          <w:rFonts w:ascii="Times New Roman" w:hAnsi="Times New Roman" w:cs="Times New Roman"/>
          <w:lang w:bidi="ru-RU"/>
        </w:rPr>
      </w:pPr>
    </w:p>
    <w:p w14:paraId="71EE90D7" w14:textId="77777777" w:rsidR="0054508B" w:rsidRDefault="0054508B">
      <w:pPr>
        <w:rPr>
          <w:rFonts w:ascii="Times New Roman" w:hAnsi="Times New Roman" w:cs="Times New Roman"/>
          <w:lang w:bidi="ru-RU"/>
        </w:rPr>
      </w:pPr>
    </w:p>
    <w:p w14:paraId="68376CCF" w14:textId="77777777" w:rsidR="00826779" w:rsidRDefault="00826779">
      <w:pP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lang w:bidi="ru-RU"/>
        </w:rPr>
        <w:br w:type="page"/>
      </w:r>
    </w:p>
    <w:p w14:paraId="31561FD6" w14:textId="77777777" w:rsidR="00086030" w:rsidRPr="00656589" w:rsidRDefault="00D9688D" w:rsidP="00656589">
      <w:pPr>
        <w:pStyle w:val="a7"/>
        <w:jc w:val="both"/>
        <w:rPr>
          <w:lang w:bidi="ru-RU"/>
        </w:rPr>
      </w:pPr>
      <w:r w:rsidRPr="00245810">
        <w:rPr>
          <w:lang w:bidi="ru-RU"/>
        </w:rPr>
        <w:lastRenderedPageBreak/>
        <w:t>XXXVII</w:t>
      </w:r>
      <w:r w:rsidRPr="00D9688D">
        <w:rPr>
          <w:lang w:bidi="ru-RU"/>
        </w:rPr>
        <w:t xml:space="preserve"> заседание научного коллоквиума «Социальные трансформации» проводится </w:t>
      </w:r>
      <w:r w:rsidR="00627B98">
        <w:rPr>
          <w:lang w:bidi="ru-RU"/>
        </w:rPr>
        <w:t>с</w:t>
      </w:r>
      <w:r w:rsidRPr="00D9688D">
        <w:rPr>
          <w:lang w:bidi="ru-RU"/>
        </w:rPr>
        <w:t>оциологическим факультетом Смоленского</w:t>
      </w:r>
      <w:r>
        <w:rPr>
          <w:rFonts w:ascii="Tahoma" w:hAnsi="Tahoma"/>
          <w:b/>
          <w:color w:val="DF6041"/>
        </w:rPr>
        <w:t xml:space="preserve"> </w:t>
      </w:r>
      <w:r w:rsidR="00086030" w:rsidRPr="00656589">
        <w:rPr>
          <w:lang w:bidi="ru-RU"/>
        </w:rPr>
        <w:t xml:space="preserve">государственного университета при поддержке Института научной информации по общественным наукам РАН (Москва) в смешанном формате. </w:t>
      </w:r>
    </w:p>
    <w:p w14:paraId="50101807" w14:textId="77777777" w:rsidR="00086030" w:rsidRPr="00656589" w:rsidRDefault="00086030" w:rsidP="00656589">
      <w:pPr>
        <w:pStyle w:val="a7"/>
        <w:jc w:val="both"/>
        <w:rPr>
          <w:lang w:bidi="ru-RU"/>
        </w:rPr>
      </w:pPr>
      <w:r w:rsidRPr="00656589">
        <w:rPr>
          <w:lang w:bidi="ru-RU"/>
        </w:rPr>
        <w:t xml:space="preserve">Ключевые результаты представленных для обсуждения исследований будут опубликованы </w:t>
      </w:r>
      <w:r w:rsidR="00BC2384" w:rsidRPr="00656589">
        <w:rPr>
          <w:lang w:bidi="ru-RU"/>
        </w:rPr>
        <w:t>в журнал</w:t>
      </w:r>
      <w:r w:rsidR="00791385">
        <w:rPr>
          <w:lang w:bidi="ru-RU"/>
        </w:rPr>
        <w:t>ах</w:t>
      </w:r>
      <w:r w:rsidRPr="00656589">
        <w:rPr>
          <w:lang w:bidi="ru-RU"/>
        </w:rPr>
        <w:t xml:space="preserve"> </w:t>
      </w:r>
      <w:r w:rsidR="00791385">
        <w:rPr>
          <w:lang w:bidi="ru-RU"/>
        </w:rPr>
        <w:t>ИНИОН РАН.</w:t>
      </w:r>
    </w:p>
    <w:p w14:paraId="1476A2BB" w14:textId="77777777" w:rsidR="00A771EA" w:rsidRPr="00656589" w:rsidRDefault="00BC2384" w:rsidP="00656589">
      <w:pPr>
        <w:pStyle w:val="a7"/>
        <w:jc w:val="both"/>
        <w:rPr>
          <w:lang w:bidi="ru-RU"/>
        </w:rPr>
      </w:pPr>
      <w:r w:rsidRPr="00656589">
        <w:rPr>
          <w:lang w:bidi="ru-RU"/>
        </w:rPr>
        <w:t>В ко</w:t>
      </w:r>
      <w:r w:rsidR="00315A44">
        <w:rPr>
          <w:lang w:bidi="ru-RU"/>
        </w:rPr>
        <w:t>ллоквиуме</w:t>
      </w:r>
      <w:r w:rsidRPr="00656589">
        <w:rPr>
          <w:lang w:bidi="ru-RU"/>
        </w:rPr>
        <w:t xml:space="preserve"> принимают участие отечественные специалисты, представители научных организаций и университетов, заинтересованные специалисты-практики из </w:t>
      </w:r>
      <w:r w:rsidR="009428DC" w:rsidRPr="00C76A66">
        <w:rPr>
          <w:lang w:bidi="ru-RU"/>
        </w:rPr>
        <w:t xml:space="preserve">Смоленска, </w:t>
      </w:r>
      <w:r w:rsidRPr="00C76A66">
        <w:rPr>
          <w:lang w:bidi="ru-RU"/>
        </w:rPr>
        <w:t xml:space="preserve">Москвы, </w:t>
      </w:r>
      <w:r w:rsidR="009428DC" w:rsidRPr="00C76A66">
        <w:rPr>
          <w:lang w:bidi="ru-RU"/>
        </w:rPr>
        <w:t xml:space="preserve">Калуги, </w:t>
      </w:r>
      <w:r w:rsidR="00C76A66" w:rsidRPr="00C76A66">
        <w:rPr>
          <w:lang w:bidi="ru-RU"/>
        </w:rPr>
        <w:t xml:space="preserve">Великого Новгорода, Санкт-Петербурга, Иркутска, </w:t>
      </w:r>
      <w:r w:rsidR="00C76A66">
        <w:rPr>
          <w:lang w:bidi="ru-RU"/>
        </w:rPr>
        <w:t xml:space="preserve">Тюмени, </w:t>
      </w:r>
      <w:r w:rsidR="00816C9A" w:rsidRPr="00C76A66">
        <w:rPr>
          <w:lang w:bidi="ru-RU"/>
        </w:rPr>
        <w:t xml:space="preserve">Екатеринбурга, </w:t>
      </w:r>
      <w:r w:rsidR="00C76A66" w:rsidRPr="00C76A66">
        <w:rPr>
          <w:lang w:bidi="ru-RU"/>
        </w:rPr>
        <w:t>Владивостока</w:t>
      </w:r>
      <w:r w:rsidR="00C76A66" w:rsidRPr="006D285B">
        <w:rPr>
          <w:lang w:bidi="ru-RU"/>
        </w:rPr>
        <w:t xml:space="preserve">, </w:t>
      </w:r>
      <w:r w:rsidR="006D285B" w:rsidRPr="006D285B">
        <w:rPr>
          <w:lang w:bidi="ru-RU"/>
        </w:rPr>
        <w:t>Петрозаводска,</w:t>
      </w:r>
      <w:r w:rsidRPr="006D285B">
        <w:rPr>
          <w:lang w:bidi="ru-RU"/>
        </w:rPr>
        <w:t xml:space="preserve"> </w:t>
      </w:r>
      <w:r w:rsidR="006D285B">
        <w:rPr>
          <w:lang w:bidi="ru-RU"/>
        </w:rPr>
        <w:t>Нижнего Новгорода</w:t>
      </w:r>
      <w:r w:rsidR="00627B98">
        <w:rPr>
          <w:lang w:bidi="ru-RU"/>
        </w:rPr>
        <w:t>.</w:t>
      </w:r>
    </w:p>
    <w:p w14:paraId="264D9FC6" w14:textId="77777777" w:rsidR="00A771EA" w:rsidRPr="00656589" w:rsidRDefault="00A771EA" w:rsidP="00656589">
      <w:pPr>
        <w:pStyle w:val="a7"/>
        <w:jc w:val="both"/>
        <w:rPr>
          <w:lang w:bidi="ru-RU"/>
        </w:rPr>
      </w:pPr>
    </w:p>
    <w:p w14:paraId="0AF73F7B" w14:textId="77777777" w:rsidR="00086030" w:rsidRPr="00656589" w:rsidRDefault="00A771EA" w:rsidP="00656589">
      <w:pPr>
        <w:pStyle w:val="a7"/>
        <w:jc w:val="center"/>
        <w:rPr>
          <w:i/>
          <w:iCs/>
          <w:color w:val="0070C0"/>
          <w:lang w:bidi="ru-RU"/>
        </w:rPr>
      </w:pPr>
      <w:r w:rsidRPr="00656589">
        <w:rPr>
          <w:i/>
          <w:iCs/>
          <w:color w:val="0070C0"/>
          <w:lang w:bidi="ru-RU"/>
        </w:rPr>
        <w:t xml:space="preserve">Благодарим всех участников </w:t>
      </w:r>
      <w:r w:rsidR="00057B6F" w:rsidRPr="00245810">
        <w:rPr>
          <w:i/>
          <w:iCs/>
          <w:color w:val="0070C0"/>
          <w:lang w:bidi="ru-RU"/>
        </w:rPr>
        <w:t xml:space="preserve">научного </w:t>
      </w:r>
      <w:r w:rsidR="00627B98" w:rsidRPr="00245810">
        <w:rPr>
          <w:i/>
          <w:iCs/>
          <w:color w:val="0070C0"/>
          <w:lang w:bidi="ru-RU"/>
        </w:rPr>
        <w:t>коллоквиума</w:t>
      </w:r>
      <w:r w:rsidRPr="00656589">
        <w:rPr>
          <w:i/>
          <w:iCs/>
          <w:color w:val="0070C0"/>
          <w:lang w:bidi="ru-RU"/>
        </w:rPr>
        <w:t xml:space="preserve"> за проявленный интерес к е</w:t>
      </w:r>
      <w:r w:rsidR="00057B6F">
        <w:rPr>
          <w:i/>
          <w:iCs/>
          <w:color w:val="0070C0"/>
          <w:lang w:bidi="ru-RU"/>
        </w:rPr>
        <w:t>го</w:t>
      </w:r>
      <w:r w:rsidRPr="00656589">
        <w:rPr>
          <w:i/>
          <w:iCs/>
          <w:color w:val="0070C0"/>
          <w:lang w:bidi="ru-RU"/>
        </w:rPr>
        <w:t xml:space="preserve"> тематике! Желаем продуктивной работы и новых научных контактов!</w:t>
      </w:r>
    </w:p>
    <w:p w14:paraId="4A4B0F46" w14:textId="77777777" w:rsidR="00BC2384" w:rsidRPr="00656589" w:rsidRDefault="00A771EA" w:rsidP="00656589">
      <w:pPr>
        <w:pStyle w:val="a7"/>
        <w:jc w:val="right"/>
        <w:rPr>
          <w:i/>
          <w:iCs/>
          <w:color w:val="0070C0"/>
          <w:lang w:bidi="ru-RU"/>
        </w:rPr>
      </w:pPr>
      <w:r w:rsidRPr="00656589">
        <w:rPr>
          <w:i/>
          <w:iCs/>
          <w:color w:val="0070C0"/>
          <w:lang w:bidi="ru-RU"/>
        </w:rPr>
        <w:t xml:space="preserve">С уважением, оргкомитет </w:t>
      </w:r>
      <w:r w:rsidR="00057B6F" w:rsidRPr="00245810">
        <w:rPr>
          <w:i/>
          <w:iCs/>
          <w:color w:val="0070C0"/>
          <w:lang w:bidi="ru-RU"/>
        </w:rPr>
        <w:t>коллоквиума</w:t>
      </w:r>
      <w:r w:rsidRPr="00245810">
        <w:rPr>
          <w:i/>
          <w:iCs/>
          <w:color w:val="0070C0"/>
          <w:lang w:bidi="ru-RU"/>
        </w:rPr>
        <w:t>.</w:t>
      </w:r>
    </w:p>
    <w:p w14:paraId="3C95D61C" w14:textId="77777777" w:rsidR="00A771EA" w:rsidRPr="00656589" w:rsidRDefault="00A771EA" w:rsidP="00656589">
      <w:pPr>
        <w:pStyle w:val="a7"/>
        <w:jc w:val="both"/>
        <w:rPr>
          <w:lang w:bidi="ru-RU"/>
        </w:rPr>
      </w:pPr>
    </w:p>
    <w:tbl>
      <w:tblPr>
        <w:tblStyle w:val="ad"/>
        <w:tblW w:w="10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8060"/>
      </w:tblGrid>
      <w:tr w:rsidR="009428DC" w:rsidRPr="00B409DA" w14:paraId="55652055" w14:textId="77777777" w:rsidTr="00633098">
        <w:trPr>
          <w:trHeight w:val="17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B43B64E" w14:textId="77777777" w:rsidR="009428DC" w:rsidRPr="00B409DA" w:rsidRDefault="009428DC" w:rsidP="00633098">
            <w:pPr>
              <w:pStyle w:val="a9"/>
              <w:widowControl/>
              <w:spacing w:before="11"/>
              <w:rPr>
                <w:rFonts w:ascii="Times New Roman" w:hAnsi="Times New Roman"/>
                <w:sz w:val="17"/>
              </w:rPr>
            </w:pPr>
            <w:r w:rsidRPr="00B409DA">
              <w:rPr>
                <w:noProof/>
                <w:lang w:eastAsia="ru-RU"/>
              </w:rPr>
              <w:drawing>
                <wp:inline distT="0" distB="0" distL="0" distR="0" wp14:anchorId="0EB9EAD7" wp14:editId="0D72EAAA">
                  <wp:extent cx="1633855" cy="1038225"/>
                  <wp:effectExtent l="0" t="0" r="4445" b="9525"/>
                  <wp:docPr id="11270" name="Picture 1" descr="G:\БРЕНДБУК\ЛОГО ГОТОВЫЙ СМОЛГУ!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0" name="Picture 1" descr="G:\БРЕНДБУК\ЛОГО ГОТОВЫЙ СМОЛГУ!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930" cy="10433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</w:tcPr>
          <w:p w14:paraId="4FB5A8C6" w14:textId="77777777" w:rsidR="009428DC" w:rsidRPr="00936064" w:rsidRDefault="009428DC" w:rsidP="00633098">
            <w:pPr>
              <w:pStyle w:val="ab"/>
              <w:spacing w:before="240"/>
              <w:ind w:left="0" w:right="0"/>
              <w:rPr>
                <w:color w:val="0F4F88"/>
                <w:lang w:val="ru-RU"/>
              </w:rPr>
            </w:pPr>
            <w:r w:rsidRPr="00936064">
              <w:rPr>
                <w:color w:val="0F4F88"/>
                <w:lang w:val="ru-RU"/>
              </w:rPr>
              <w:t>ФГБОУ ВО «СМОЛЕНСКИЙ ГОСУДАРСТВЕННЫЙ УНИВЕРСИТЕТ» (СМОЛГУ)</w:t>
            </w:r>
          </w:p>
          <w:p w14:paraId="071896FD" w14:textId="77777777" w:rsidR="009428DC" w:rsidRPr="00936064" w:rsidRDefault="009428DC" w:rsidP="00633098">
            <w:pPr>
              <w:pStyle w:val="a9"/>
              <w:widowControl/>
              <w:spacing w:before="11"/>
              <w:rPr>
                <w:rFonts w:ascii="Times New Roman" w:hAnsi="Times New Roman"/>
                <w:sz w:val="17"/>
                <w:lang w:val="ru-RU"/>
              </w:rPr>
            </w:pPr>
          </w:p>
        </w:tc>
      </w:tr>
      <w:tr w:rsidR="009428DC" w14:paraId="16BA437C" w14:textId="77777777" w:rsidTr="00633098">
        <w:trPr>
          <w:trHeight w:val="213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962E1A" w14:textId="77777777" w:rsidR="009428DC" w:rsidRPr="00936064" w:rsidRDefault="009428DC" w:rsidP="00633098">
            <w:pPr>
              <w:pStyle w:val="a9"/>
              <w:widowControl/>
              <w:spacing w:before="11"/>
              <w:rPr>
                <w:rFonts w:ascii="Roboto" w:hAnsi="Roboto"/>
                <w:color w:val="0F4F88"/>
                <w:sz w:val="36"/>
                <w:lang w:val="ru-RU"/>
              </w:rPr>
            </w:pPr>
            <w:r w:rsidRPr="00B409DA">
              <w:rPr>
                <w:noProof/>
                <w:lang w:eastAsia="ru-RU"/>
              </w:rPr>
              <w:drawing>
                <wp:anchor distT="0" distB="0" distL="0" distR="0" simplePos="0" relativeHeight="251670528" behindDoc="0" locked="0" layoutInCell="1" allowOverlap="1" wp14:anchorId="0CA123D9" wp14:editId="1CE8F621">
                  <wp:simplePos x="0" y="0"/>
                  <wp:positionH relativeFrom="page">
                    <wp:posOffset>84583</wp:posOffset>
                  </wp:positionH>
                  <wp:positionV relativeFrom="paragraph">
                    <wp:posOffset>7468</wp:posOffset>
                  </wp:positionV>
                  <wp:extent cx="1356995" cy="1356995"/>
                  <wp:effectExtent l="0" t="0" r="0" b="0"/>
                  <wp:wrapNone/>
                  <wp:docPr id="1" name="Picture 1" descr="Изображение выглядит как круг, Графика, искусство, дизайн&#10;&#10;Содержимое, созданное искусственным интеллектом, может быть неверным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Изображение выглядит как круг, Графика, искусство, дизайн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2" cstate="print"/>
                          <a:stretch/>
                        </pic:blipFill>
                        <pic:spPr>
                          <a:xfrm>
                            <a:off x="0" y="0"/>
                            <a:ext cx="1356995" cy="135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</w:tcPr>
          <w:p w14:paraId="53737163" w14:textId="77777777" w:rsidR="009428DC" w:rsidRPr="00936064" w:rsidRDefault="009428DC" w:rsidP="00633098">
            <w:pPr>
              <w:pStyle w:val="ab"/>
              <w:spacing w:before="240"/>
              <w:ind w:left="0" w:right="0"/>
              <w:rPr>
                <w:color w:val="0F4F88"/>
                <w:lang w:val="ru-RU"/>
              </w:rPr>
            </w:pPr>
            <w:r w:rsidRPr="00936064">
              <w:rPr>
                <w:color w:val="0F4F88"/>
                <w:lang w:val="ru-RU"/>
              </w:rPr>
              <w:t>ИНСТИТУТ НАУЧНОЙ ИНФОРМАЦИИ ПО ОБЩЕСТВЕННЫМ НАУКАМ</w:t>
            </w:r>
          </w:p>
          <w:p w14:paraId="0ED1C9EB" w14:textId="77777777" w:rsidR="009428DC" w:rsidRDefault="009428DC" w:rsidP="00633098">
            <w:pPr>
              <w:widowControl/>
              <w:jc w:val="both"/>
              <w:rPr>
                <w:rFonts w:ascii="Roboto" w:hAnsi="Roboto"/>
                <w:color w:val="0F4F88"/>
                <w:sz w:val="36"/>
              </w:rPr>
            </w:pPr>
            <w:r w:rsidRPr="00B409DA">
              <w:rPr>
                <w:rFonts w:ascii="Roboto" w:hAnsi="Roboto"/>
                <w:color w:val="0F4F88"/>
                <w:sz w:val="36"/>
              </w:rPr>
              <w:t>РОССИЙСКОЙ АКАДЕМИИ НАУК</w:t>
            </w:r>
          </w:p>
          <w:p w14:paraId="213C05E1" w14:textId="77777777" w:rsidR="009428DC" w:rsidRDefault="009428DC" w:rsidP="00633098">
            <w:pPr>
              <w:pStyle w:val="a9"/>
              <w:widowControl/>
              <w:spacing w:before="11"/>
              <w:rPr>
                <w:rFonts w:ascii="Roboto" w:hAnsi="Roboto"/>
                <w:color w:val="0F4F88"/>
                <w:sz w:val="36"/>
              </w:rPr>
            </w:pPr>
          </w:p>
        </w:tc>
      </w:tr>
    </w:tbl>
    <w:p w14:paraId="02BBAF1D" w14:textId="77777777" w:rsidR="00BC2384" w:rsidRPr="00656589" w:rsidRDefault="00BC2384" w:rsidP="00656589">
      <w:pPr>
        <w:pStyle w:val="a7"/>
        <w:jc w:val="both"/>
        <w:rPr>
          <w:lang w:bidi="ru-RU"/>
        </w:rPr>
      </w:pPr>
    </w:p>
    <w:p w14:paraId="75398E73" w14:textId="77777777" w:rsidR="00086030" w:rsidRPr="00656589" w:rsidRDefault="00086030" w:rsidP="00656589">
      <w:pPr>
        <w:pStyle w:val="a7"/>
        <w:jc w:val="both"/>
        <w:rPr>
          <w:color w:val="000000"/>
        </w:rPr>
      </w:pPr>
    </w:p>
    <w:p w14:paraId="3C1AC458" w14:textId="77777777" w:rsidR="000C45B8" w:rsidRPr="00656589" w:rsidRDefault="000C45B8" w:rsidP="00656589">
      <w:pPr>
        <w:jc w:val="center"/>
        <w:rPr>
          <w:rFonts w:ascii="Times New Roman" w:hAnsi="Times New Roman" w:cs="Times New Roman"/>
        </w:rPr>
      </w:pPr>
    </w:p>
    <w:p w14:paraId="69EB4A65" w14:textId="77777777" w:rsidR="0054508B" w:rsidRDefault="0054508B" w:rsidP="00656589">
      <w:pPr>
        <w:rPr>
          <w:rFonts w:ascii="Times New Roman" w:hAnsi="Times New Roman" w:cs="Times New Roman"/>
        </w:rPr>
      </w:pPr>
    </w:p>
    <w:p w14:paraId="0291EA26" w14:textId="77777777" w:rsidR="0054508B" w:rsidRDefault="005450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2D06509" w14:textId="77777777" w:rsidR="00A771EA" w:rsidRPr="00656589" w:rsidRDefault="00A771EA" w:rsidP="00656589">
      <w:pPr>
        <w:pStyle w:val="msotitle3"/>
        <w:widowControl w:val="0"/>
        <w:rPr>
          <w:rFonts w:ascii="Times New Roman" w:hAnsi="Times New Roman"/>
          <w:b/>
          <w:bCs/>
          <w:color w:val="0070C0"/>
          <w:sz w:val="28"/>
          <w:szCs w:val="28"/>
        </w:rPr>
      </w:pPr>
      <w:r w:rsidRPr="00656589">
        <w:rPr>
          <w:rFonts w:ascii="Times New Roman" w:hAnsi="Times New Roman"/>
          <w:b/>
          <w:bCs/>
          <w:color w:val="0070C0"/>
          <w:sz w:val="28"/>
          <w:szCs w:val="28"/>
        </w:rPr>
        <w:lastRenderedPageBreak/>
        <w:t>Расписание работы ко</w:t>
      </w:r>
      <w:r w:rsidR="007723F7">
        <w:rPr>
          <w:rFonts w:ascii="Times New Roman" w:hAnsi="Times New Roman"/>
          <w:b/>
          <w:bCs/>
          <w:color w:val="0070C0"/>
          <w:sz w:val="28"/>
          <w:szCs w:val="28"/>
        </w:rPr>
        <w:t>ллоквиума</w:t>
      </w:r>
    </w:p>
    <w:p w14:paraId="7FC0CAB5" w14:textId="77777777" w:rsidR="00A771EA" w:rsidRPr="00656589" w:rsidRDefault="00997566" w:rsidP="00656589">
      <w:pPr>
        <w:pStyle w:val="msotitle3"/>
        <w:widowControl w:val="0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19</w:t>
      </w:r>
      <w:r w:rsidR="00A771EA"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октября</w:t>
      </w:r>
      <w:r w:rsidR="00A771EA"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6</w:t>
      </w:r>
      <w:r w:rsidR="00A771EA"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г.</w:t>
      </w:r>
    </w:p>
    <w:p w14:paraId="222D7AB1" w14:textId="77777777" w:rsidR="002A6BF4" w:rsidRPr="00656589" w:rsidRDefault="00A771EA" w:rsidP="00656589">
      <w:pPr>
        <w:spacing w:after="0"/>
        <w:rPr>
          <w:rFonts w:ascii="Times New Roman" w:hAnsi="Times New Roman" w:cs="Times New Roman"/>
          <w:b/>
          <w:bCs/>
        </w:rPr>
      </w:pPr>
      <w:r w:rsidRPr="00656589">
        <w:rPr>
          <w:rFonts w:ascii="Times New Roman" w:hAnsi="Times New Roman" w:cs="Times New Roman"/>
          <w:b/>
          <w:bCs/>
        </w:rPr>
        <w:t> </w:t>
      </w:r>
    </w:p>
    <w:p w14:paraId="45C8925F" w14:textId="6F1F2082" w:rsidR="00A771EA" w:rsidRPr="00656589" w:rsidRDefault="00931E00" w:rsidP="006565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30370F9B" wp14:editId="7BF48855">
                <wp:simplePos x="0" y="0"/>
                <wp:positionH relativeFrom="column">
                  <wp:posOffset>-1724025</wp:posOffset>
                </wp:positionH>
                <wp:positionV relativeFrom="paragraph">
                  <wp:posOffset>1383665</wp:posOffset>
                </wp:positionV>
                <wp:extent cx="4051935" cy="305054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051935" cy="305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03125" id="Прямоугольник 3" o:spid="_x0000_s1026" style="position:absolute;margin-left:-135.75pt;margin-top:108.95pt;width:319.05pt;height:240.2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" filled="f" stroked="f">
                <o:lock v:ext="edit" shapetype="t"/>
                <v:textbox inset="0,0,0,0"/>
              </v:rect>
            </w:pict>
          </mc:Fallback>
        </mc:AlternateConten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3969"/>
      </w:tblGrid>
      <w:tr w:rsidR="00A771EA" w:rsidRPr="00656589" w14:paraId="14F585A3" w14:textId="77777777" w:rsidTr="00CD731F">
        <w:trPr>
          <w:trHeight w:val="719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AA41796" w14:textId="48BD9561" w:rsidR="00A771EA" w:rsidRPr="00656589" w:rsidRDefault="00997566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.00–11.</w:t>
            </w:r>
            <w:r w:rsidR="00CD731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44299D80" w14:textId="77777777" w:rsidR="00A771EA" w:rsidRPr="00656589" w:rsidRDefault="00A771EA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B8C0055" w14:textId="77777777" w:rsidR="00A771EA" w:rsidRPr="00997566" w:rsidRDefault="00057B6F" w:rsidP="00656589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581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Зальный корпус, 1 этаж</w:t>
            </w:r>
          </w:p>
        </w:tc>
      </w:tr>
      <w:tr w:rsidR="00A771EA" w:rsidRPr="00656589" w14:paraId="183892CA" w14:textId="77777777" w:rsidTr="00CD731F">
        <w:trPr>
          <w:trHeight w:val="952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A148001" w14:textId="5D0FE92D" w:rsidR="00A771EA" w:rsidRPr="00656589" w:rsidRDefault="00CD731F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F2B72"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2F2B72" w:rsidRPr="00656589">
              <w:rPr>
                <w:rFonts w:ascii="Times New Roman" w:hAnsi="Times New Roman" w:cs="Times New Roman"/>
                <w:sz w:val="24"/>
                <w:szCs w:val="24"/>
              </w:rPr>
              <w:t>–12.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6F7F6C45" w14:textId="77777777" w:rsidR="00A771EA" w:rsidRPr="00656589" w:rsidRDefault="00A771EA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r w:rsidR="00005F1C">
              <w:rPr>
                <w:rFonts w:ascii="Times New Roman" w:hAnsi="Times New Roman" w:cs="Times New Roman"/>
                <w:sz w:val="24"/>
                <w:szCs w:val="24"/>
              </w:rPr>
              <w:t>пленарного заседания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697EF8" w14:textId="77777777" w:rsidR="00A771EA" w:rsidRPr="00997566" w:rsidRDefault="000818CC" w:rsidP="00817F8F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1" w:name="_Hlk166339567"/>
            <w:r w:rsidRPr="00245810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  <w:bookmarkEnd w:id="1"/>
            <w:r w:rsidR="00817F8F" w:rsidRPr="00245810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, корп. 3</w:t>
            </w:r>
          </w:p>
        </w:tc>
      </w:tr>
      <w:tr w:rsidR="00A771EA" w:rsidRPr="00656589" w14:paraId="47AC1020" w14:textId="77777777" w:rsidTr="00CD731F">
        <w:trPr>
          <w:trHeight w:val="1214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D6406AE" w14:textId="33EF8532" w:rsidR="00A771EA" w:rsidRPr="00656589" w:rsidRDefault="00005F1C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CD731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–15.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11611D00" w14:textId="77777777" w:rsidR="00005F1C" w:rsidRPr="00005F1C" w:rsidRDefault="00005F1C" w:rsidP="00005F1C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5F1C">
              <w:rPr>
                <w:rFonts w:ascii="Times New Roman" w:hAnsi="Times New Roman" w:cs="Times New Roman"/>
                <w:sz w:val="24"/>
                <w:szCs w:val="24"/>
              </w:rPr>
              <w:t>Признаки и причины деградации городов и городских районов</w:t>
            </w:r>
            <w:r w:rsidR="005233CF">
              <w:rPr>
                <w:rFonts w:ascii="Times New Roman" w:hAnsi="Times New Roman" w:cs="Times New Roman"/>
                <w:sz w:val="24"/>
                <w:szCs w:val="24"/>
              </w:rPr>
              <w:t>: пленарные доклады</w:t>
            </w:r>
          </w:p>
          <w:p w14:paraId="55A25008" w14:textId="77777777" w:rsidR="00A771EA" w:rsidRPr="00656589" w:rsidRDefault="00A771EA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EE5243D" w14:textId="77777777" w:rsidR="00A771EA" w:rsidRPr="00245810" w:rsidRDefault="000818CC" w:rsidP="00817F8F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  <w:r w:rsidR="00817F8F" w:rsidRPr="00245810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, корп. 3</w:t>
            </w:r>
          </w:p>
        </w:tc>
      </w:tr>
      <w:tr w:rsidR="00A771EA" w:rsidRPr="00656589" w14:paraId="7957F878" w14:textId="77777777" w:rsidTr="00CD731F">
        <w:trPr>
          <w:trHeight w:val="981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F37EE8" w14:textId="77777777" w:rsidR="00A771EA" w:rsidRPr="00656589" w:rsidRDefault="00005F1C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–16.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E58579B" w14:textId="49F2FFE1" w:rsidR="00A771EA" w:rsidRPr="00DB790E" w:rsidRDefault="00005F1C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25C088" w14:textId="77777777" w:rsidR="00010B0B" w:rsidRPr="00245810" w:rsidRDefault="00010B0B" w:rsidP="00656589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1EA" w:rsidRPr="00656589" w14:paraId="20A876FF" w14:textId="77777777" w:rsidTr="00CD731F">
        <w:trPr>
          <w:trHeight w:val="938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EE41658" w14:textId="77777777" w:rsidR="00A771EA" w:rsidRPr="00656589" w:rsidRDefault="00BC5533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F3A0675" w14:textId="77777777" w:rsidR="00BC5533" w:rsidRPr="00BC5533" w:rsidRDefault="00BC5533" w:rsidP="00BC5533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533">
              <w:rPr>
                <w:rFonts w:ascii="Times New Roman" w:hAnsi="Times New Roman" w:cs="Times New Roman"/>
                <w:sz w:val="24"/>
                <w:szCs w:val="24"/>
              </w:rPr>
              <w:t>Презентация фильма «Поозёры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взгляд на самих себя</w:t>
            </w:r>
            <w:r w:rsidRPr="00BC55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016A434" w14:textId="77777777" w:rsidR="00A771EA" w:rsidRPr="00656589" w:rsidRDefault="00BC5533" w:rsidP="00BC5533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533">
              <w:rPr>
                <w:rFonts w:ascii="Times New Roman" w:hAnsi="Times New Roman" w:cs="Times New Roman"/>
                <w:sz w:val="24"/>
                <w:szCs w:val="24"/>
              </w:rPr>
              <w:t>Эльвира Львовна Гептинг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A60F5E" w14:textId="77777777" w:rsidR="00F52810" w:rsidRPr="00245810" w:rsidRDefault="00182BC0" w:rsidP="0061353E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  <w:r w:rsidR="0061353E" w:rsidRPr="00245810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, корп. 3</w:t>
            </w:r>
          </w:p>
        </w:tc>
      </w:tr>
      <w:tr w:rsidR="005233CF" w:rsidRPr="00656589" w14:paraId="685B2F14" w14:textId="77777777" w:rsidTr="00CD731F">
        <w:trPr>
          <w:trHeight w:val="938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E9E0D6" w14:textId="77777777" w:rsidR="005233CF" w:rsidRDefault="005233CF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0–18.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C636788" w14:textId="77777777" w:rsidR="005233CF" w:rsidRPr="00656589" w:rsidRDefault="006814BE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</w:t>
            </w:r>
            <w:r w:rsidR="0074473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ированная</w:t>
            </w:r>
            <w:r w:rsidR="005233CF">
              <w:rPr>
                <w:rFonts w:ascii="Times New Roman" w:hAnsi="Times New Roman" w:cs="Times New Roman"/>
                <w:sz w:val="24"/>
                <w:szCs w:val="24"/>
              </w:rPr>
              <w:t xml:space="preserve"> дискуссия: Заповедник или гетто? Обратима ли депопуляция российской периферии?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879490" w14:textId="77777777" w:rsidR="005233CF" w:rsidRPr="00245810" w:rsidRDefault="0061353E" w:rsidP="00656589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Ауд. 308, корп. 3</w:t>
            </w:r>
          </w:p>
        </w:tc>
      </w:tr>
    </w:tbl>
    <w:p w14:paraId="0D29F925" w14:textId="77777777" w:rsidR="00A771EA" w:rsidRPr="00656589" w:rsidRDefault="00A771EA" w:rsidP="00656589">
      <w:pPr>
        <w:widowControl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1E47C2FB" w14:textId="77777777" w:rsidR="00CB3518" w:rsidRPr="00656589" w:rsidRDefault="00CB3518" w:rsidP="00656589">
      <w:pPr>
        <w:rPr>
          <w:rFonts w:ascii="Times New Roman" w:hAnsi="Times New Roman" w:cs="Times New Roman"/>
        </w:rPr>
      </w:pPr>
      <w:r w:rsidRPr="00656589">
        <w:rPr>
          <w:rFonts w:ascii="Times New Roman" w:hAnsi="Times New Roman" w:cs="Times New Roman"/>
          <w:lang w:bidi="ru-RU"/>
        </w:rPr>
        <w:br w:type="page"/>
      </w:r>
    </w:p>
    <w:p w14:paraId="420FD60C" w14:textId="16E18D39" w:rsidR="00A771EA" w:rsidRPr="00656589" w:rsidRDefault="00A771EA" w:rsidP="00656589">
      <w:pPr>
        <w:pStyle w:val="msotitle3"/>
        <w:widowControl w:val="0"/>
        <w:rPr>
          <w:rFonts w:ascii="Times New Roman" w:hAnsi="Times New Roman"/>
          <w:b/>
          <w:bCs/>
          <w:color w:val="0070C0"/>
          <w:sz w:val="28"/>
          <w:szCs w:val="28"/>
        </w:rPr>
      </w:pPr>
      <w:r w:rsidRPr="00656589">
        <w:rPr>
          <w:rFonts w:ascii="Times New Roman" w:hAnsi="Times New Roman"/>
          <w:b/>
          <w:bCs/>
          <w:color w:val="0070C0"/>
          <w:sz w:val="28"/>
          <w:szCs w:val="28"/>
        </w:rPr>
        <w:lastRenderedPageBreak/>
        <w:t>Расписание работы ко</w:t>
      </w:r>
      <w:r w:rsidR="001B241D">
        <w:rPr>
          <w:rFonts w:ascii="Times New Roman" w:hAnsi="Times New Roman"/>
          <w:b/>
          <w:bCs/>
          <w:color w:val="0070C0"/>
          <w:sz w:val="28"/>
          <w:szCs w:val="28"/>
        </w:rPr>
        <w:t>ллоквиума</w:t>
      </w:r>
    </w:p>
    <w:p w14:paraId="74937368" w14:textId="77777777" w:rsidR="00A771EA" w:rsidRPr="00656589" w:rsidRDefault="00A771EA" w:rsidP="00656589">
      <w:pPr>
        <w:pStyle w:val="msotitle3"/>
        <w:widowControl w:val="0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>2</w:t>
      </w:r>
      <w:r w:rsidR="00206215">
        <w:rPr>
          <w:rFonts w:ascii="Times New Roman" w:hAnsi="Times New Roman"/>
          <w:b/>
          <w:bCs/>
          <w:color w:val="FF0000"/>
          <w:sz w:val="28"/>
          <w:szCs w:val="28"/>
        </w:rPr>
        <w:t>0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206215">
        <w:rPr>
          <w:rFonts w:ascii="Times New Roman" w:hAnsi="Times New Roman"/>
          <w:b/>
          <w:bCs/>
          <w:color w:val="FF0000"/>
          <w:sz w:val="28"/>
          <w:szCs w:val="28"/>
        </w:rPr>
        <w:t>октября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202</w:t>
      </w:r>
      <w:r w:rsidR="00206215">
        <w:rPr>
          <w:rFonts w:ascii="Times New Roman" w:hAnsi="Times New Roman"/>
          <w:b/>
          <w:bCs/>
          <w:color w:val="FF0000"/>
          <w:sz w:val="28"/>
          <w:szCs w:val="28"/>
        </w:rPr>
        <w:t>6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г.</w:t>
      </w:r>
    </w:p>
    <w:p w14:paraId="57BF4FF2" w14:textId="77777777" w:rsidR="002A6BF4" w:rsidRPr="00656589" w:rsidRDefault="00A771EA" w:rsidP="00656589">
      <w:pPr>
        <w:widowControl w:val="0"/>
        <w:spacing w:after="0"/>
        <w:rPr>
          <w:rFonts w:ascii="Times New Roman" w:hAnsi="Times New Roman" w:cs="Times New Roman"/>
        </w:rPr>
      </w:pPr>
      <w:r w:rsidRPr="00656589">
        <w:rPr>
          <w:rFonts w:ascii="Times New Roman" w:hAnsi="Times New Roman" w:cs="Times New Roman"/>
        </w:rPr>
        <w:t> </w:t>
      </w:r>
    </w:p>
    <w:p w14:paraId="616AD7CB" w14:textId="1E332718" w:rsidR="00A771EA" w:rsidRPr="00656589" w:rsidRDefault="00931E00" w:rsidP="00656589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4B5E68F3" wp14:editId="390C0BF2">
                <wp:simplePos x="0" y="0"/>
                <wp:positionH relativeFrom="column">
                  <wp:posOffset>3036570</wp:posOffset>
                </wp:positionH>
                <wp:positionV relativeFrom="paragraph">
                  <wp:posOffset>1383665</wp:posOffset>
                </wp:positionV>
                <wp:extent cx="3800475" cy="2581275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800475" cy="258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54B96" id="Прямоугольник 2" o:spid="_x0000_s1026" style="position:absolute;margin-left:239.1pt;margin-top:108.95pt;width:299.25pt;height:203.25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" filled="f" stroked="f">
                <o:lock v:ext="edit" shapetype="t"/>
                <v:textbox inset="0,0,0,0"/>
              </v:rect>
            </w:pict>
          </mc:Fallback>
        </mc:AlternateConten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8"/>
        <w:gridCol w:w="2835"/>
      </w:tblGrid>
      <w:tr w:rsidR="00A771EA" w:rsidRPr="004A68FD" w14:paraId="784784E2" w14:textId="77777777" w:rsidTr="00C773ED">
        <w:trPr>
          <w:trHeight w:val="1029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AE581A1" w14:textId="77777777" w:rsidR="00A771EA" w:rsidRPr="00656589" w:rsidRDefault="004A68FD" w:rsidP="004A68FD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9.00–1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03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31AAD322" w14:textId="77777777" w:rsidR="004A68FD" w:rsidRPr="004A68FD" w:rsidRDefault="004A68FD" w:rsidP="004A68FD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Секция 1. </w:t>
            </w:r>
            <w:r w:rsidRPr="004A68FD">
              <w:rPr>
                <w:rFonts w:ascii="Times New Roman" w:hAnsi="Times New Roman" w:cs="Times New Roman"/>
                <w:sz w:val="24"/>
                <w:szCs w:val="24"/>
              </w:rPr>
              <w:t>Факторы и составляющие снижения качества жизни горожан</w:t>
            </w:r>
          </w:p>
          <w:p w14:paraId="01728A6F" w14:textId="77777777" w:rsidR="00A771EA" w:rsidRPr="00656589" w:rsidRDefault="00A771EA" w:rsidP="004A68FD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23577F4" w14:textId="77777777" w:rsidR="00010B0B" w:rsidRPr="00245810" w:rsidRDefault="00A876FC" w:rsidP="004A68FD">
            <w:pPr>
              <w:pStyle w:val="msoaccenttext"/>
              <w:widowContro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b w:val="0"/>
                <w:sz w:val="24"/>
                <w:szCs w:val="24"/>
              </w:rPr>
              <w:t>Ауд. 308, корп. 3</w:t>
            </w:r>
          </w:p>
        </w:tc>
      </w:tr>
      <w:tr w:rsidR="00A771EA" w:rsidRPr="00656589" w14:paraId="42706705" w14:textId="77777777" w:rsidTr="00C773ED">
        <w:trPr>
          <w:trHeight w:val="1157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AC1D51D" w14:textId="77777777" w:rsidR="004A68FD" w:rsidRPr="00656589" w:rsidRDefault="004A68FD" w:rsidP="004A68FD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9.00–1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03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29199746" w14:textId="77777777" w:rsidR="00A771EA" w:rsidRPr="00656589" w:rsidRDefault="00A771EA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 xml:space="preserve">Секция </w:t>
            </w:r>
            <w:r w:rsidR="004A68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A68FD" w:rsidRPr="004A68FD">
              <w:rPr>
                <w:rFonts w:ascii="Times New Roman" w:hAnsi="Times New Roman" w:cs="Times New Roman"/>
                <w:sz w:val="24"/>
                <w:szCs w:val="24"/>
              </w:rPr>
              <w:t>Примеры и условия успешной ревитализации</w:t>
            </w:r>
            <w:r w:rsidR="004A68F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городских пространств</w:t>
            </w:r>
          </w:p>
          <w:p w14:paraId="55CD14D2" w14:textId="77777777" w:rsidR="00A771EA" w:rsidRPr="00656589" w:rsidRDefault="00A771EA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7A4A590" w14:textId="77777777" w:rsidR="00A771EA" w:rsidRPr="00245810" w:rsidRDefault="00D139B1" w:rsidP="00D139B1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Ауд. 409, корп. 3</w:t>
            </w:r>
          </w:p>
        </w:tc>
      </w:tr>
      <w:tr w:rsidR="00A771EA" w:rsidRPr="00656589" w14:paraId="0747D4F1" w14:textId="77777777" w:rsidTr="00C773ED">
        <w:trPr>
          <w:trHeight w:val="960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D2CFF42" w14:textId="77777777" w:rsidR="00BD4DD1" w:rsidRPr="009B2F84" w:rsidRDefault="004A68FD" w:rsidP="00BD4DD1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r w:rsidR="00330333"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–1</w:t>
            </w:r>
            <w:r w:rsidR="00330333"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30333"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  <w:r w:rsidR="00BD4DD1"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2497C03" w14:textId="77777777" w:rsidR="00A771EA" w:rsidRPr="00656589" w:rsidRDefault="00BD4DD1" w:rsidP="00BD4DD1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  <w:p w14:paraId="082774CE" w14:textId="77777777" w:rsidR="00A771EA" w:rsidRPr="00656589" w:rsidRDefault="00A771EA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CB8C419" w14:textId="77777777" w:rsidR="00A771EA" w:rsidRPr="004A68FD" w:rsidRDefault="00A771EA" w:rsidP="00656589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771EA" w:rsidRPr="00656589" w14:paraId="59B9A137" w14:textId="77777777" w:rsidTr="00C773ED">
        <w:trPr>
          <w:trHeight w:val="918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9C0DDB7" w14:textId="68D9779D" w:rsidR="00A771EA" w:rsidRPr="00245810" w:rsidRDefault="004A68FD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0333" w:rsidRPr="002458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0333" w:rsidRPr="002458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  <w:r w:rsidR="00330333" w:rsidRPr="002458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73E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706B037" w14:textId="77777777" w:rsidR="00AC55B3" w:rsidRPr="00245810" w:rsidRDefault="00AC55B3" w:rsidP="00AC55B3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Секция 3</w:t>
            </w:r>
            <w:r w:rsidR="00BD4DD1" w:rsidRPr="0024581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Диагностика деградации: подходы, методы, методики</w:t>
            </w:r>
          </w:p>
          <w:p w14:paraId="46A2F5B0" w14:textId="77777777" w:rsidR="00A771EA" w:rsidRPr="00245810" w:rsidRDefault="00A771EA" w:rsidP="004A68FD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4B83441" w14:textId="77777777" w:rsidR="00A771EA" w:rsidRPr="00245810" w:rsidRDefault="00D139B1" w:rsidP="00656589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Ауд. 308, корп. 3</w:t>
            </w:r>
          </w:p>
        </w:tc>
      </w:tr>
      <w:tr w:rsidR="004A68FD" w:rsidRPr="00AC55B3" w14:paraId="19E21695" w14:textId="77777777" w:rsidTr="00C773ED">
        <w:trPr>
          <w:trHeight w:val="918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6AA1B5" w14:textId="26CDDB61" w:rsidR="00AC55B3" w:rsidRPr="00245810" w:rsidRDefault="00AC55B3" w:rsidP="00AC55B3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30333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773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—1</w:t>
            </w:r>
            <w:r w:rsidR="00B60B3F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B60B3F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14:paraId="32CA77B8" w14:textId="77777777" w:rsidR="004A68FD" w:rsidRPr="00245810" w:rsidRDefault="00AC55B3" w:rsidP="00AC55B3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5F94F4" w14:textId="77777777" w:rsidR="004A68FD" w:rsidRPr="00245810" w:rsidRDefault="004A68FD" w:rsidP="00AC55B3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8FD" w:rsidRPr="00656589" w14:paraId="43B927FD" w14:textId="77777777" w:rsidTr="00C773ED">
        <w:trPr>
          <w:trHeight w:val="918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88FF9D" w14:textId="77777777" w:rsidR="00AC55B3" w:rsidRPr="00245810" w:rsidRDefault="00AC55B3" w:rsidP="004A68FD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60B3F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B60B3F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0–18. </w:t>
            </w:r>
            <w:r w:rsidR="00B60B3F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</w:t>
            </w:r>
          </w:p>
          <w:p w14:paraId="4FC2E753" w14:textId="77777777" w:rsidR="00936064" w:rsidRPr="00245810" w:rsidRDefault="00936064" w:rsidP="004A68F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458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Экскурсия «Лицо и изнанка Смоленска»</w:t>
            </w:r>
          </w:p>
          <w:p w14:paraId="03314B53" w14:textId="77777777" w:rsidR="00AC55B3" w:rsidRPr="00245810" w:rsidRDefault="00AC55B3" w:rsidP="004A68F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458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Ивенкова Ольга Александровна </w:t>
            </w:r>
          </w:p>
          <w:p w14:paraId="15235F69" w14:textId="77777777" w:rsidR="004A68FD" w:rsidRPr="00245810" w:rsidRDefault="004A68FD" w:rsidP="004A68F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0FF1BA" w14:textId="47278A79" w:rsidR="004A68FD" w:rsidRPr="00245810" w:rsidRDefault="00C773ED" w:rsidP="004A68FD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Сбор: </w:t>
            </w:r>
            <w:r w:rsidR="009B2F84" w:rsidRPr="0024581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Зальный корпус, 1 этаж</w:t>
            </w:r>
          </w:p>
        </w:tc>
      </w:tr>
    </w:tbl>
    <w:p w14:paraId="313FF053" w14:textId="77777777" w:rsidR="00ED6E93" w:rsidRPr="00656589" w:rsidRDefault="00ED6E93" w:rsidP="00656589">
      <w:pPr>
        <w:jc w:val="center"/>
        <w:rPr>
          <w:rFonts w:ascii="Times New Roman" w:hAnsi="Times New Roman" w:cs="Times New Roman"/>
        </w:rPr>
      </w:pPr>
    </w:p>
    <w:p w14:paraId="7CF36AB4" w14:textId="77777777" w:rsidR="00ED6E93" w:rsidRPr="00656589" w:rsidRDefault="00ED6E93" w:rsidP="00656589">
      <w:pPr>
        <w:rPr>
          <w:rFonts w:ascii="Times New Roman" w:hAnsi="Times New Roman" w:cs="Times New Roman"/>
        </w:rPr>
      </w:pPr>
      <w:r w:rsidRPr="00656589">
        <w:rPr>
          <w:rFonts w:ascii="Times New Roman" w:hAnsi="Times New Roman" w:cs="Times New Roman"/>
        </w:rPr>
        <w:br w:type="page"/>
      </w:r>
    </w:p>
    <w:p w14:paraId="21517154" w14:textId="77777777" w:rsidR="007723F7" w:rsidRPr="00656589" w:rsidRDefault="007723F7" w:rsidP="007723F7">
      <w:pPr>
        <w:pStyle w:val="msotitle3"/>
        <w:widowControl w:val="0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lastRenderedPageBreak/>
        <w:t>19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октября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6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г.</w:t>
      </w:r>
    </w:p>
    <w:p w14:paraId="4C7579C2" w14:textId="77777777" w:rsidR="00744738" w:rsidRDefault="00744738" w:rsidP="00656589">
      <w:pPr>
        <w:pStyle w:val="msoaccenttext"/>
        <w:widowControl w:val="0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>Пленарное заседание</w:t>
      </w:r>
    </w:p>
    <w:p w14:paraId="51CCE3F0" w14:textId="77777777" w:rsidR="002A6BF4" w:rsidRPr="00656589" w:rsidRDefault="00744738" w:rsidP="00656589">
      <w:pPr>
        <w:pStyle w:val="msoaccenttext"/>
        <w:widowControl w:val="0"/>
        <w:rPr>
          <w:rFonts w:ascii="Times New Roman" w:hAnsi="Times New Roman" w:cs="Times New Roman"/>
          <w:color w:val="0070C0"/>
          <w:sz w:val="24"/>
          <w:szCs w:val="24"/>
        </w:rPr>
      </w:pPr>
      <w:r w:rsidRPr="00744738">
        <w:rPr>
          <w:rFonts w:ascii="Times New Roman" w:hAnsi="Times New Roman" w:cs="Times New Roman"/>
          <w:color w:val="0070C0"/>
          <w:sz w:val="24"/>
          <w:szCs w:val="24"/>
        </w:rPr>
        <w:t>Признаки и причины деградации городов и городских районов</w:t>
      </w:r>
    </w:p>
    <w:p w14:paraId="3C514D92" w14:textId="77777777" w:rsidR="002A6BF4" w:rsidRPr="00656589" w:rsidRDefault="002A6BF4" w:rsidP="005211B5">
      <w:pPr>
        <w:widowControl w:val="0"/>
        <w:spacing w:before="120"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Модератор: </w:t>
      </w:r>
      <w:r w:rsidR="00D81CF6" w:rsidRPr="00656589">
        <w:rPr>
          <w:rFonts w:ascii="Times New Roman" w:hAnsi="Times New Roman" w:cs="Times New Roman"/>
          <w:i/>
          <w:iCs/>
          <w:sz w:val="24"/>
          <w:szCs w:val="24"/>
        </w:rPr>
        <w:t>Казакова Анна Юрьевна, докт. социол. наук,</w:t>
      </w:r>
      <w:r w:rsidR="00D81CF6">
        <w:rPr>
          <w:rFonts w:ascii="Times New Roman" w:hAnsi="Times New Roman" w:cs="Times New Roman"/>
          <w:i/>
          <w:iCs/>
          <w:sz w:val="24"/>
          <w:szCs w:val="24"/>
        </w:rPr>
        <w:t xml:space="preserve"> доц., в.н.с. ИНИОН РАН</w:t>
      </w:r>
    </w:p>
    <w:p w14:paraId="7466E147" w14:textId="77777777" w:rsidR="002A6BF4" w:rsidRPr="00245810" w:rsidRDefault="002A6BF4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Место </w:t>
      </w: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проведения: </w:t>
      </w:r>
      <w:r w:rsidR="00182A03" w:rsidRPr="00245810">
        <w:rPr>
          <w:rFonts w:ascii="Times New Roman" w:hAnsi="Times New Roman" w:cs="Times New Roman"/>
          <w:i/>
          <w:sz w:val="24"/>
          <w:szCs w:val="24"/>
        </w:rPr>
        <w:t>ауд. 308, корп. 3</w:t>
      </w:r>
    </w:p>
    <w:p w14:paraId="29DD4ABE" w14:textId="408562D5" w:rsidR="002A6BF4" w:rsidRPr="00656589" w:rsidRDefault="002A6BF4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>Время работы:</w:t>
      </w:r>
      <w:r w:rsidR="00D64F1A"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91781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="00D64F1A" w:rsidRPr="0024581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C91781">
        <w:rPr>
          <w:rFonts w:ascii="Times New Roman" w:hAnsi="Times New Roman" w:cs="Times New Roman"/>
          <w:i/>
          <w:iCs/>
          <w:sz w:val="24"/>
          <w:szCs w:val="24"/>
        </w:rPr>
        <w:t>45</w:t>
      </w:r>
      <w:r w:rsidR="00D64F1A" w:rsidRPr="00245810">
        <w:rPr>
          <w:rFonts w:ascii="Times New Roman" w:hAnsi="Times New Roman" w:cs="Times New Roman"/>
          <w:i/>
          <w:iCs/>
          <w:sz w:val="24"/>
          <w:szCs w:val="24"/>
        </w:rPr>
        <w:t>–15.</w:t>
      </w:r>
      <w:r w:rsidR="00187A99" w:rsidRPr="00245810">
        <w:rPr>
          <w:rFonts w:ascii="Times New Roman" w:hAnsi="Times New Roman" w:cs="Times New Roman"/>
          <w:i/>
          <w:iCs/>
          <w:sz w:val="24"/>
          <w:szCs w:val="24"/>
        </w:rPr>
        <w:t>45</w:t>
      </w:r>
    </w:p>
    <w:p w14:paraId="29892EDF" w14:textId="77777777" w:rsidR="00756977" w:rsidRPr="00656589" w:rsidRDefault="00D64F1A" w:rsidP="005211B5">
      <w:pPr>
        <w:widowControl w:val="0"/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Регламент: 20 минут доклад, 10 минут - обсуждение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3567"/>
        <w:gridCol w:w="1817"/>
        <w:gridCol w:w="4454"/>
      </w:tblGrid>
      <w:tr w:rsidR="00602328" w:rsidRPr="002A24F6" w14:paraId="7F754915" w14:textId="77777777" w:rsidTr="002A24F6">
        <w:trPr>
          <w:trHeight w:val="288"/>
          <w:tblHeader/>
        </w:trPr>
        <w:tc>
          <w:tcPr>
            <w:tcW w:w="0" w:type="auto"/>
            <w:noWrap/>
            <w:vAlign w:val="bottom"/>
            <w:hideMark/>
          </w:tcPr>
          <w:p w14:paraId="0ED7DE4E" w14:textId="77777777" w:rsidR="002A6BF4" w:rsidRPr="002A24F6" w:rsidRDefault="002A6BF4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0A782025" w14:textId="77777777" w:rsidR="002A6BF4" w:rsidRPr="002A24F6" w:rsidRDefault="002A6BF4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</w:p>
        </w:tc>
        <w:tc>
          <w:tcPr>
            <w:tcW w:w="0" w:type="auto"/>
            <w:hideMark/>
          </w:tcPr>
          <w:p w14:paraId="3D75DBB2" w14:textId="77777777" w:rsidR="002A6BF4" w:rsidRPr="002A24F6" w:rsidRDefault="00602328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Докладчик</w:t>
            </w:r>
          </w:p>
        </w:tc>
        <w:tc>
          <w:tcPr>
            <w:tcW w:w="0" w:type="auto"/>
            <w:hideMark/>
          </w:tcPr>
          <w:p w14:paraId="6D7A149A" w14:textId="77777777" w:rsidR="002A6BF4" w:rsidRPr="002A24F6" w:rsidRDefault="002A6BF4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Статус, аффилиация</w:t>
            </w:r>
          </w:p>
        </w:tc>
      </w:tr>
      <w:tr w:rsidR="00C91781" w:rsidRPr="002A24F6" w14:paraId="5964C1FE" w14:textId="77777777" w:rsidTr="002A24F6">
        <w:trPr>
          <w:trHeight w:val="667"/>
        </w:trPr>
        <w:tc>
          <w:tcPr>
            <w:tcW w:w="0" w:type="auto"/>
          </w:tcPr>
          <w:p w14:paraId="40C2C446" w14:textId="4B121AB6" w:rsidR="00C91781" w:rsidRPr="002A24F6" w:rsidRDefault="00C91781" w:rsidP="00C91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178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11.45</w:t>
            </w:r>
            <w:r w:rsidRPr="00C917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12.00</w:t>
            </w:r>
          </w:p>
        </w:tc>
        <w:tc>
          <w:tcPr>
            <w:tcW w:w="0" w:type="auto"/>
          </w:tcPr>
          <w:p w14:paraId="0AF081AE" w14:textId="00559400" w:rsidR="00C91781" w:rsidRPr="002A24F6" w:rsidRDefault="00C91781" w:rsidP="00C91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Открытие пленарного заседания. Приветственное слово участникам коллоквиума</w:t>
            </w:r>
          </w:p>
        </w:tc>
        <w:tc>
          <w:tcPr>
            <w:tcW w:w="0" w:type="auto"/>
          </w:tcPr>
          <w:p w14:paraId="47ABB84B" w14:textId="6E1B6F9B" w:rsidR="00C91781" w:rsidRPr="00245810" w:rsidRDefault="00C91781" w:rsidP="00C91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458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Егоров Александр </w:t>
            </w:r>
            <w:r w:rsidRPr="0024581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bidi="ru-RU"/>
              </w:rPr>
              <w:t>Григорьевич</w:t>
            </w:r>
          </w:p>
        </w:tc>
        <w:tc>
          <w:tcPr>
            <w:tcW w:w="0" w:type="auto"/>
          </w:tcPr>
          <w:p w14:paraId="21C9E50C" w14:textId="2D958293" w:rsidR="00C91781" w:rsidRPr="002A24F6" w:rsidRDefault="00C91781" w:rsidP="00C917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Доктор философских наук, профессор, кафедра социологии и философии Смоленского государственного университета, руководитель НОЦ «Социальные трансформации» Смоленского государственного университета</w:t>
            </w:r>
          </w:p>
        </w:tc>
      </w:tr>
      <w:tr w:rsidR="007C78B1" w:rsidRPr="002A24F6" w14:paraId="51D7AEAC" w14:textId="77777777" w:rsidTr="00C91781">
        <w:trPr>
          <w:trHeight w:val="667"/>
        </w:trPr>
        <w:tc>
          <w:tcPr>
            <w:tcW w:w="0" w:type="auto"/>
            <w:hideMark/>
          </w:tcPr>
          <w:p w14:paraId="5181B59F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12.00 - 12.15</w:t>
            </w:r>
          </w:p>
        </w:tc>
        <w:tc>
          <w:tcPr>
            <w:tcW w:w="0" w:type="auto"/>
          </w:tcPr>
          <w:p w14:paraId="78216C80" w14:textId="48B9C6CA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Куда убывают города в современной России? Смоленск как убывающий город</w:t>
            </w:r>
          </w:p>
        </w:tc>
        <w:tc>
          <w:tcPr>
            <w:tcW w:w="0" w:type="auto"/>
          </w:tcPr>
          <w:p w14:paraId="354C5F3D" w14:textId="1A0C0D99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Двойнев Василий Владиславович</w:t>
            </w:r>
          </w:p>
        </w:tc>
        <w:tc>
          <w:tcPr>
            <w:tcW w:w="0" w:type="auto"/>
          </w:tcPr>
          <w:p w14:paraId="4DEE8100" w14:textId="5B7274BB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 социологических наук, доцент кафедры социологии и философии </w:t>
            </w: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</w:p>
        </w:tc>
      </w:tr>
      <w:tr w:rsidR="007C78B1" w:rsidRPr="002A24F6" w14:paraId="584FC268" w14:textId="77777777" w:rsidTr="00245810">
        <w:trPr>
          <w:trHeight w:val="1358"/>
        </w:trPr>
        <w:tc>
          <w:tcPr>
            <w:tcW w:w="0" w:type="auto"/>
            <w:vMerge w:val="restart"/>
          </w:tcPr>
          <w:p w14:paraId="5A54D5DF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12.20 -12. 50</w:t>
            </w:r>
          </w:p>
        </w:tc>
        <w:tc>
          <w:tcPr>
            <w:tcW w:w="0" w:type="auto"/>
            <w:vMerge w:val="restart"/>
          </w:tcPr>
          <w:p w14:paraId="039DC09B" w14:textId="77777777" w:rsidR="007C78B1" w:rsidRPr="002A24F6" w:rsidRDefault="007C78B1" w:rsidP="007C7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F6">
              <w:rPr>
                <w:rFonts w:ascii="Times New Roman" w:eastAsia="Times New Roman" w:hAnsi="Times New Roman" w:cs="Times New Roman"/>
                <w:color w:val="1D1D1F"/>
                <w:sz w:val="20"/>
                <w:szCs w:val="20"/>
                <w:shd w:val="clear" w:color="auto" w:fill="FFFFFF"/>
              </w:rPr>
              <w:t>Депопуляция населения и демографическое сжатие как новый вызов развитию исторических городов староосвоенных регионов России</w:t>
            </w:r>
          </w:p>
        </w:tc>
        <w:tc>
          <w:tcPr>
            <w:tcW w:w="0" w:type="auto"/>
          </w:tcPr>
          <w:p w14:paraId="55F29FB2" w14:textId="77777777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Жуков Владислав Валентинович </w:t>
            </w:r>
          </w:p>
        </w:tc>
        <w:tc>
          <w:tcPr>
            <w:tcW w:w="0" w:type="auto"/>
          </w:tcPr>
          <w:p w14:paraId="57E56201" w14:textId="77777777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федерального центра научно-методического сопровождения педагогических работников </w:t>
            </w: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5EDA140" w14:textId="77777777" w:rsidR="007C78B1" w:rsidRPr="002A24F6" w:rsidRDefault="007C78B1" w:rsidP="007C78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Международной академии современных технологий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C78B1" w:rsidRPr="002A24F6" w14:paraId="1BF3E5D8" w14:textId="77777777" w:rsidTr="002A24F6">
        <w:trPr>
          <w:trHeight w:val="701"/>
        </w:trPr>
        <w:tc>
          <w:tcPr>
            <w:tcW w:w="0" w:type="auto"/>
            <w:vMerge/>
          </w:tcPr>
          <w:p w14:paraId="06E1E56E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14:paraId="232B51AE" w14:textId="77777777" w:rsidR="007C78B1" w:rsidRPr="002A24F6" w:rsidRDefault="007C78B1" w:rsidP="007C78B1">
            <w:pPr>
              <w:rPr>
                <w:rFonts w:ascii="Times New Roman" w:eastAsia="Times New Roman" w:hAnsi="Times New Roman" w:cs="Times New Roman"/>
                <w:color w:val="1D1D1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</w:tcPr>
          <w:p w14:paraId="4FE933D6" w14:textId="77777777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Катровский Александр Петрович</w:t>
            </w:r>
          </w:p>
        </w:tc>
        <w:tc>
          <w:tcPr>
            <w:tcW w:w="0" w:type="auto"/>
          </w:tcPr>
          <w:p w14:paraId="4076785A" w14:textId="77777777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Доктор географических наук, профессор, профессор кафедры географии </w:t>
            </w: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</w:p>
        </w:tc>
      </w:tr>
      <w:tr w:rsidR="007C78B1" w:rsidRPr="002A24F6" w14:paraId="6B6A7E94" w14:textId="77777777" w:rsidTr="002A24F6">
        <w:trPr>
          <w:trHeight w:val="701"/>
        </w:trPr>
        <w:tc>
          <w:tcPr>
            <w:tcW w:w="0" w:type="auto"/>
            <w:vMerge w:val="restart"/>
            <w:hideMark/>
          </w:tcPr>
          <w:p w14:paraId="76C55E71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12.55 – 13.25</w:t>
            </w:r>
          </w:p>
        </w:tc>
        <w:tc>
          <w:tcPr>
            <w:tcW w:w="0" w:type="auto"/>
            <w:vMerge w:val="restart"/>
          </w:tcPr>
          <w:p w14:paraId="0CC50020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Социальный менталитет внутренних мигрантов как фактор деградации городов</w:t>
            </w:r>
          </w:p>
        </w:tc>
        <w:tc>
          <w:tcPr>
            <w:tcW w:w="0" w:type="auto"/>
          </w:tcPr>
          <w:p w14:paraId="7CA294D4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Макаров Сергей Николаевич </w:t>
            </w:r>
          </w:p>
        </w:tc>
        <w:tc>
          <w:tcPr>
            <w:tcW w:w="0" w:type="auto"/>
          </w:tcPr>
          <w:p w14:paraId="0434749E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Доктор социологических наук, профессор кафедры социологии и философии </w:t>
            </w: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</w:p>
        </w:tc>
      </w:tr>
      <w:tr w:rsidR="007C78B1" w:rsidRPr="002A24F6" w14:paraId="6C1E8E88" w14:textId="77777777" w:rsidTr="002A24F6">
        <w:trPr>
          <w:trHeight w:val="502"/>
        </w:trPr>
        <w:tc>
          <w:tcPr>
            <w:tcW w:w="0" w:type="auto"/>
            <w:vMerge/>
          </w:tcPr>
          <w:p w14:paraId="6F86E1E8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14:paraId="24958216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16AC42C3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Матвеенкова Полина Сергеевна</w:t>
            </w:r>
          </w:p>
        </w:tc>
        <w:tc>
          <w:tcPr>
            <w:tcW w:w="0" w:type="auto"/>
          </w:tcPr>
          <w:p w14:paraId="6989F23A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Студентка 4 курса социологического факультета </w:t>
            </w: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, специальность «Прикладная социология»</w:t>
            </w:r>
          </w:p>
        </w:tc>
      </w:tr>
      <w:tr w:rsidR="007C78B1" w:rsidRPr="002A24F6" w14:paraId="19AB18C2" w14:textId="77777777" w:rsidTr="002A24F6">
        <w:trPr>
          <w:trHeight w:val="720"/>
        </w:trPr>
        <w:tc>
          <w:tcPr>
            <w:tcW w:w="0" w:type="auto"/>
            <w:hideMark/>
          </w:tcPr>
          <w:p w14:paraId="6B4EF416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13.30-14.00</w:t>
            </w:r>
          </w:p>
        </w:tc>
        <w:tc>
          <w:tcPr>
            <w:tcW w:w="0" w:type="auto"/>
          </w:tcPr>
          <w:p w14:paraId="4EF6D36C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"Нахаловки" и "самоволки" сельских мигрантов в постсоветских городах: угроза рурализации или рождение новых городских пространств</w:t>
            </w:r>
          </w:p>
        </w:tc>
        <w:tc>
          <w:tcPr>
            <w:tcW w:w="0" w:type="auto"/>
          </w:tcPr>
          <w:p w14:paraId="6E19B192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Карбаинов Николай Иванович</w:t>
            </w:r>
          </w:p>
        </w:tc>
        <w:tc>
          <w:tcPr>
            <w:tcW w:w="0" w:type="auto"/>
          </w:tcPr>
          <w:p w14:paraId="6ABE17FC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Научный сотрудник Социологического института РАН - филиала ФНИСЦ РАН, Санкт-Петербург</w:t>
            </w:r>
          </w:p>
        </w:tc>
      </w:tr>
      <w:tr w:rsidR="007C78B1" w:rsidRPr="002A24F6" w14:paraId="48534B59" w14:textId="77777777" w:rsidTr="002A24F6">
        <w:trPr>
          <w:trHeight w:val="960"/>
        </w:trPr>
        <w:tc>
          <w:tcPr>
            <w:tcW w:w="0" w:type="auto"/>
            <w:vMerge w:val="restart"/>
            <w:hideMark/>
          </w:tcPr>
          <w:p w14:paraId="53E187C4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14.05-14.35</w:t>
            </w:r>
          </w:p>
        </w:tc>
        <w:tc>
          <w:tcPr>
            <w:tcW w:w="0" w:type="auto"/>
            <w:vMerge w:val="restart"/>
          </w:tcPr>
          <w:p w14:paraId="0E225A60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Культурное наследие как драйвер социального и экономического развития малых исторических</w:t>
            </w:r>
          </w:p>
          <w:p w14:paraId="56F1C521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городов</w:t>
            </w:r>
          </w:p>
        </w:tc>
        <w:tc>
          <w:tcPr>
            <w:tcW w:w="0" w:type="auto"/>
          </w:tcPr>
          <w:p w14:paraId="14245BEE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Шульгин</w:t>
            </w:r>
          </w:p>
          <w:p w14:paraId="51E7843D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Павел</w:t>
            </w:r>
          </w:p>
          <w:p w14:paraId="39C8FCA4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Матвеевич</w:t>
            </w:r>
          </w:p>
        </w:tc>
        <w:tc>
          <w:tcPr>
            <w:tcW w:w="0" w:type="auto"/>
          </w:tcPr>
          <w:p w14:paraId="6E90E94E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экономических наук</w:t>
            </w:r>
            <w:r w:rsidRPr="0025486A">
              <w:rPr>
                <w:rFonts w:ascii="Helvetica" w:hAnsi="Helvetica"/>
                <w:color w:val="333333"/>
                <w:sz w:val="21"/>
                <w:szCs w:val="21"/>
                <w:shd w:val="clear" w:color="auto" w:fill="E6E2D7"/>
              </w:rPr>
              <w:t>,</w:t>
            </w:r>
            <w:r w:rsidRPr="00254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заведующий отделом комплексных региональных программ социально-культурного развития Института социальной политики НИУ ВШЭ 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(Москва)</w:t>
            </w:r>
          </w:p>
        </w:tc>
      </w:tr>
      <w:tr w:rsidR="007C78B1" w:rsidRPr="002A24F6" w14:paraId="7BA5E672" w14:textId="77777777" w:rsidTr="002A24F6">
        <w:trPr>
          <w:trHeight w:val="960"/>
        </w:trPr>
        <w:tc>
          <w:tcPr>
            <w:tcW w:w="0" w:type="auto"/>
            <w:vMerge/>
          </w:tcPr>
          <w:p w14:paraId="3E7E7278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14:paraId="13FA36F8" w14:textId="77777777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11B859D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Штеле</w:t>
            </w:r>
          </w:p>
          <w:p w14:paraId="17E19062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Ольга</w:t>
            </w:r>
          </w:p>
          <w:p w14:paraId="436CC9DB" w14:textId="77777777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Евгеньевна</w:t>
            </w:r>
          </w:p>
        </w:tc>
        <w:tc>
          <w:tcPr>
            <w:tcW w:w="0" w:type="auto"/>
          </w:tcPr>
          <w:p w14:paraId="3F88BC20" w14:textId="77777777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географических наук</w:t>
            </w:r>
            <w:r w:rsidRPr="00254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ведущий эксперт Центра комплексных региональных программ социально-культурного развития Института социальной политики НИУ ВШЭ 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(Москва)</w:t>
            </w:r>
          </w:p>
        </w:tc>
      </w:tr>
      <w:tr w:rsidR="007C78B1" w:rsidRPr="002A24F6" w14:paraId="79C5C920" w14:textId="77777777" w:rsidTr="0025486A">
        <w:trPr>
          <w:trHeight w:val="640"/>
        </w:trPr>
        <w:tc>
          <w:tcPr>
            <w:tcW w:w="0" w:type="auto"/>
            <w:hideMark/>
          </w:tcPr>
          <w:p w14:paraId="2686A6EA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14.40 – 15.10</w:t>
            </w:r>
          </w:p>
        </w:tc>
        <w:tc>
          <w:tcPr>
            <w:tcW w:w="0" w:type="auto"/>
          </w:tcPr>
          <w:p w14:paraId="16BE3075" w14:textId="77777777" w:rsidR="007C78B1" w:rsidRPr="006B602B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Возрождение умирающих городов: пример Шпицбергена</w:t>
            </w:r>
          </w:p>
        </w:tc>
        <w:tc>
          <w:tcPr>
            <w:tcW w:w="0" w:type="auto"/>
          </w:tcPr>
          <w:p w14:paraId="1955BCFE" w14:textId="77777777" w:rsidR="007C78B1" w:rsidRPr="006B602B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B60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Положихина Мария Анатольевна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14:paraId="09401081" w14:textId="77777777" w:rsidR="007C78B1" w:rsidRPr="006B602B" w:rsidRDefault="007C78B1" w:rsidP="007C78B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географических наук, зав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едующая</w:t>
            </w:r>
            <w:r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делом экономики ИНИОН РАН (Москва)</w:t>
            </w:r>
          </w:p>
        </w:tc>
      </w:tr>
      <w:tr w:rsidR="007C78B1" w:rsidRPr="007C78B1" w14:paraId="20BC63BF" w14:textId="77777777" w:rsidTr="002A24F6">
        <w:trPr>
          <w:trHeight w:val="402"/>
        </w:trPr>
        <w:tc>
          <w:tcPr>
            <w:tcW w:w="0" w:type="auto"/>
          </w:tcPr>
          <w:p w14:paraId="33C1CD88" w14:textId="77777777" w:rsidR="007C78B1" w:rsidRPr="007C78B1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15.15 – 15.45</w:t>
            </w:r>
          </w:p>
        </w:tc>
        <w:tc>
          <w:tcPr>
            <w:tcW w:w="0" w:type="auto"/>
          </w:tcPr>
          <w:p w14:paraId="2CF6AC74" w14:textId="1E418A23" w:rsidR="007C78B1" w:rsidRPr="007C78B1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8B1">
              <w:rPr>
                <w:rFonts w:ascii="Times New Roman" w:hAnsi="Times New Roman"/>
                <w:sz w:val="20"/>
                <w:szCs w:val="20"/>
              </w:rPr>
              <w:t>Деградация городов Северной Англии в условиях деиндустриализации британской экономики</w:t>
            </w:r>
          </w:p>
        </w:tc>
        <w:tc>
          <w:tcPr>
            <w:tcW w:w="0" w:type="auto"/>
          </w:tcPr>
          <w:p w14:paraId="4EF6A483" w14:textId="77777777" w:rsidR="007C78B1" w:rsidRPr="007C78B1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78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Середа</w:t>
            </w:r>
          </w:p>
          <w:p w14:paraId="67121E6A" w14:textId="77777777" w:rsidR="007C78B1" w:rsidRPr="007C78B1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78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Александр</w:t>
            </w:r>
          </w:p>
          <w:p w14:paraId="0E42B403" w14:textId="3D25A6C5" w:rsidR="007C78B1" w:rsidRPr="007C78B1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C78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Анатольевич</w:t>
            </w:r>
          </w:p>
        </w:tc>
        <w:tc>
          <w:tcPr>
            <w:tcW w:w="0" w:type="auto"/>
          </w:tcPr>
          <w:p w14:paraId="300090B6" w14:textId="41A9E09F" w:rsidR="007C78B1" w:rsidRPr="007C78B1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8B1">
              <w:rPr>
                <w:rFonts w:ascii="Times New Roman" w:hAnsi="Times New Roman"/>
                <w:sz w:val="20"/>
                <w:szCs w:val="20"/>
              </w:rPr>
              <w:t xml:space="preserve">Научный сотрудник </w:t>
            </w:r>
            <w:r w:rsidR="00371590"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3715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="00371590"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делом экономики ИНИОН РАН (Москва)</w:t>
            </w:r>
            <w:r w:rsidRPr="007C78B1">
              <w:rPr>
                <w:rFonts w:ascii="Times New Roman" w:hAnsi="Times New Roman"/>
                <w:sz w:val="20"/>
                <w:szCs w:val="20"/>
              </w:rPr>
              <w:t>, доктор экономических наук, профессор</w:t>
            </w:r>
          </w:p>
        </w:tc>
      </w:tr>
      <w:tr w:rsidR="007C78B1" w:rsidRPr="002A24F6" w14:paraId="5AAAC27C" w14:textId="77777777" w:rsidTr="002A24F6">
        <w:trPr>
          <w:trHeight w:val="521"/>
        </w:trPr>
        <w:tc>
          <w:tcPr>
            <w:tcW w:w="0" w:type="auto"/>
          </w:tcPr>
          <w:p w14:paraId="764B50C1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15.45 – 16.00</w:t>
            </w:r>
          </w:p>
        </w:tc>
        <w:tc>
          <w:tcPr>
            <w:tcW w:w="0" w:type="auto"/>
            <w:gridSpan w:val="3"/>
          </w:tcPr>
          <w:p w14:paraId="4265E90F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Перерыв</w:t>
            </w:r>
          </w:p>
        </w:tc>
      </w:tr>
      <w:tr w:rsidR="007C78B1" w:rsidRPr="002A24F6" w14:paraId="27D71A46" w14:textId="77777777" w:rsidTr="002A24F6">
        <w:trPr>
          <w:trHeight w:val="685"/>
        </w:trPr>
        <w:tc>
          <w:tcPr>
            <w:tcW w:w="0" w:type="auto"/>
          </w:tcPr>
          <w:p w14:paraId="63F3E74F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16.00 - 17.00</w:t>
            </w:r>
          </w:p>
        </w:tc>
        <w:tc>
          <w:tcPr>
            <w:tcW w:w="0" w:type="auto"/>
          </w:tcPr>
          <w:p w14:paraId="1EFDC0DB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ru-RU"/>
              </w:rPr>
              <w:t>Поозёры</w:t>
            </w: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: взгляд на самих себя (документальный фильм)</w:t>
            </w:r>
          </w:p>
        </w:tc>
        <w:tc>
          <w:tcPr>
            <w:tcW w:w="0" w:type="auto"/>
          </w:tcPr>
          <w:p w14:paraId="07DC4E67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Эльвира Львовна Гептинг</w:t>
            </w:r>
          </w:p>
        </w:tc>
        <w:tc>
          <w:tcPr>
            <w:tcW w:w="0" w:type="auto"/>
          </w:tcPr>
          <w:p w14:paraId="29B88BC7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филологических наук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оцент кафедры культурологии Новгородского государственного университета имени Ярослава Мудрого, автор ТГ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noBreakHyphen/>
              <w:t xml:space="preserve"> канала — </w:t>
            </w:r>
            <w:hyperlink r:id="rId13" w:tgtFrame="_blank" w:history="1">
              <w:r w:rsidRPr="002A24F6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«И к селу, и к городу»</w:t>
              </w:r>
            </w:hyperlink>
          </w:p>
        </w:tc>
      </w:tr>
      <w:tr w:rsidR="007C78B1" w:rsidRPr="002A24F6" w14:paraId="17E985E8" w14:textId="77777777" w:rsidTr="002A24F6">
        <w:trPr>
          <w:trHeight w:val="663"/>
        </w:trPr>
        <w:tc>
          <w:tcPr>
            <w:tcW w:w="0" w:type="auto"/>
            <w:vMerge w:val="restart"/>
          </w:tcPr>
          <w:p w14:paraId="0217C620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17.00-18.00</w:t>
            </w:r>
          </w:p>
        </w:tc>
        <w:tc>
          <w:tcPr>
            <w:tcW w:w="0" w:type="auto"/>
            <w:vMerge w:val="restart"/>
          </w:tcPr>
          <w:p w14:paraId="6518732B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Заповедник или гетто? Обратима ли депопуляция российской периферии? </w:t>
            </w:r>
            <w:r w:rsidRPr="002A24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(модерированная дискуссия)</w:t>
            </w:r>
            <w:r w:rsidRPr="002A24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60725A4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Казакова Анна Юрьевна</w:t>
            </w:r>
          </w:p>
        </w:tc>
        <w:tc>
          <w:tcPr>
            <w:tcW w:w="0" w:type="auto"/>
          </w:tcPr>
          <w:p w14:paraId="0B3C0070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Доктор социологических наук, доцент. Ведущий научный сотрудник отдела социологии и </w:t>
            </w:r>
            <w:r w:rsidRPr="002A24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психологии ИНИОН РАН</w:t>
            </w:r>
          </w:p>
        </w:tc>
      </w:tr>
      <w:tr w:rsidR="007C78B1" w:rsidRPr="002A24F6" w14:paraId="3876037D" w14:textId="77777777" w:rsidTr="002A24F6">
        <w:trPr>
          <w:trHeight w:val="663"/>
        </w:trPr>
        <w:tc>
          <w:tcPr>
            <w:tcW w:w="0" w:type="auto"/>
            <w:vMerge/>
          </w:tcPr>
          <w:p w14:paraId="74C2D81D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14:paraId="71E9D1A2" w14:textId="77777777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21C32DB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Эльвира Львовна Гептинг</w:t>
            </w:r>
          </w:p>
        </w:tc>
        <w:tc>
          <w:tcPr>
            <w:tcW w:w="0" w:type="auto"/>
          </w:tcPr>
          <w:p w14:paraId="7ED7D0E6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филологических наук. Доцент кафедры культурологии Новгородского государственного университета имени Ярослава Мудрого, автор ТГ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noBreakHyphen/>
              <w:t xml:space="preserve"> канала — </w:t>
            </w:r>
            <w:hyperlink r:id="rId14" w:tgtFrame="_blank" w:history="1">
              <w:r w:rsidRPr="002A24F6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«И к селу, и к городу»</w:t>
              </w:r>
            </w:hyperlink>
          </w:p>
        </w:tc>
      </w:tr>
    </w:tbl>
    <w:p w14:paraId="227096AC" w14:textId="77777777" w:rsidR="00E52D4D" w:rsidRPr="00656589" w:rsidRDefault="00E52D4D" w:rsidP="00656589">
      <w:pPr>
        <w:jc w:val="center"/>
        <w:rPr>
          <w:rFonts w:ascii="Times New Roman" w:hAnsi="Times New Roman" w:cs="Times New Roman"/>
        </w:rPr>
      </w:pPr>
    </w:p>
    <w:p w14:paraId="54510A2B" w14:textId="77777777" w:rsidR="007723F7" w:rsidRPr="00656589" w:rsidRDefault="007723F7" w:rsidP="007723F7">
      <w:pPr>
        <w:pStyle w:val="msotitle3"/>
        <w:widowControl w:val="0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>2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0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октября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6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г.</w:t>
      </w:r>
    </w:p>
    <w:p w14:paraId="43FFEA9D" w14:textId="77777777" w:rsidR="005B64BA" w:rsidRPr="00656589" w:rsidRDefault="005B64BA" w:rsidP="00656589">
      <w:pPr>
        <w:pStyle w:val="msoaccenttext"/>
        <w:widowControl w:val="0"/>
        <w:rPr>
          <w:rFonts w:ascii="Times New Roman" w:hAnsi="Times New Roman" w:cs="Times New Roman"/>
          <w:color w:val="0070C0"/>
          <w:sz w:val="24"/>
          <w:szCs w:val="24"/>
        </w:rPr>
      </w:pPr>
      <w:r w:rsidRPr="00656589">
        <w:rPr>
          <w:rFonts w:ascii="Times New Roman" w:hAnsi="Times New Roman" w:cs="Times New Roman"/>
          <w:color w:val="0070C0"/>
          <w:sz w:val="24"/>
          <w:szCs w:val="24"/>
        </w:rPr>
        <w:t xml:space="preserve">Секция </w:t>
      </w:r>
      <w:r w:rsidR="007723F7">
        <w:rPr>
          <w:rFonts w:ascii="Times New Roman" w:hAnsi="Times New Roman" w:cs="Times New Roman"/>
          <w:color w:val="0070C0"/>
          <w:sz w:val="24"/>
          <w:szCs w:val="24"/>
        </w:rPr>
        <w:t>1</w:t>
      </w:r>
      <w:r w:rsidRPr="00656589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  <w:r w:rsidR="007723F7" w:rsidRPr="007723F7">
        <w:rPr>
          <w:rFonts w:ascii="Times New Roman" w:hAnsi="Times New Roman" w:cs="Times New Roman"/>
          <w:color w:val="0070C0"/>
          <w:sz w:val="24"/>
          <w:szCs w:val="24"/>
        </w:rPr>
        <w:t>Факторы и составляющие снижения качества жизни горожан</w:t>
      </w:r>
    </w:p>
    <w:p w14:paraId="4BD85E74" w14:textId="77777777" w:rsidR="007723F7" w:rsidRDefault="005B64BA" w:rsidP="005211B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>Модератор</w:t>
      </w:r>
      <w:r w:rsidR="007723F7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46AC64AD" w14:textId="77777777" w:rsidR="005211B5" w:rsidRPr="0025486A" w:rsidRDefault="005211B5" w:rsidP="005211B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5486A">
        <w:rPr>
          <w:rFonts w:ascii="Times New Roman" w:hAnsi="Times New Roman" w:cs="Times New Roman"/>
          <w:i/>
          <w:iCs/>
          <w:sz w:val="24"/>
          <w:szCs w:val="24"/>
        </w:rPr>
        <w:t>Сухова Елена Евгеньевна – канд. социол. н., доцент, декан социологического факультета, доц. каф. социологии и философии СмолГУ</w:t>
      </w:r>
    </w:p>
    <w:p w14:paraId="5E9F2733" w14:textId="77777777" w:rsidR="005B64BA" w:rsidRPr="005211B5" w:rsidRDefault="005211B5" w:rsidP="005211B5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5486A">
        <w:rPr>
          <w:rFonts w:ascii="Times New Roman" w:hAnsi="Times New Roman" w:cs="Times New Roman"/>
          <w:i/>
          <w:iCs/>
          <w:sz w:val="24"/>
          <w:szCs w:val="24"/>
        </w:rPr>
        <w:t>Казакова Анна Юрьевна, докт. социол. наук, доц., в.н.с. ИНИОН РАН</w:t>
      </w:r>
    </w:p>
    <w:p w14:paraId="60B384CD" w14:textId="77777777" w:rsidR="005B64BA" w:rsidRPr="00245810" w:rsidRDefault="005B64BA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>Место проведения</w:t>
      </w: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2A0C87" w:rsidRPr="00245810">
        <w:rPr>
          <w:rFonts w:ascii="Times New Roman" w:hAnsi="Times New Roman" w:cs="Times New Roman"/>
          <w:i/>
          <w:sz w:val="24"/>
          <w:szCs w:val="24"/>
        </w:rPr>
        <w:t>ауд. 308, корп. 3</w:t>
      </w:r>
    </w:p>
    <w:p w14:paraId="61FA92E6" w14:textId="77777777" w:rsidR="005B64BA" w:rsidRPr="00245810" w:rsidRDefault="005B64BA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Время работы: 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9.00–13.</w:t>
      </w:r>
      <w:r w:rsidR="00B458BC" w:rsidRPr="00245810">
        <w:rPr>
          <w:rFonts w:ascii="Times New Roman" w:hAnsi="Times New Roman" w:cs="Times New Roman"/>
          <w:i/>
          <w:iCs/>
          <w:sz w:val="24"/>
          <w:szCs w:val="24"/>
        </w:rPr>
        <w:t>25</w:t>
      </w:r>
    </w:p>
    <w:p w14:paraId="64E26701" w14:textId="755A3EBD" w:rsidR="00756977" w:rsidRDefault="00756977" w:rsidP="00756977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Кофе-брейк: 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A91CA9" w:rsidRPr="0024581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91CA9" w:rsidRPr="00245810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0–1</w:t>
      </w:r>
      <w:r w:rsidR="00A91CA9" w:rsidRPr="0024581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91CA9" w:rsidRPr="00245810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E5462" w:rsidRPr="00245810">
        <w:rPr>
          <w:rFonts w:ascii="Times New Roman" w:hAnsi="Times New Roman" w:cs="Times New Roman"/>
          <w:i/>
          <w:iCs/>
          <w:sz w:val="24"/>
          <w:szCs w:val="24"/>
        </w:rPr>
        <w:t>аудитория 410</w:t>
      </w:r>
    </w:p>
    <w:p w14:paraId="5C968F51" w14:textId="77777777" w:rsidR="005211B5" w:rsidRPr="00656589" w:rsidRDefault="005211B5" w:rsidP="005211B5">
      <w:pPr>
        <w:widowControl w:val="0"/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Регламент: 15 минут доклад, 5 минут - обсуждение</w:t>
      </w:r>
    </w:p>
    <w:p w14:paraId="1704FD3B" w14:textId="77777777" w:rsidR="005B64BA" w:rsidRPr="00656589" w:rsidRDefault="005B64BA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3330"/>
        <w:gridCol w:w="1768"/>
        <w:gridCol w:w="4217"/>
      </w:tblGrid>
      <w:tr w:rsidR="005B64BA" w:rsidRPr="00634529" w14:paraId="4CB38AC6" w14:textId="77777777" w:rsidTr="001A317B">
        <w:trPr>
          <w:trHeight w:val="288"/>
          <w:tblHeader/>
        </w:trPr>
        <w:tc>
          <w:tcPr>
            <w:tcW w:w="0" w:type="auto"/>
            <w:noWrap/>
            <w:hideMark/>
          </w:tcPr>
          <w:p w14:paraId="35737C01" w14:textId="77777777" w:rsidR="005B64BA" w:rsidRPr="00634529" w:rsidRDefault="005B64BA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2A68F55A" w14:textId="77777777" w:rsidR="005B64BA" w:rsidRPr="00634529" w:rsidRDefault="005B64BA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</w:p>
        </w:tc>
        <w:tc>
          <w:tcPr>
            <w:tcW w:w="0" w:type="auto"/>
            <w:hideMark/>
          </w:tcPr>
          <w:p w14:paraId="17994002" w14:textId="77777777" w:rsidR="005B64BA" w:rsidRPr="00634529" w:rsidRDefault="005B64BA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Докладчик</w:t>
            </w:r>
          </w:p>
        </w:tc>
        <w:tc>
          <w:tcPr>
            <w:tcW w:w="0" w:type="auto"/>
            <w:hideMark/>
          </w:tcPr>
          <w:p w14:paraId="6D395D0C" w14:textId="77777777" w:rsidR="005B64BA" w:rsidRPr="00634529" w:rsidRDefault="005B64BA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Статус, аффилиация</w:t>
            </w:r>
          </w:p>
        </w:tc>
      </w:tr>
      <w:tr w:rsidR="004F7903" w:rsidRPr="00634529" w14:paraId="466E7729" w14:textId="77777777" w:rsidTr="001A317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EDF99AF" w14:textId="77777777" w:rsidR="004F7903" w:rsidRPr="00634529" w:rsidRDefault="004F7903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9.00-9.20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79A8E" w14:textId="77777777" w:rsidR="004F7903" w:rsidRPr="00634529" w:rsidRDefault="004F7903" w:rsidP="00F16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Смысложизненные ориентиры жителей убывающих городов как фактор их депопуляции (на материале г. Смоленска)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F41B" w14:textId="77777777" w:rsidR="004F7903" w:rsidRPr="00D829AF" w:rsidRDefault="004F7903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Сухова Елена Евгеньевна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8455" w14:textId="77777777" w:rsidR="004F7903" w:rsidRPr="00634529" w:rsidRDefault="00634529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Кандидат </w:t>
            </w:r>
            <w:r w:rsidR="004F7903"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социологических наук, доцент, декан социологического факультета Смоленского государственного университета </w:t>
            </w:r>
          </w:p>
        </w:tc>
      </w:tr>
      <w:tr w:rsidR="004F7903" w:rsidRPr="00634529" w14:paraId="705F4AC4" w14:textId="77777777" w:rsidTr="001A317B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E4846" w14:textId="77777777" w:rsidR="004F7903" w:rsidRPr="00634529" w:rsidRDefault="004F7903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59E1" w14:textId="77777777" w:rsidR="004F7903" w:rsidRPr="00634529" w:rsidRDefault="004F7903" w:rsidP="00F16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EC46" w14:textId="77777777" w:rsidR="004F7903" w:rsidRPr="00D829AF" w:rsidRDefault="004F7903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Ивенкова Ольга Александровна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039C" w14:textId="77777777" w:rsidR="004F7903" w:rsidRPr="00634529" w:rsidRDefault="00634529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Кандидат </w:t>
            </w:r>
            <w:r w:rsidR="004F7903"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философских наук, доцент, заведующая кафедрой социологии и философии Смоленского государственного университета</w:t>
            </w:r>
          </w:p>
        </w:tc>
      </w:tr>
      <w:tr w:rsidR="00FD01DB" w:rsidRPr="00634529" w14:paraId="29A5C602" w14:textId="77777777" w:rsidTr="00085656">
        <w:trPr>
          <w:trHeight w:val="9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2C42BE7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9.25-9.45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50993" w14:textId="77777777" w:rsidR="00FD01DB" w:rsidRPr="00634529" w:rsidRDefault="00FD01DB" w:rsidP="00FD01DB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085656">
              <w:rPr>
                <w:rFonts w:ascii="Times New Roman" w:hAnsi="Times New Roman" w:cs="Times New Roman"/>
                <w:sz w:val="20"/>
                <w:szCs w:val="20"/>
              </w:rPr>
              <w:t>Не)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чистое прошлое: память о советском и «ревитализация» в Усолье Сибирском</w:t>
            </w:r>
          </w:p>
          <w:p w14:paraId="29DCF8E9" w14:textId="77777777" w:rsidR="00FD01DB" w:rsidRPr="00634529" w:rsidRDefault="00FD01DB" w:rsidP="00FD01D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D871" w14:textId="77777777" w:rsidR="00FD01DB" w:rsidRPr="00D829AF" w:rsidRDefault="00FD01DB" w:rsidP="00FD01D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829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Тимошкин Дмитрий Олегович</w:t>
            </w:r>
          </w:p>
          <w:p w14:paraId="1B8D19B4" w14:textId="77777777" w:rsidR="00FD01DB" w:rsidRPr="00D829AF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FE024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Доктор социологических наук, профессор</w:t>
            </w:r>
            <w:r w:rsidR="00254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</w:t>
            </w:r>
            <w:r w:rsidR="00085656"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рофессор кафедр</w:t>
            </w:r>
            <w:r w:rsid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="00085656"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информационных технологий в креативных и культурных индустриях ГИ СФУ</w:t>
            </w:r>
            <w:r w:rsid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="00085656" w:rsidRP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Иркутск</w:t>
            </w:r>
            <w:r w:rsid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54E67F12" w14:textId="77777777" w:rsidR="00FD01DB" w:rsidRPr="00634529" w:rsidRDefault="00085656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Ведущий научный сотрудник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лаборатории</w:t>
            </w:r>
            <w:r w:rsidR="00FD01DB"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устойчивого развития Байкальского региона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Иркутск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FD01DB" w:rsidRPr="00634529" w14:paraId="2BA47E24" w14:textId="77777777" w:rsidTr="001A317B">
        <w:trPr>
          <w:trHeight w:val="5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7AA06DA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9.50 -10.10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5C804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Почему уезжают: миграционные стратегии жителей малого города (на примере Усолья-</w:t>
            </w:r>
          </w:p>
          <w:p w14:paraId="14670DBC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Сибирского)</w:t>
            </w:r>
          </w:p>
          <w:p w14:paraId="50869553" w14:textId="77777777" w:rsidR="00FD01DB" w:rsidRPr="00634529" w:rsidRDefault="00FD01DB" w:rsidP="00FD01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B7B8D" w14:textId="77777777" w:rsidR="00FD01DB" w:rsidRPr="00D829AF" w:rsidRDefault="00FD01DB" w:rsidP="00FD01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829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Комлева Кристина Николаевна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FA75C" w14:textId="77777777" w:rsidR="00FD01DB" w:rsidRPr="00634529" w:rsidRDefault="00FD01DB" w:rsidP="00FD01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Младший научный сотрудник Федеральн</w:t>
            </w:r>
            <w:r w:rsidR="0025486A">
              <w:rPr>
                <w:rFonts w:ascii="Times New Roman" w:hAnsi="Times New Roman" w:cs="Times New Roman"/>
                <w:sz w:val="20"/>
                <w:szCs w:val="20"/>
              </w:rPr>
              <w:t xml:space="preserve">ого 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исследовательск</w:t>
            </w:r>
            <w:r w:rsidR="0025486A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 xml:space="preserve"> центр</w:t>
            </w:r>
            <w:r w:rsidR="00254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 xml:space="preserve"> «Иркутский институт химии им. А.Е. Фаворского Сибирского отделения Российской академии наук»</w:t>
            </w:r>
            <w:r w:rsidR="000856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85656" w:rsidRP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Иркутск</w:t>
            </w:r>
            <w:r w:rsid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FD01DB" w:rsidRPr="00634529" w14:paraId="66FE4CFC" w14:textId="77777777" w:rsidTr="001A317B">
        <w:trPr>
          <w:trHeight w:val="5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087FF85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 15 – 10.35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2865A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Административное укрупнение как фактор снижения качества жизни и миграционного оттока: жители Приуральского района ЯНАО выбирают Тюмень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92042" w14:textId="77777777" w:rsidR="00FD01DB" w:rsidRPr="00D829AF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Падранхасова Ксения Николаевна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75D98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Магистрант ФГАОУ ВО «Тюменский государственный университет»</w:t>
            </w:r>
          </w:p>
        </w:tc>
      </w:tr>
      <w:tr w:rsidR="00FD01DB" w:rsidRPr="00634529" w14:paraId="36FBC131" w14:textId="77777777" w:rsidTr="001A317B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4DC454D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10.40 -11.00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B6813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Промышленность как фактор развития городов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B47738" w14:textId="77777777" w:rsidR="00FD01DB" w:rsidRPr="00D829AF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Миркина Ольга Наумовна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E82C6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Кандидат экономических наук, доцент</w:t>
            </w:r>
            <w:r w:rsidR="0025486A">
              <w:rPr>
                <w:rFonts w:ascii="Times New Roman" w:hAnsi="Times New Roman" w:cs="Times New Roman"/>
                <w:sz w:val="20"/>
                <w:szCs w:val="20"/>
              </w:rPr>
              <w:t>, до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 xml:space="preserve">цент кафедры экономики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FD01DB" w:rsidRPr="00634529" w14:paraId="20F2D64D" w14:textId="77777777" w:rsidTr="001A317B">
        <w:trPr>
          <w:trHeight w:val="2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2F57C7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11.00-11.30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6B78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Кофе-брейк</w:t>
            </w:r>
          </w:p>
        </w:tc>
      </w:tr>
      <w:tr w:rsidR="00FD01DB" w:rsidRPr="001A317B" w14:paraId="482F7CD9" w14:textId="77777777" w:rsidTr="001A317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41D9E" w14:textId="77777777" w:rsidR="00FD01DB" w:rsidRPr="001A317B" w:rsidRDefault="006D285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3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11.30 -11.45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017A" w14:textId="77777777" w:rsidR="00FD01DB" w:rsidRPr="001A317B" w:rsidRDefault="006D285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317B">
              <w:rPr>
                <w:rFonts w:ascii="Times New Roman" w:hAnsi="Times New Roman"/>
                <w:sz w:val="20"/>
                <w:szCs w:val="20"/>
              </w:rPr>
              <w:t>Структурные реформы, пространственная дифференциация уровня жизни населения и направления поддержки «убывающих городов»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7F4F" w14:textId="77777777" w:rsidR="00FD01DB" w:rsidRPr="001A317B" w:rsidRDefault="006D285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0"/>
                <w:szCs w:val="20"/>
                <w:lang w:eastAsia="ru-RU"/>
              </w:rPr>
            </w:pPr>
            <w:r w:rsidRPr="001A317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Пилипенко Игорь Валерьевич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D950" w14:textId="77777777" w:rsidR="00FD01DB" w:rsidRPr="001A317B" w:rsidRDefault="001A317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317B">
              <w:rPr>
                <w:rFonts w:ascii="Times New Roman" w:hAnsi="Times New Roman" w:cs="Times New Roman"/>
                <w:sz w:val="20"/>
                <w:szCs w:val="20"/>
              </w:rPr>
              <w:t xml:space="preserve">Кандидат географических наук, </w:t>
            </w:r>
            <w:r w:rsidRPr="001A317B">
              <w:rPr>
                <w:rFonts w:ascii="Times New Roman" w:hAnsi="Times New Roman"/>
                <w:sz w:val="20"/>
                <w:szCs w:val="20"/>
              </w:rPr>
              <w:t>MPA. Заведующий лабораторией социально-экономических проблем жилищной политики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A317B">
              <w:rPr>
                <w:rFonts w:ascii="Times New Roman" w:hAnsi="Times New Roman"/>
                <w:sz w:val="20"/>
                <w:szCs w:val="20"/>
              </w:rPr>
              <w:t> Института социально-экономических проблем народонаселения имени Н. М. Римашевской (ИСЭПН) ФНИСЦ РАН (Москва)</w:t>
            </w:r>
          </w:p>
        </w:tc>
      </w:tr>
      <w:tr w:rsidR="006D285B" w:rsidRPr="00634529" w14:paraId="16E19C9E" w14:textId="77777777" w:rsidTr="001A317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0D55FCE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28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11.50-12.10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94CE8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 xml:space="preserve">Преодоление отдельных проблем 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деградации социальной сферы посредством психологической поддержки: опыт работы Смоленского регионального отделения РКК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4FC6" w14:textId="77777777" w:rsidR="006D285B" w:rsidRPr="00D829AF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 xml:space="preserve">Иванина Ольга </w:t>
            </w:r>
            <w:r w:rsidRPr="00D829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4390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Старший преподаватель Смоленской 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Православной Духовной Семинарии, руководитель службы психосоциальной поддержки Смоленского регионального отделения РКК</w:t>
            </w:r>
          </w:p>
        </w:tc>
      </w:tr>
      <w:tr w:rsidR="006D285B" w:rsidRPr="00634529" w14:paraId="408EB9BA" w14:textId="77777777" w:rsidTr="001A317B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220CE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5CA5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0FAB" w14:textId="77777777" w:rsidR="006D285B" w:rsidRPr="00D829AF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Разина Лидия Сергеевна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D1EA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Кандидат психологических наук, доцент</w:t>
            </w:r>
            <w:r w:rsidR="0025486A">
              <w:rPr>
                <w:rFonts w:ascii="Times New Roman" w:hAnsi="Times New Roman" w:cs="Times New Roman"/>
                <w:sz w:val="20"/>
                <w:szCs w:val="20"/>
              </w:rPr>
              <w:t>, до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 xml:space="preserve">цент кафедры общей психологии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6575" w:rsidRPr="00634529" w14:paraId="26061483" w14:textId="77777777" w:rsidTr="001A317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E77E57E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12.15-12.35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BF335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Военное разрушение как форма внезапной деградации города: экологический след войны и память о восстановлении Смоленска среди студенческой молодёжи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954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</w:rPr>
              <w:t>Бабурченков Виталий Сергеевич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A386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ассистент кафедры социологии и философии</w:t>
            </w:r>
            <w:r w:rsidR="00C76A66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 xml:space="preserve"> </w:t>
            </w:r>
            <w:r w:rsidR="00C76A66"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496575" w:rsidRPr="00634529" w14:paraId="27530960" w14:textId="77777777" w:rsidTr="001A317B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24DAE58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64E1F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C12C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</w:rPr>
              <w:t>Иванова Елена Александровна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7A85" w14:textId="77777777" w:rsidR="00496575" w:rsidRPr="00496575" w:rsidRDefault="00C76A66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Кандидат исторических наук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 xml:space="preserve">, </w:t>
            </w:r>
            <w:r w:rsidR="00496575"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доцент кафедры государственно-правовых дисциплин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 xml:space="preserve">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496575" w:rsidRPr="00634529" w14:paraId="623600FE" w14:textId="77777777" w:rsidTr="001A317B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B5F2C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F6C5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D0F7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</w:rPr>
              <w:t>Войтенкова Наталья Николаевна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4EB2" w14:textId="77777777" w:rsidR="00496575" w:rsidRPr="00496575" w:rsidRDefault="00C76A66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Кандидат биологических наук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, д</w:t>
            </w:r>
            <w:r w:rsidR="00496575"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екан естественно-географического факультета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 xml:space="preserve">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  <w:r w:rsidR="00496575"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 xml:space="preserve">, доцент кафедры экологии и химии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C100BB" w:rsidRPr="00634529" w14:paraId="3FA0CA9B" w14:textId="77777777" w:rsidTr="00E313EF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CD0F3B4" w14:textId="77777777" w:rsidR="00C100BB" w:rsidRPr="00634529" w:rsidRDefault="00C100BB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21BA8" w14:textId="22E88FEE" w:rsidR="00C100BB" w:rsidRPr="00E313EF" w:rsidRDefault="00CD731F" w:rsidP="00C100B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0"/>
              </w:rPr>
              <w:t>«Глухие зоны»: ц</w:t>
            </w:r>
            <w:r w:rsidR="00C100BB" w:rsidRPr="00E313EF">
              <w:rPr>
                <w:rFonts w:ascii="Times New Roman" w:hAnsi="Times New Roman" w:cs="Times New Roman"/>
                <w:iCs/>
                <w:sz w:val="20"/>
              </w:rPr>
              <w:t>ифровое качество жизни и цифровое неравенство горожан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B8A6" w14:textId="77777777" w:rsidR="00C100BB" w:rsidRPr="00E313EF" w:rsidRDefault="00E313EF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Казакова Анна Юрьевна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9020" w14:textId="77777777" w:rsidR="00C100BB" w:rsidRPr="00E313EF" w:rsidRDefault="00E313EF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3EF">
              <w:rPr>
                <w:rFonts w:ascii="Times New Roman" w:hAnsi="Times New Roman" w:cs="Times New Roman"/>
                <w:sz w:val="20"/>
                <w:szCs w:val="20"/>
              </w:rPr>
              <w:t>Доктор социологических наук, доцент. Ведущий научный сотрудник отдела социологии и социальной психологии ИНИОН РАН</w:t>
            </w:r>
          </w:p>
        </w:tc>
      </w:tr>
      <w:tr w:rsidR="00C100BB" w:rsidRPr="00634529" w14:paraId="430719B0" w14:textId="77777777" w:rsidTr="00E313EF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971E1" w14:textId="77777777" w:rsidR="00C100BB" w:rsidRPr="00634529" w:rsidRDefault="00C100BB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88D9" w14:textId="77777777" w:rsidR="00C100BB" w:rsidRPr="00E313EF" w:rsidRDefault="00C100BB" w:rsidP="00CE531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CAF1" w14:textId="77777777" w:rsidR="00C100BB" w:rsidRPr="00E313EF" w:rsidRDefault="00E313EF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3E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Николаенко Максим Александрович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5ECA" w14:textId="77777777" w:rsidR="00C100BB" w:rsidRPr="00E313EF" w:rsidRDefault="00E313EF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3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Студент </w:t>
            </w:r>
            <w:r w:rsidRPr="00E313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IV</w:t>
            </w:r>
            <w:r w:rsidRPr="00E313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курса кафедры философии, культурологии и социологии КГУ имени К. Э. Циолковского (Калуга)</w:t>
            </w:r>
          </w:p>
        </w:tc>
      </w:tr>
      <w:tr w:rsidR="00CE531A" w:rsidRPr="00634529" w14:paraId="7B07866D" w14:textId="77777777" w:rsidTr="0025486A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715885" w14:textId="77777777" w:rsidR="00CE531A" w:rsidRPr="0025486A" w:rsidRDefault="00CE531A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4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13.05-13.25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A927" w14:textId="77777777" w:rsidR="00CE531A" w:rsidRPr="0025486A" w:rsidRDefault="006B602B" w:rsidP="002548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Демографический коллапс малых городов: причины, риски и стратегии адаптации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17E9" w14:textId="77777777" w:rsidR="00CE531A" w:rsidRPr="00E313EF" w:rsidRDefault="006B602B" w:rsidP="00254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313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Фетисов Илья Вячеславович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0ED9" w14:textId="77777777" w:rsidR="00CE531A" w:rsidRPr="0025486A" w:rsidRDefault="006B602B" w:rsidP="0025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Младший научный сотрудник отдела экономики ИНИОН РАН (Москва)</w:t>
            </w:r>
          </w:p>
        </w:tc>
      </w:tr>
    </w:tbl>
    <w:p w14:paraId="6ABCFD81" w14:textId="77777777" w:rsidR="005B64BA" w:rsidRPr="00656589" w:rsidRDefault="005B64BA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</w:p>
    <w:p w14:paraId="6F562C15" w14:textId="77777777" w:rsidR="006A461A" w:rsidRPr="00656589" w:rsidRDefault="006A461A" w:rsidP="006A461A">
      <w:pPr>
        <w:pStyle w:val="msoaccenttext"/>
        <w:widowControl w:val="0"/>
        <w:rPr>
          <w:rFonts w:ascii="Times New Roman" w:hAnsi="Times New Roman" w:cs="Times New Roman"/>
          <w:color w:val="0070C0"/>
          <w:sz w:val="24"/>
          <w:szCs w:val="24"/>
        </w:rPr>
      </w:pPr>
      <w:r w:rsidRPr="00656589">
        <w:rPr>
          <w:rFonts w:ascii="Times New Roman" w:hAnsi="Times New Roman" w:cs="Times New Roman"/>
          <w:color w:val="0070C0"/>
          <w:sz w:val="24"/>
          <w:szCs w:val="24"/>
        </w:rPr>
        <w:t>Секция</w:t>
      </w:r>
      <w:r w:rsidR="00DB790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70C0"/>
          <w:sz w:val="24"/>
          <w:szCs w:val="24"/>
        </w:rPr>
        <w:t>2</w:t>
      </w:r>
      <w:r w:rsidRPr="00656589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  <w:r w:rsidRPr="006A461A">
        <w:rPr>
          <w:rFonts w:ascii="Times New Roman" w:hAnsi="Times New Roman" w:cs="Times New Roman"/>
          <w:color w:val="0070C0"/>
          <w:sz w:val="24"/>
          <w:szCs w:val="24"/>
        </w:rPr>
        <w:t>Примеры и условия успешной ревитализации городских пространств</w:t>
      </w:r>
    </w:p>
    <w:p w14:paraId="57E602E2" w14:textId="77777777" w:rsidR="006A461A" w:rsidRDefault="006A461A" w:rsidP="006A461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>Модератор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2E098F9D" w14:textId="77777777" w:rsidR="006A461A" w:rsidRPr="007E34EB" w:rsidRDefault="006A461A" w:rsidP="006A461A">
      <w:pPr>
        <w:spacing w:after="0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>Грибер Юлия Александровна – докт</w:t>
      </w:r>
      <w:r w:rsidR="008F554A"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>.</w:t>
      </w:r>
      <w:r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</w:t>
      </w:r>
      <w:r w:rsidR="008F554A"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культур., доц., проф. каф. социологии и философии, </w:t>
      </w:r>
      <w:r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руководитель НОЦ «Лаборатория цвета» («ColorLab») СмолГУ </w:t>
      </w:r>
    </w:p>
    <w:p w14:paraId="3FD74903" w14:textId="77777777" w:rsidR="00AC0F85" w:rsidRPr="007E34EB" w:rsidRDefault="00AC0F85" w:rsidP="00245810">
      <w:pPr>
        <w:spacing w:after="0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>Кулешова Ольга Валерьевна – кандидат филологических наук, руководитель, ведущий научный сотрудник отдела культурологии ИНИОН РАН, главный редактор журнала «Вестник культурологии»</w:t>
      </w:r>
    </w:p>
    <w:p w14:paraId="6D0FCD9A" w14:textId="77777777" w:rsidR="006A461A" w:rsidRPr="00245810" w:rsidRDefault="006A461A" w:rsidP="00245810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Место </w:t>
      </w: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проведения: </w:t>
      </w:r>
      <w:r w:rsidR="008C291B" w:rsidRPr="00245810">
        <w:rPr>
          <w:rFonts w:ascii="Times New Roman" w:hAnsi="Times New Roman" w:cs="Times New Roman"/>
          <w:i/>
          <w:sz w:val="24"/>
          <w:szCs w:val="24"/>
        </w:rPr>
        <w:t>ауд. 409, корп. 3</w:t>
      </w:r>
    </w:p>
    <w:p w14:paraId="124F7194" w14:textId="77777777" w:rsidR="006A461A" w:rsidRPr="00245810" w:rsidRDefault="006A461A" w:rsidP="006A461A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>Время работы: 9.00–13.25</w:t>
      </w:r>
    </w:p>
    <w:p w14:paraId="0CC4EC26" w14:textId="77777777" w:rsidR="006A461A" w:rsidRPr="00245810" w:rsidRDefault="006A461A" w:rsidP="006A461A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>Кофе-брейк: 11.00–11.3</w:t>
      </w:r>
      <w:r w:rsidR="00DB790E" w:rsidRPr="00245810">
        <w:rPr>
          <w:rFonts w:ascii="Times New Roman" w:hAnsi="Times New Roman" w:cs="Times New Roman"/>
          <w:i/>
          <w:iCs/>
          <w:sz w:val="24"/>
          <w:szCs w:val="24"/>
        </w:rPr>
        <w:t>0, аудитория</w:t>
      </w:r>
      <w:r w:rsidR="008C291B"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 410</w:t>
      </w:r>
    </w:p>
    <w:p w14:paraId="79A415D0" w14:textId="77777777" w:rsidR="006A461A" w:rsidRPr="00656589" w:rsidRDefault="006A461A" w:rsidP="006A461A">
      <w:pPr>
        <w:widowControl w:val="0"/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>Регламент: 15 минут доклад, 5 минут - обсуждение</w:t>
      </w:r>
    </w:p>
    <w:p w14:paraId="26E5CC9E" w14:textId="77777777" w:rsidR="006A461A" w:rsidRPr="00656589" w:rsidRDefault="006A461A" w:rsidP="006A461A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6"/>
        <w:gridCol w:w="3413"/>
        <w:gridCol w:w="1880"/>
        <w:gridCol w:w="4023"/>
      </w:tblGrid>
      <w:tr w:rsidR="006A461A" w:rsidRPr="00A03D8E" w14:paraId="0986C82B" w14:textId="77777777" w:rsidTr="001D3AAB">
        <w:trPr>
          <w:trHeight w:val="288"/>
          <w:tblHeader/>
        </w:trPr>
        <w:tc>
          <w:tcPr>
            <w:tcW w:w="0" w:type="auto"/>
            <w:noWrap/>
            <w:hideMark/>
          </w:tcPr>
          <w:p w14:paraId="58E78D35" w14:textId="77777777" w:rsidR="006A461A" w:rsidRPr="00A03D8E" w:rsidRDefault="006A461A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462112DB" w14:textId="77777777" w:rsidR="006A461A" w:rsidRPr="00A03D8E" w:rsidRDefault="006A461A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</w:p>
        </w:tc>
        <w:tc>
          <w:tcPr>
            <w:tcW w:w="0" w:type="auto"/>
            <w:hideMark/>
          </w:tcPr>
          <w:p w14:paraId="7DDD24E9" w14:textId="77777777" w:rsidR="006A461A" w:rsidRPr="00A03D8E" w:rsidRDefault="006A461A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Докладчик</w:t>
            </w:r>
          </w:p>
        </w:tc>
        <w:tc>
          <w:tcPr>
            <w:tcW w:w="0" w:type="auto"/>
            <w:hideMark/>
          </w:tcPr>
          <w:p w14:paraId="27DDF82E" w14:textId="77777777" w:rsidR="006A461A" w:rsidRPr="00A03D8E" w:rsidRDefault="006A461A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Статус, аффилиация</w:t>
            </w:r>
          </w:p>
        </w:tc>
      </w:tr>
      <w:tr w:rsidR="006B602B" w:rsidRPr="00A03D8E" w14:paraId="2C016E83" w14:textId="77777777" w:rsidTr="001D3AA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2B9C9BA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9.00-9.20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CAF92" w14:textId="77777777" w:rsidR="006B602B" w:rsidRPr="002A0E61" w:rsidRDefault="006B602B" w:rsidP="006B602B">
            <w:pPr>
              <w:pStyle w:val="TableParagraph"/>
              <w:rPr>
                <w:rFonts w:ascii="Times New Roman" w:hAnsi="Times New Roman"/>
                <w:color w:val="000000" w:themeColor="text1"/>
                <w:sz w:val="20"/>
              </w:rPr>
            </w:pPr>
            <w:r w:rsidRPr="002A0E61">
              <w:rPr>
                <w:rFonts w:ascii="Times New Roman" w:hAnsi="Times New Roman"/>
                <w:color w:val="000000" w:themeColor="text1"/>
                <w:sz w:val="20"/>
              </w:rPr>
              <w:t>Малые города Приморья: локальная идентичность местных сообществ как ресурс ревитализации</w:t>
            </w:r>
          </w:p>
          <w:p w14:paraId="56686D6C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ABF6" w14:textId="77777777" w:rsidR="006B602B" w:rsidRPr="001D3AAB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Винокурова Анна Викторовна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F382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Кандидат социологических наук, доцент, доцент Департамента социальных наук Дальневосточного федерального университета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(Владивосток)</w:t>
            </w:r>
          </w:p>
        </w:tc>
      </w:tr>
      <w:tr w:rsidR="006B602B" w:rsidRPr="00A03D8E" w14:paraId="3B2505A1" w14:textId="77777777" w:rsidTr="001D3AAB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9587A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5B2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14A7" w14:textId="77777777" w:rsidR="006B602B" w:rsidRPr="001D3AAB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Слепцова Вероника Евгеньевна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0F3B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Магистрант Департамента социальных наук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</w:t>
            </w:r>
            <w:r w:rsidRPr="002A0E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альневосточного федерального университета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(Владивосток)</w:t>
            </w:r>
          </w:p>
        </w:tc>
      </w:tr>
      <w:tr w:rsidR="001D3AAB" w:rsidRPr="002A0E61" w14:paraId="2797ED06" w14:textId="77777777" w:rsidTr="001D3AA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655B800" w14:textId="77777777" w:rsidR="001D3AAB" w:rsidRPr="002A0E61" w:rsidRDefault="001D3AA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9.25-9.45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0888D" w14:textId="77777777" w:rsidR="001D3AAB" w:rsidRPr="006B602B" w:rsidRDefault="001D3AAB" w:rsidP="006B60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Ревитализация и пределы «воображаемого» в убывающих городах Приморского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7E09" w14:textId="77777777" w:rsidR="001D3AAB" w:rsidRPr="001D3AAB" w:rsidRDefault="001D3AAB" w:rsidP="006B60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yellow"/>
              </w:rPr>
            </w:pPr>
            <w:r w:rsidRPr="001D3AA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Ардальянова Анна Юрьевна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0002" w14:textId="77777777" w:rsidR="001D3AAB" w:rsidRPr="006B602B" w:rsidRDefault="001D3AAB" w:rsidP="006B60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Кандидат социологических наук, доцент, Дальневосточный федеральный университет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(Владивосток)</w:t>
            </w:r>
          </w:p>
        </w:tc>
      </w:tr>
      <w:tr w:rsidR="001D3AAB" w:rsidRPr="002A0E61" w14:paraId="6E9071FF" w14:textId="77777777" w:rsidTr="001D3AAB">
        <w:trPr>
          <w:trHeight w:val="3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6CBDAD" w14:textId="77777777" w:rsidR="001D3AAB" w:rsidRPr="002A0E61" w:rsidRDefault="001D3AA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54355" w14:textId="77777777" w:rsidR="001D3AAB" w:rsidRPr="002A0E61" w:rsidRDefault="001D3AA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D12C" w14:textId="77777777" w:rsidR="001D3AAB" w:rsidRPr="001D3AAB" w:rsidRDefault="001D3AA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Джура Александра Вадимовна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4EC9" w14:textId="77777777" w:rsidR="001D3AAB" w:rsidRPr="002A0E61" w:rsidRDefault="001D3AA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Стажер-исследователь Дальневосточный федеральный университет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(Владивосток)</w:t>
            </w:r>
          </w:p>
        </w:tc>
      </w:tr>
      <w:tr w:rsidR="006B602B" w:rsidRPr="00A03D8E" w14:paraId="4F0B6A00" w14:textId="77777777" w:rsidTr="001D3AAB">
        <w:trPr>
          <w:trHeight w:val="5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67242F1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9.50 -10.10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EE267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sz w:val="20"/>
                <w:szCs w:val="20"/>
              </w:rPr>
              <w:t>Деградация/ревитализация нежизненно важных объектов в городской и пригородной среде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074DE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Смирнов Сергей Николаевич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502E41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sz w:val="20"/>
                <w:szCs w:val="20"/>
              </w:rPr>
              <w:t>Доктор экономических наук, ведущий научный сотрудник отдела экономики ИНИОН РАН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(Москва)</w:t>
            </w:r>
          </w:p>
        </w:tc>
      </w:tr>
      <w:tr w:rsidR="006B602B" w:rsidRPr="002A0E61" w14:paraId="30BD6CC0" w14:textId="77777777" w:rsidTr="001D3AAB">
        <w:trPr>
          <w:trHeight w:val="9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3EE5B8B" w14:textId="77777777" w:rsidR="006B602B" w:rsidRPr="002A0E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 15 – 10.35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A994B" w14:textId="77777777" w:rsidR="006B602B" w:rsidRPr="002A0E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hAnsi="Times New Roman"/>
                <w:sz w:val="20"/>
                <w:szCs w:val="20"/>
              </w:rPr>
              <w:t>Онлайн-школы: снижение нагрузки на городскую образовательную систему и семьи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7BC1E" w14:textId="77777777" w:rsidR="006B602B" w:rsidRPr="002A0E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Прошкова Зоя Вячеславовна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8BDFD" w14:textId="77777777" w:rsidR="006B602B" w:rsidRPr="002A0E61" w:rsidRDefault="006B602B" w:rsidP="006B60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hAnsi="Times New Roman" w:cs="Times New Roman"/>
                <w:sz w:val="20"/>
                <w:szCs w:val="20"/>
              </w:rPr>
              <w:t>Кандидат социологических наук. Старший научный сотрудник Социологический институт РАН - филиал ФНИСЦ РАН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(Санкт-Петербург)</w:t>
            </w:r>
            <w:r w:rsidR="001D3A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602B" w:rsidRPr="00A03D8E" w14:paraId="315D0CA6" w14:textId="77777777" w:rsidTr="001D3AAB">
        <w:trPr>
          <w:trHeight w:val="8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E01D36B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10.40 -11.00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8AF9F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Промышленный мегапроект как инструмент ревитализации убывающего города: ожидания и конфликты в Усть-Куте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65B6C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Иванов Кирилл Андреевич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E3752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hAnsi="Times New Roman"/>
                <w:sz w:val="20"/>
              </w:rPr>
              <w:t>Федеральный исследовательский центр "Иркутский институт химии им. А.Е. Фаворского Сибирского отделения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03D8E">
              <w:rPr>
                <w:rFonts w:ascii="Times New Roman" w:hAnsi="Times New Roman"/>
                <w:sz w:val="20"/>
              </w:rPr>
              <w:t>Российской академии наук</w:t>
            </w:r>
            <w:r w:rsidR="001D3AAB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6B602B" w:rsidRPr="00A03D8E" w14:paraId="40146C15" w14:textId="77777777" w:rsidTr="001D3AAB">
        <w:trPr>
          <w:trHeight w:val="3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AF732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11.00-11.30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3086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Кофе-брейк </w:t>
            </w:r>
          </w:p>
        </w:tc>
      </w:tr>
      <w:tr w:rsidR="006B602B" w:rsidRPr="00A03D8E" w14:paraId="17612F32" w14:textId="77777777" w:rsidTr="001D3AAB">
        <w:trPr>
          <w:trHeight w:val="11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32E94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11.30 -11.45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D282" w14:textId="77777777" w:rsidR="006B602B" w:rsidRPr="00A03D8E" w:rsidRDefault="006B602B" w:rsidP="006B60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Цифровая экосистема ревитализации: кейсы использования данных, платформ и сервисов для возрождения моногородов и малых городов</w:t>
            </w:r>
            <w:r w:rsidR="001D3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B0E5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Галкин Константин Александрович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4211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социологических наук</w:t>
            </w:r>
          </w:p>
          <w:p w14:paraId="59547033" w14:textId="77777777" w:rsidR="006B602B" w:rsidRPr="00A03D8E" w:rsidRDefault="006B602B" w:rsidP="006B602B">
            <w:pPr>
              <w:pStyle w:val="TableParagraph"/>
              <w:rPr>
                <w:rFonts w:ascii="Times New Roman" w:hAnsi="Times New Roman"/>
                <w:sz w:val="20"/>
              </w:rPr>
            </w:pPr>
            <w:r w:rsidRPr="00A03D8E">
              <w:rPr>
                <w:rFonts w:ascii="Times New Roman" w:hAnsi="Times New Roman"/>
                <w:sz w:val="20"/>
              </w:rPr>
              <w:t xml:space="preserve">Старший научный сотрудник </w:t>
            </w:r>
            <w:r w:rsidRPr="00A03D8E">
              <w:rPr>
                <w:rFonts w:ascii="Times New Roman" w:hAnsi="Times New Roman"/>
                <w:sz w:val="20"/>
              </w:rPr>
              <w:br/>
              <w:t>Центр</w:t>
            </w:r>
            <w:r>
              <w:rPr>
                <w:rFonts w:ascii="Times New Roman" w:hAnsi="Times New Roman"/>
                <w:sz w:val="20"/>
              </w:rPr>
              <w:t>а</w:t>
            </w:r>
            <w:r w:rsidRPr="00A03D8E">
              <w:rPr>
                <w:rFonts w:ascii="Times New Roman" w:hAnsi="Times New Roman"/>
                <w:sz w:val="20"/>
              </w:rPr>
              <w:t xml:space="preserve"> социальных исследований старения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2A0E61">
              <w:rPr>
                <w:rFonts w:ascii="Times New Roman" w:hAnsi="Times New Roman"/>
                <w:sz w:val="20"/>
              </w:rPr>
              <w:t>Социологический институт РАН - филиал ФНИСЦ РАН</w:t>
            </w:r>
            <w:r>
              <w:rPr>
                <w:rFonts w:ascii="Times New Roman" w:hAnsi="Times New Roman"/>
                <w:sz w:val="20"/>
              </w:rPr>
              <w:t xml:space="preserve"> (Санкт-Петербург)</w:t>
            </w:r>
          </w:p>
        </w:tc>
      </w:tr>
      <w:tr w:rsidR="006B602B" w:rsidRPr="00A03D8E" w14:paraId="5EA9CA26" w14:textId="77777777" w:rsidTr="001D3AA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C3C67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11.50-12.10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E77A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Слюдянки к Слюдариуму. Пример ревитализации объекта индустриального наследия в Петрозаводске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05AA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Козловская Наталья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3C7F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Директор по коммуникациям АНО «Центр «Экология культуры»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(Петрозаводск)</w:t>
            </w:r>
          </w:p>
        </w:tc>
      </w:tr>
      <w:tr w:rsidR="006B602B" w:rsidRPr="00A03D8E" w14:paraId="2C53E246" w14:textId="77777777" w:rsidTr="001D3AA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CF0DE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12.15-12.35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3F0E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«Комнаты без стен» в малых городах: роль цвета в формировании социально-пространственных границ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BDB9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Нанкевич Алёна Анваровна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408B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Кандидат философских наук, доцент; научный сотрудник; НОЦ «Лаборатория цвета»; кафедра социологии и философии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6B602B" w:rsidRPr="00A03D8E" w14:paraId="244C55DA" w14:textId="77777777" w:rsidTr="001D3AAB">
        <w:trPr>
          <w:trHeight w:val="74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91C5FBD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19400" w14:textId="77777777" w:rsidR="006B602B" w:rsidRPr="001D3AAB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hAnsi="Times New Roman" w:cs="Times New Roman"/>
                <w:sz w:val="20"/>
                <w:szCs w:val="20"/>
              </w:rPr>
              <w:t>Моделирование мультисенсорного поля семиосферы города как метамодернистского культурного ландшафта</w:t>
            </w:r>
          </w:p>
          <w:p w14:paraId="2BE7A2A3" w14:textId="77777777" w:rsidR="006B602B" w:rsidRPr="001D3AAB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0A7F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Пещаницкая Елена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AEAF" w14:textId="77777777" w:rsidR="006B602B" w:rsidRPr="001D3AAB" w:rsidRDefault="006B602B" w:rsidP="006B602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hAnsi="Times New Roman" w:cs="Times New Roman"/>
                <w:sz w:val="20"/>
                <w:szCs w:val="20"/>
              </w:rPr>
              <w:t xml:space="preserve">Аспирант, стажер-исследователь Лаборатории цвета </w:t>
            </w:r>
            <w:r w:rsidRPr="001D3AAB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  <w:r w:rsidR="001D3AAB" w:rsidRPr="001D3AAB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</w:tc>
      </w:tr>
      <w:tr w:rsidR="006B602B" w:rsidRPr="00A03D8E" w14:paraId="40413D9C" w14:textId="77777777" w:rsidTr="001D3AAB">
        <w:trPr>
          <w:trHeight w:val="167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8663B7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1CF4" w14:textId="77777777" w:rsidR="006B602B" w:rsidRPr="001D3AAB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7C54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Научный руководитель – Грибер Юлия Александровна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8B7F" w14:textId="77777777" w:rsidR="006B602B" w:rsidRPr="001D3AAB" w:rsidRDefault="006B602B" w:rsidP="006B602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Доктор культурологии, профессор кафедры социологии и философии Смоленского государственного университета, директор научно</w:t>
            </w:r>
            <w:r w:rsidRPr="001D3A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noBreakHyphen/>
              <w:t xml:space="preserve">образовательного центра «Лаборатория цвета» </w:t>
            </w:r>
            <w:r w:rsidRPr="001D3AAB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  <w:r w:rsidR="001D3AAB" w:rsidRPr="001D3AAB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</w:tc>
      </w:tr>
      <w:tr w:rsidR="006B602B" w:rsidRPr="00A03D8E" w14:paraId="447AF89C" w14:textId="77777777" w:rsidTr="001D3AA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56589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13.05-13.25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06C4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Продюсирование территорий как комплексный подход к их развитию (на примере проектов сообщества «Городские герои»)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90C7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Крузе Юлия Львовна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FAA2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Кандидат юридических наук, доцент, Нижегородский государственный архитектурно-строительный университет (ННГАСУ)</w:t>
            </w:r>
          </w:p>
        </w:tc>
      </w:tr>
    </w:tbl>
    <w:p w14:paraId="3CA057C2" w14:textId="77777777" w:rsidR="006A461A" w:rsidRPr="00656589" w:rsidRDefault="006A461A" w:rsidP="006A461A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</w:p>
    <w:p w14:paraId="6E537435" w14:textId="77777777" w:rsidR="00F66977" w:rsidRPr="00656589" w:rsidRDefault="00F66977" w:rsidP="00656589">
      <w:pPr>
        <w:pStyle w:val="msoaccenttext"/>
        <w:widowControl w:val="0"/>
        <w:rPr>
          <w:rFonts w:ascii="Times New Roman" w:hAnsi="Times New Roman" w:cs="Times New Roman"/>
          <w:color w:val="0070C0"/>
          <w:sz w:val="24"/>
          <w:szCs w:val="24"/>
        </w:rPr>
      </w:pPr>
      <w:r w:rsidRPr="00656589">
        <w:rPr>
          <w:rFonts w:ascii="Times New Roman" w:hAnsi="Times New Roman" w:cs="Times New Roman"/>
          <w:color w:val="0070C0"/>
          <w:sz w:val="24"/>
          <w:szCs w:val="24"/>
        </w:rPr>
        <w:t xml:space="preserve">Секция </w:t>
      </w:r>
      <w:r w:rsidR="00A11212">
        <w:rPr>
          <w:rFonts w:ascii="Times New Roman" w:hAnsi="Times New Roman" w:cs="Times New Roman"/>
          <w:color w:val="0070C0"/>
          <w:sz w:val="24"/>
          <w:szCs w:val="24"/>
        </w:rPr>
        <w:t>3</w:t>
      </w:r>
      <w:r w:rsidRPr="00656589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  <w:r w:rsidR="00A11212" w:rsidRPr="00A11212">
        <w:rPr>
          <w:rFonts w:ascii="Times New Roman" w:hAnsi="Times New Roman" w:cs="Times New Roman"/>
          <w:color w:val="0070C0"/>
          <w:sz w:val="24"/>
          <w:szCs w:val="24"/>
        </w:rPr>
        <w:t>Диагностика деградации: подходы, методы, методики</w:t>
      </w:r>
    </w:p>
    <w:p w14:paraId="129E0114" w14:textId="77777777" w:rsidR="00D90E46" w:rsidRDefault="00F66977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>Модератор</w:t>
      </w:r>
      <w:r w:rsidR="00D90E46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529C1E6D" w14:textId="77777777" w:rsidR="005601E9" w:rsidRPr="007E34EB" w:rsidRDefault="005601E9" w:rsidP="005601E9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>Положихина Мария Анатольевна – канд. геогр. н., в. н. с. ИНИОН РАН, гл. ред журнала «Экономические и социальные проблемы России»</w:t>
      </w:r>
    </w:p>
    <w:p w14:paraId="4A482459" w14:textId="77777777" w:rsidR="00D90E46" w:rsidRPr="00656589" w:rsidRDefault="00D90E46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7E34EB">
        <w:rPr>
          <w:rFonts w:ascii="Times New Roman" w:hAnsi="Times New Roman" w:cs="Times New Roman"/>
          <w:i/>
          <w:iCs/>
          <w:sz w:val="24"/>
          <w:szCs w:val="24"/>
        </w:rPr>
        <w:t>Казакова Анна Юрьевна, докт. социол. наук, доц., в.н.с. ИНИОН РАН</w:t>
      </w:r>
    </w:p>
    <w:p w14:paraId="478D620E" w14:textId="77777777" w:rsidR="00F66977" w:rsidRPr="00656589" w:rsidRDefault="00F66977" w:rsidP="005601E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Место проведения: </w:t>
      </w:r>
      <w:r w:rsidR="008C291B" w:rsidRPr="00245810">
        <w:rPr>
          <w:rFonts w:ascii="Times New Roman" w:hAnsi="Times New Roman" w:cs="Times New Roman"/>
          <w:i/>
          <w:sz w:val="24"/>
          <w:szCs w:val="24"/>
        </w:rPr>
        <w:t>ауд. 308, корп. 3</w:t>
      </w:r>
    </w:p>
    <w:p w14:paraId="15F77F24" w14:textId="77777777" w:rsidR="005601E9" w:rsidRDefault="0047004F" w:rsidP="005601E9">
      <w:pPr>
        <w:widowControl w:val="0"/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Время работы: </w:t>
      </w:r>
      <w:r w:rsidR="005601E9" w:rsidRPr="00656589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5601E9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5601E9" w:rsidRPr="00656589">
        <w:rPr>
          <w:rFonts w:ascii="Times New Roman" w:hAnsi="Times New Roman" w:cs="Times New Roman"/>
          <w:i/>
          <w:iCs/>
          <w:sz w:val="24"/>
          <w:szCs w:val="24"/>
        </w:rPr>
        <w:t>.00–16.</w:t>
      </w:r>
      <w:r w:rsidR="00B60B3F">
        <w:rPr>
          <w:rFonts w:ascii="Times New Roman" w:hAnsi="Times New Roman" w:cs="Times New Roman"/>
          <w:i/>
          <w:iCs/>
          <w:sz w:val="24"/>
          <w:szCs w:val="24"/>
        </w:rPr>
        <w:t>45</w:t>
      </w:r>
    </w:p>
    <w:p w14:paraId="52D54991" w14:textId="7A413E13" w:rsidR="005601E9" w:rsidRPr="00656589" w:rsidRDefault="005601E9" w:rsidP="005601E9">
      <w:pPr>
        <w:widowControl w:val="0"/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Регламент: </w:t>
      </w:r>
      <w:r w:rsidR="007C78B1" w:rsidRPr="00245810">
        <w:rPr>
          <w:rFonts w:ascii="Times New Roman" w:hAnsi="Times New Roman" w:cs="Times New Roman"/>
          <w:i/>
          <w:iCs/>
          <w:sz w:val="24"/>
          <w:szCs w:val="24"/>
        </w:rPr>
        <w:t>15 минут доклад, 5 минут - обсуждение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4071"/>
        <w:gridCol w:w="1840"/>
        <w:gridCol w:w="3455"/>
      </w:tblGrid>
      <w:tr w:rsidR="00F66977" w:rsidRPr="002A24F6" w14:paraId="0FB73EF9" w14:textId="77777777" w:rsidTr="002A24F6">
        <w:trPr>
          <w:trHeight w:val="297"/>
          <w:tblHeader/>
        </w:trPr>
        <w:tc>
          <w:tcPr>
            <w:tcW w:w="0" w:type="auto"/>
            <w:noWrap/>
            <w:hideMark/>
          </w:tcPr>
          <w:p w14:paraId="5B741013" w14:textId="77777777" w:rsidR="00F66977" w:rsidRPr="002A24F6" w:rsidRDefault="00F66977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0E997EEC" w14:textId="77777777" w:rsidR="00F66977" w:rsidRPr="002A24F6" w:rsidRDefault="00F66977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</w:p>
        </w:tc>
        <w:tc>
          <w:tcPr>
            <w:tcW w:w="0" w:type="auto"/>
            <w:hideMark/>
          </w:tcPr>
          <w:p w14:paraId="31A6EB4B" w14:textId="77777777" w:rsidR="00F66977" w:rsidRPr="002A24F6" w:rsidRDefault="00F66977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Докладчик </w:t>
            </w:r>
          </w:p>
        </w:tc>
        <w:tc>
          <w:tcPr>
            <w:tcW w:w="0" w:type="auto"/>
            <w:hideMark/>
          </w:tcPr>
          <w:p w14:paraId="6B9D61A1" w14:textId="77777777" w:rsidR="00F66977" w:rsidRPr="002A24F6" w:rsidRDefault="00F66977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Статус, аффилиация</w:t>
            </w:r>
          </w:p>
        </w:tc>
      </w:tr>
      <w:tr w:rsidR="007C78B1" w:rsidRPr="002A24F6" w14:paraId="45135D99" w14:textId="77777777" w:rsidTr="002A24F6">
        <w:trPr>
          <w:trHeight w:val="630"/>
        </w:trPr>
        <w:tc>
          <w:tcPr>
            <w:tcW w:w="0" w:type="auto"/>
            <w:noWrap/>
          </w:tcPr>
          <w:p w14:paraId="03F79613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14.00-14.20</w:t>
            </w:r>
          </w:p>
        </w:tc>
        <w:tc>
          <w:tcPr>
            <w:tcW w:w="0" w:type="auto"/>
          </w:tcPr>
          <w:p w14:paraId="4C45128B" w14:textId="21E6B982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Будущее малых городов: позиция социального актора власть (на примере региона Свердловская область)</w:t>
            </w:r>
          </w:p>
        </w:tc>
        <w:tc>
          <w:tcPr>
            <w:tcW w:w="0" w:type="auto"/>
          </w:tcPr>
          <w:p w14:paraId="10E54ED1" w14:textId="2B676487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78B1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Заборова Елена Николаевна</w:t>
            </w:r>
          </w:p>
        </w:tc>
        <w:tc>
          <w:tcPr>
            <w:tcW w:w="0" w:type="auto"/>
          </w:tcPr>
          <w:p w14:paraId="480D661E" w14:textId="388860A4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Доктор социологических наук, профессор, Уральский государственный экономический университет (Екатеринбург)</w:t>
            </w:r>
          </w:p>
        </w:tc>
      </w:tr>
      <w:tr w:rsidR="006B602B" w:rsidRPr="002A24F6" w14:paraId="607EFB64" w14:textId="77777777" w:rsidTr="006B602B">
        <w:trPr>
          <w:trHeight w:val="630"/>
        </w:trPr>
        <w:tc>
          <w:tcPr>
            <w:tcW w:w="0" w:type="auto"/>
            <w:noWrap/>
          </w:tcPr>
          <w:p w14:paraId="12FA821D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14.25 -14.45</w:t>
            </w:r>
          </w:p>
        </w:tc>
        <w:tc>
          <w:tcPr>
            <w:tcW w:w="0" w:type="auto"/>
          </w:tcPr>
          <w:p w14:paraId="2F5E499C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Социальные сети как индикаторы социального самочувствия жителей убывающих городов: анализ нарративов</w:t>
            </w:r>
          </w:p>
        </w:tc>
        <w:tc>
          <w:tcPr>
            <w:tcW w:w="0" w:type="auto"/>
          </w:tcPr>
          <w:p w14:paraId="4F3AAC8E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Недосека Елена Владимировна</w:t>
            </w:r>
          </w:p>
        </w:tc>
        <w:tc>
          <w:tcPr>
            <w:tcW w:w="0" w:type="auto"/>
          </w:tcPr>
          <w:p w14:paraId="18FA96FC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Кандидат социологических наук, доцент, старший научный сотрудник СИ РАН – филиала ФНИСЦ РАН </w:t>
            </w:r>
          </w:p>
        </w:tc>
      </w:tr>
      <w:tr w:rsidR="006B602B" w:rsidRPr="002A24F6" w14:paraId="4BAFB99C" w14:textId="77777777" w:rsidTr="006B602B">
        <w:trPr>
          <w:trHeight w:val="505"/>
        </w:trPr>
        <w:tc>
          <w:tcPr>
            <w:tcW w:w="0" w:type="auto"/>
            <w:noWrap/>
          </w:tcPr>
          <w:p w14:paraId="027F0DDD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14.50 - 15.10</w:t>
            </w:r>
          </w:p>
        </w:tc>
        <w:tc>
          <w:tcPr>
            <w:tcW w:w="0" w:type="auto"/>
          </w:tcPr>
          <w:p w14:paraId="5F43854A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Критика городской среды или территориальная стигматизация? Репрезентации Смоленска в локальном цифровом дискурсе</w:t>
            </w:r>
          </w:p>
        </w:tc>
        <w:tc>
          <w:tcPr>
            <w:tcW w:w="0" w:type="auto"/>
          </w:tcPr>
          <w:p w14:paraId="3C5D55F5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Ковалева Дарья Юрьевна</w:t>
            </w:r>
          </w:p>
        </w:tc>
        <w:tc>
          <w:tcPr>
            <w:tcW w:w="0" w:type="auto"/>
          </w:tcPr>
          <w:p w14:paraId="63B75BF6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Консультант СОГКУ «Аппарат Общественной палаты Смоленской области»</w:t>
            </w:r>
          </w:p>
          <w:p w14:paraId="0C4FE2E8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FC09F64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B602B" w:rsidRPr="002A24F6" w14:paraId="5E99804D" w14:textId="77777777" w:rsidTr="006B602B">
        <w:trPr>
          <w:trHeight w:val="564"/>
        </w:trPr>
        <w:tc>
          <w:tcPr>
            <w:tcW w:w="0" w:type="auto"/>
            <w:noWrap/>
          </w:tcPr>
          <w:p w14:paraId="2F70804C" w14:textId="77777777" w:rsidR="006B602B" w:rsidRPr="002A24F6" w:rsidRDefault="006B602B" w:rsidP="006B60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15.15-15.35</w:t>
            </w:r>
          </w:p>
        </w:tc>
        <w:tc>
          <w:tcPr>
            <w:tcW w:w="0" w:type="auto"/>
          </w:tcPr>
          <w:p w14:paraId="09F6A94C" w14:textId="77777777" w:rsidR="006B602B" w:rsidRPr="002A24F6" w:rsidRDefault="006B602B" w:rsidP="006B60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Город, убывающий планами: «Вынесенное будущее» как форма латентной городской деградации</w:t>
            </w:r>
          </w:p>
        </w:tc>
        <w:tc>
          <w:tcPr>
            <w:tcW w:w="0" w:type="auto"/>
          </w:tcPr>
          <w:p w14:paraId="56C9793D" w14:textId="77777777" w:rsidR="006B602B" w:rsidRPr="002A24F6" w:rsidRDefault="006B602B" w:rsidP="006B60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Зотова Варвара Алексеевна</w:t>
            </w:r>
          </w:p>
        </w:tc>
        <w:tc>
          <w:tcPr>
            <w:tcW w:w="0" w:type="auto"/>
          </w:tcPr>
          <w:p w14:paraId="0A3CEE95" w14:textId="77777777" w:rsidR="006B602B" w:rsidRPr="002A24F6" w:rsidRDefault="006B602B" w:rsidP="006B60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ВШУ им. А.А. Высоковского ФГРР НИУ ВШЭ (Москва)</w:t>
            </w:r>
          </w:p>
        </w:tc>
      </w:tr>
      <w:tr w:rsidR="006B602B" w:rsidRPr="002A24F6" w14:paraId="126E7A23" w14:textId="77777777" w:rsidTr="002A24F6">
        <w:trPr>
          <w:trHeight w:val="558"/>
        </w:trPr>
        <w:tc>
          <w:tcPr>
            <w:tcW w:w="0" w:type="auto"/>
            <w:noWrap/>
          </w:tcPr>
          <w:p w14:paraId="41DBF053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15.40-16.00</w:t>
            </w:r>
          </w:p>
        </w:tc>
        <w:tc>
          <w:tcPr>
            <w:tcW w:w="0" w:type="auto"/>
          </w:tcPr>
          <w:p w14:paraId="2D9F7EA3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Между институтом и «своим человеком»: персонализированное доверие в повседневных практиках жителей убывающего города (на примере Смоленска)</w:t>
            </w:r>
          </w:p>
        </w:tc>
        <w:tc>
          <w:tcPr>
            <w:tcW w:w="0" w:type="auto"/>
          </w:tcPr>
          <w:p w14:paraId="5ACA0EED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>Бабурченков Виталий Сергеевич</w:t>
            </w:r>
          </w:p>
        </w:tc>
        <w:tc>
          <w:tcPr>
            <w:tcW w:w="0" w:type="auto"/>
          </w:tcPr>
          <w:p w14:paraId="14AB8087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Ассистент кафедры социологии и философии 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6B602B" w:rsidRPr="002A24F6" w14:paraId="1F113B2D" w14:textId="77777777" w:rsidTr="006B602B">
        <w:trPr>
          <w:trHeight w:val="424"/>
        </w:trPr>
        <w:tc>
          <w:tcPr>
            <w:tcW w:w="0" w:type="auto"/>
            <w:noWrap/>
          </w:tcPr>
          <w:p w14:paraId="335041F2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16.05 – 16.25</w:t>
            </w:r>
          </w:p>
        </w:tc>
        <w:tc>
          <w:tcPr>
            <w:tcW w:w="0" w:type="auto"/>
          </w:tcPr>
          <w:p w14:paraId="28FEA15B" w14:textId="77777777" w:rsidR="006B602B" w:rsidRPr="002A24F6" w:rsidRDefault="006B602B" w:rsidP="006B60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Кризис пост-фронтирного роста: категоризация убывающих населенных пунктов Крайнего Севера 1959–2020 годов</w:t>
            </w:r>
          </w:p>
          <w:p w14:paraId="4B80DBA0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2976727A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Петраков Пётр Дмитриевич</w:t>
            </w:r>
          </w:p>
        </w:tc>
        <w:tc>
          <w:tcPr>
            <w:tcW w:w="0" w:type="auto"/>
          </w:tcPr>
          <w:p w14:paraId="401274A2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Стажёр-исследователь Центра Арктической и Северной Урбанистики ВШУ ФГРР НИУ ВШЭ (Москва)</w:t>
            </w:r>
          </w:p>
        </w:tc>
      </w:tr>
      <w:tr w:rsidR="006B602B" w:rsidRPr="002A24F6" w14:paraId="5BBCAC99" w14:textId="77777777" w:rsidTr="002A24F6">
        <w:trPr>
          <w:trHeight w:val="316"/>
        </w:trPr>
        <w:tc>
          <w:tcPr>
            <w:tcW w:w="0" w:type="auto"/>
            <w:noWrap/>
          </w:tcPr>
          <w:p w14:paraId="5DDB4436" w14:textId="33A3DE48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  <w:r w:rsidR="00CD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-17.00</w:t>
            </w:r>
          </w:p>
        </w:tc>
        <w:tc>
          <w:tcPr>
            <w:tcW w:w="0" w:type="auto"/>
            <w:gridSpan w:val="3"/>
          </w:tcPr>
          <w:p w14:paraId="3FD4A4A2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Перерыв</w:t>
            </w:r>
          </w:p>
        </w:tc>
      </w:tr>
      <w:tr w:rsidR="006B602B" w:rsidRPr="002A24F6" w14:paraId="64D726F1" w14:textId="77777777" w:rsidTr="002A24F6">
        <w:trPr>
          <w:trHeight w:val="558"/>
        </w:trPr>
        <w:tc>
          <w:tcPr>
            <w:tcW w:w="0" w:type="auto"/>
            <w:noWrap/>
            <w:hideMark/>
          </w:tcPr>
          <w:p w14:paraId="703649F0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17.00-19.00</w:t>
            </w:r>
          </w:p>
        </w:tc>
        <w:tc>
          <w:tcPr>
            <w:tcW w:w="0" w:type="auto"/>
            <w:hideMark/>
          </w:tcPr>
          <w:p w14:paraId="6DBF6CA7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«Лицо» и «изнанка» Смоленска: пешая экскурсия</w:t>
            </w:r>
          </w:p>
        </w:tc>
        <w:tc>
          <w:tcPr>
            <w:tcW w:w="0" w:type="auto"/>
            <w:hideMark/>
          </w:tcPr>
          <w:p w14:paraId="63B8353B" w14:textId="77777777" w:rsidR="006B602B" w:rsidRPr="002A24F6" w:rsidRDefault="006B602B" w:rsidP="006B602B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bidi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bidi="ru-RU"/>
              </w:rPr>
              <w:t xml:space="preserve">Ивенкова Ольга Александровна </w:t>
            </w:r>
          </w:p>
          <w:p w14:paraId="2CDF0E4C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3448BD" w14:textId="2C034547" w:rsidR="006B602B" w:rsidRPr="0045106A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106A">
              <w:rPr>
                <w:rFonts w:ascii="Times New Roman" w:hAnsi="Times New Roman" w:cs="Times New Roman"/>
                <w:sz w:val="20"/>
                <w:szCs w:val="20"/>
              </w:rPr>
              <w:t xml:space="preserve">Кандидат </w:t>
            </w:r>
            <w:r w:rsidR="0045106A" w:rsidRPr="0045106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философских</w:t>
            </w:r>
            <w:r w:rsidRPr="0045106A">
              <w:rPr>
                <w:rFonts w:ascii="Times New Roman" w:hAnsi="Times New Roman" w:cs="Times New Roman"/>
                <w:sz w:val="20"/>
                <w:szCs w:val="20"/>
              </w:rPr>
              <w:t xml:space="preserve"> наук, доцент, </w:t>
            </w:r>
            <w:r w:rsidRPr="0045106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заведующая кафедрой социологии и философии </w:t>
            </w:r>
            <w:r w:rsidRPr="00451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</w:tbl>
    <w:p w14:paraId="2CFDD2CE" w14:textId="77777777" w:rsidR="00F66977" w:rsidRPr="00656589" w:rsidRDefault="00F66977" w:rsidP="00656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08CE7DA" w14:textId="77777777" w:rsidR="0047004F" w:rsidRPr="00656589" w:rsidRDefault="0047004F" w:rsidP="00656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47004F" w:rsidRPr="00656589" w:rsidSect="00AD75EC">
      <w:footerReference w:type="even" r:id="rId15"/>
      <w:footerReference w:type="default" r:id="rId16"/>
      <w:pgSz w:w="11906" w:h="16838" w:code="9"/>
      <w:pgMar w:top="720" w:right="720" w:bottom="720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32BE0B" w14:textId="77777777" w:rsidR="00602D0A" w:rsidRDefault="00602D0A" w:rsidP="00B8645F">
      <w:pPr>
        <w:spacing w:after="0" w:line="240" w:lineRule="auto"/>
      </w:pPr>
      <w:r>
        <w:separator/>
      </w:r>
    </w:p>
  </w:endnote>
  <w:endnote w:type="continuationSeparator" w:id="0">
    <w:p w14:paraId="00E96317" w14:textId="77777777" w:rsidR="00602D0A" w:rsidRDefault="00602D0A" w:rsidP="00B8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modern"/>
    <w:notTrueType/>
    <w:pitch w:val="variable"/>
    <w:sig w:usb0="E4002AFF" w:usb1="0200001B" w:usb2="01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9235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8C07CB" w14:textId="7A097ED0" w:rsidR="00633098" w:rsidRDefault="00633098">
        <w:pPr>
          <w:pStyle w:val="a5"/>
        </w:pPr>
        <w:r>
          <w:rPr>
            <w:lang w:bidi="ru-RU"/>
          </w:rPr>
          <w:fldChar w:fldCharType="begin"/>
        </w:r>
        <w:r>
          <w:rPr>
            <w:lang w:bidi="ru-RU"/>
          </w:rPr>
          <w:instrText xml:space="preserve"> PAGE   \* MERGEFORMAT </w:instrText>
        </w:r>
        <w:r>
          <w:rPr>
            <w:lang w:bidi="ru-RU"/>
          </w:rPr>
          <w:fldChar w:fldCharType="separate"/>
        </w:r>
        <w:r w:rsidR="00931E00">
          <w:rPr>
            <w:noProof/>
            <w:lang w:bidi="ru-RU"/>
          </w:rPr>
          <w:t>2</w:t>
        </w:r>
        <w:r>
          <w:rPr>
            <w:noProof/>
            <w:lang w:bidi="ru-RU"/>
          </w:rPr>
          <w:fldChar w:fldCharType="end"/>
        </w:r>
      </w:p>
    </w:sdtContent>
  </w:sdt>
  <w:p w14:paraId="1C13D695" w14:textId="77777777" w:rsidR="00633098" w:rsidRDefault="006330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8313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4D27E7" w14:textId="6A973AD2" w:rsidR="00633098" w:rsidRDefault="00633098">
        <w:pPr>
          <w:pStyle w:val="a5"/>
          <w:jc w:val="right"/>
        </w:pPr>
        <w:r>
          <w:rPr>
            <w:lang w:bidi="ru-RU"/>
          </w:rPr>
          <w:fldChar w:fldCharType="begin"/>
        </w:r>
        <w:r>
          <w:rPr>
            <w:lang w:bidi="ru-RU"/>
          </w:rPr>
          <w:instrText xml:space="preserve"> PAGE   \* MERGEFORMAT </w:instrText>
        </w:r>
        <w:r>
          <w:rPr>
            <w:lang w:bidi="ru-RU"/>
          </w:rPr>
          <w:fldChar w:fldCharType="separate"/>
        </w:r>
        <w:r w:rsidR="00931E00">
          <w:rPr>
            <w:noProof/>
            <w:lang w:bidi="ru-RU"/>
          </w:rPr>
          <w:t>9</w:t>
        </w:r>
        <w:r>
          <w:rPr>
            <w:noProof/>
            <w:lang w:bidi="ru-RU"/>
          </w:rPr>
          <w:fldChar w:fldCharType="end"/>
        </w:r>
      </w:p>
    </w:sdtContent>
  </w:sdt>
  <w:p w14:paraId="59008EC0" w14:textId="77777777" w:rsidR="00633098" w:rsidRDefault="006330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7B8EF" w14:textId="77777777" w:rsidR="00602D0A" w:rsidRDefault="00602D0A" w:rsidP="00B8645F">
      <w:pPr>
        <w:spacing w:after="0" w:line="240" w:lineRule="auto"/>
      </w:pPr>
      <w:r>
        <w:separator/>
      </w:r>
    </w:p>
  </w:footnote>
  <w:footnote w:type="continuationSeparator" w:id="0">
    <w:p w14:paraId="089993CE" w14:textId="77777777" w:rsidR="00602D0A" w:rsidRDefault="00602D0A" w:rsidP="00B864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57832"/>
    <w:multiLevelType w:val="multilevel"/>
    <w:tmpl w:val="D678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651401"/>
    <w:multiLevelType w:val="multilevel"/>
    <w:tmpl w:val="4CCC9C44"/>
    <w:lvl w:ilvl="0">
      <w:start w:val="1"/>
      <w:numFmt w:val="decimal"/>
      <w:lvlText w:val="%1."/>
      <w:lvlJc w:val="left"/>
      <w:pPr>
        <w:ind w:left="871" w:hanging="286"/>
      </w:pPr>
      <w:rPr>
        <w:rFonts w:ascii="Tahoma" w:hAnsi="Tahoma"/>
        <w:b/>
        <w:color w:val="0F4F88"/>
        <w:sz w:val="24"/>
      </w:rPr>
    </w:lvl>
    <w:lvl w:ilvl="1">
      <w:numFmt w:val="bullet"/>
      <w:lvlText w:val=""/>
      <w:lvlJc w:val="left"/>
      <w:pPr>
        <w:ind w:left="881" w:hanging="221"/>
      </w:pPr>
      <w:rPr>
        <w:rFonts w:ascii="Symbol" w:hAnsi="Symbol"/>
        <w:color w:val="0F4F88"/>
        <w:sz w:val="24"/>
      </w:rPr>
    </w:lvl>
    <w:lvl w:ilvl="2">
      <w:numFmt w:val="bullet"/>
      <w:lvlText w:val=""/>
      <w:lvlJc w:val="left"/>
      <w:pPr>
        <w:ind w:left="1591" w:hanging="360"/>
      </w:pPr>
      <w:rPr>
        <w:rFonts w:ascii="Symbol" w:hAnsi="Symbol"/>
        <w:color w:val="0F4F88"/>
        <w:sz w:val="24"/>
      </w:rPr>
    </w:lvl>
    <w:lvl w:ilvl="3">
      <w:numFmt w:val="bullet"/>
      <w:lvlText w:val="•"/>
      <w:lvlJc w:val="left"/>
      <w:pPr>
        <w:ind w:left="3543" w:hanging="360"/>
      </w:pPr>
    </w:lvl>
    <w:lvl w:ilvl="4">
      <w:numFmt w:val="bullet"/>
      <w:lvlText w:val="•"/>
      <w:lvlJc w:val="left"/>
      <w:pPr>
        <w:ind w:left="4515" w:hanging="360"/>
      </w:pPr>
    </w:lvl>
    <w:lvl w:ilvl="5">
      <w:numFmt w:val="bullet"/>
      <w:lvlText w:val="•"/>
      <w:lvlJc w:val="left"/>
      <w:pPr>
        <w:ind w:left="5486" w:hanging="360"/>
      </w:pPr>
    </w:lvl>
    <w:lvl w:ilvl="6">
      <w:numFmt w:val="bullet"/>
      <w:lvlText w:val="•"/>
      <w:lvlJc w:val="left"/>
      <w:pPr>
        <w:ind w:left="6458" w:hanging="360"/>
      </w:pPr>
    </w:lvl>
    <w:lvl w:ilvl="7">
      <w:numFmt w:val="bullet"/>
      <w:lvlText w:val="•"/>
      <w:lvlJc w:val="left"/>
      <w:pPr>
        <w:ind w:left="7430" w:hanging="360"/>
      </w:pPr>
    </w:lvl>
    <w:lvl w:ilvl="8">
      <w:numFmt w:val="bullet"/>
      <w:lvlText w:val="•"/>
      <w:lvlJc w:val="left"/>
      <w:pPr>
        <w:ind w:left="8401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030"/>
    <w:rsid w:val="00000084"/>
    <w:rsid w:val="000005A8"/>
    <w:rsid w:val="000026B1"/>
    <w:rsid w:val="00002DD0"/>
    <w:rsid w:val="00004382"/>
    <w:rsid w:val="00005F1C"/>
    <w:rsid w:val="00010610"/>
    <w:rsid w:val="00010B0B"/>
    <w:rsid w:val="00011D2F"/>
    <w:rsid w:val="00014CA6"/>
    <w:rsid w:val="00021211"/>
    <w:rsid w:val="000253A6"/>
    <w:rsid w:val="000353B9"/>
    <w:rsid w:val="000406EA"/>
    <w:rsid w:val="00046A4D"/>
    <w:rsid w:val="000519F0"/>
    <w:rsid w:val="00057B6F"/>
    <w:rsid w:val="00073C4E"/>
    <w:rsid w:val="0007402C"/>
    <w:rsid w:val="000818CC"/>
    <w:rsid w:val="00085656"/>
    <w:rsid w:val="00086030"/>
    <w:rsid w:val="0009062C"/>
    <w:rsid w:val="000A4F43"/>
    <w:rsid w:val="000A7ED3"/>
    <w:rsid w:val="000B0E80"/>
    <w:rsid w:val="000B1350"/>
    <w:rsid w:val="000B6771"/>
    <w:rsid w:val="000C45B8"/>
    <w:rsid w:val="000D2052"/>
    <w:rsid w:val="000F1BAD"/>
    <w:rsid w:val="00115BF4"/>
    <w:rsid w:val="0013706C"/>
    <w:rsid w:val="00176406"/>
    <w:rsid w:val="00182A03"/>
    <w:rsid w:val="00182BC0"/>
    <w:rsid w:val="001830F0"/>
    <w:rsid w:val="001837D4"/>
    <w:rsid w:val="00185A37"/>
    <w:rsid w:val="00187A99"/>
    <w:rsid w:val="00194D8B"/>
    <w:rsid w:val="001A317B"/>
    <w:rsid w:val="001B0CAC"/>
    <w:rsid w:val="001B16E3"/>
    <w:rsid w:val="001B241D"/>
    <w:rsid w:val="001B60BC"/>
    <w:rsid w:val="001C3060"/>
    <w:rsid w:val="001D2443"/>
    <w:rsid w:val="001D3AAB"/>
    <w:rsid w:val="001D41CA"/>
    <w:rsid w:val="001E024D"/>
    <w:rsid w:val="001E3CCE"/>
    <w:rsid w:val="001E5462"/>
    <w:rsid w:val="00200397"/>
    <w:rsid w:val="002027FC"/>
    <w:rsid w:val="002034F5"/>
    <w:rsid w:val="002038A5"/>
    <w:rsid w:val="00203C6F"/>
    <w:rsid w:val="00206215"/>
    <w:rsid w:val="00212048"/>
    <w:rsid w:val="002145B0"/>
    <w:rsid w:val="00215549"/>
    <w:rsid w:val="002159D4"/>
    <w:rsid w:val="00230550"/>
    <w:rsid w:val="0023170B"/>
    <w:rsid w:val="002401E7"/>
    <w:rsid w:val="00245810"/>
    <w:rsid w:val="00247190"/>
    <w:rsid w:val="00251ADA"/>
    <w:rsid w:val="0025486A"/>
    <w:rsid w:val="002619A0"/>
    <w:rsid w:val="002756AA"/>
    <w:rsid w:val="00276F66"/>
    <w:rsid w:val="002830FD"/>
    <w:rsid w:val="002919EA"/>
    <w:rsid w:val="002A0C87"/>
    <w:rsid w:val="002A0E61"/>
    <w:rsid w:val="002A24F6"/>
    <w:rsid w:val="002A6BF4"/>
    <w:rsid w:val="002B74F9"/>
    <w:rsid w:val="002C54A6"/>
    <w:rsid w:val="002E0DF4"/>
    <w:rsid w:val="002F2B72"/>
    <w:rsid w:val="002F59EC"/>
    <w:rsid w:val="00302DA3"/>
    <w:rsid w:val="00315A44"/>
    <w:rsid w:val="00317A03"/>
    <w:rsid w:val="00330333"/>
    <w:rsid w:val="003420DB"/>
    <w:rsid w:val="0034592E"/>
    <w:rsid w:val="00357E08"/>
    <w:rsid w:val="00367BE9"/>
    <w:rsid w:val="00371590"/>
    <w:rsid w:val="00371E12"/>
    <w:rsid w:val="00373D38"/>
    <w:rsid w:val="003B2261"/>
    <w:rsid w:val="003B4826"/>
    <w:rsid w:val="003D547F"/>
    <w:rsid w:val="003E4767"/>
    <w:rsid w:val="00400B77"/>
    <w:rsid w:val="0041147B"/>
    <w:rsid w:val="0041648D"/>
    <w:rsid w:val="004211DC"/>
    <w:rsid w:val="00443E61"/>
    <w:rsid w:val="0045010F"/>
    <w:rsid w:val="0045106A"/>
    <w:rsid w:val="00465796"/>
    <w:rsid w:val="0047004F"/>
    <w:rsid w:val="00496575"/>
    <w:rsid w:val="004A68FD"/>
    <w:rsid w:val="004B31C1"/>
    <w:rsid w:val="004C391D"/>
    <w:rsid w:val="004D0CE3"/>
    <w:rsid w:val="004E4B21"/>
    <w:rsid w:val="004E5802"/>
    <w:rsid w:val="004E7137"/>
    <w:rsid w:val="004F050C"/>
    <w:rsid w:val="004F7903"/>
    <w:rsid w:val="00505FF9"/>
    <w:rsid w:val="005061FE"/>
    <w:rsid w:val="00511C7C"/>
    <w:rsid w:val="00515776"/>
    <w:rsid w:val="005176BD"/>
    <w:rsid w:val="005211B5"/>
    <w:rsid w:val="005233CF"/>
    <w:rsid w:val="0054508B"/>
    <w:rsid w:val="00555001"/>
    <w:rsid w:val="005563C0"/>
    <w:rsid w:val="005601E9"/>
    <w:rsid w:val="00561BD0"/>
    <w:rsid w:val="00564636"/>
    <w:rsid w:val="005766E7"/>
    <w:rsid w:val="005912A2"/>
    <w:rsid w:val="0059211B"/>
    <w:rsid w:val="005975FF"/>
    <w:rsid w:val="005B64BA"/>
    <w:rsid w:val="005C2359"/>
    <w:rsid w:val="005C4F85"/>
    <w:rsid w:val="005C5B6C"/>
    <w:rsid w:val="005D355B"/>
    <w:rsid w:val="005E1570"/>
    <w:rsid w:val="006011E6"/>
    <w:rsid w:val="00602328"/>
    <w:rsid w:val="00602D0A"/>
    <w:rsid w:val="0061353E"/>
    <w:rsid w:val="00614FD9"/>
    <w:rsid w:val="00622BAB"/>
    <w:rsid w:val="006233FC"/>
    <w:rsid w:val="00627B98"/>
    <w:rsid w:val="00632C7D"/>
    <w:rsid w:val="00633098"/>
    <w:rsid w:val="00634529"/>
    <w:rsid w:val="0064077B"/>
    <w:rsid w:val="00642092"/>
    <w:rsid w:val="00644D9B"/>
    <w:rsid w:val="00656589"/>
    <w:rsid w:val="006659BC"/>
    <w:rsid w:val="006662E1"/>
    <w:rsid w:val="006814BE"/>
    <w:rsid w:val="00682784"/>
    <w:rsid w:val="006931DD"/>
    <w:rsid w:val="006A461A"/>
    <w:rsid w:val="006A5A67"/>
    <w:rsid w:val="006B602B"/>
    <w:rsid w:val="006C704F"/>
    <w:rsid w:val="006D285B"/>
    <w:rsid w:val="006D5BF0"/>
    <w:rsid w:val="006D77FE"/>
    <w:rsid w:val="006D7D64"/>
    <w:rsid w:val="006E03B9"/>
    <w:rsid w:val="006E0ACB"/>
    <w:rsid w:val="006E2040"/>
    <w:rsid w:val="0070160C"/>
    <w:rsid w:val="007113C1"/>
    <w:rsid w:val="00716F1A"/>
    <w:rsid w:val="00720C03"/>
    <w:rsid w:val="00721ECC"/>
    <w:rsid w:val="0072396D"/>
    <w:rsid w:val="00737B23"/>
    <w:rsid w:val="00742F5F"/>
    <w:rsid w:val="00744738"/>
    <w:rsid w:val="0075472F"/>
    <w:rsid w:val="00756977"/>
    <w:rsid w:val="007723F7"/>
    <w:rsid w:val="00772F0F"/>
    <w:rsid w:val="00777237"/>
    <w:rsid w:val="00781FD9"/>
    <w:rsid w:val="00783792"/>
    <w:rsid w:val="00785000"/>
    <w:rsid w:val="007856DD"/>
    <w:rsid w:val="00791385"/>
    <w:rsid w:val="007A68AC"/>
    <w:rsid w:val="007C57DD"/>
    <w:rsid w:val="007C78B1"/>
    <w:rsid w:val="007E0A2B"/>
    <w:rsid w:val="007E2345"/>
    <w:rsid w:val="007E34EB"/>
    <w:rsid w:val="007E54D8"/>
    <w:rsid w:val="007E55CE"/>
    <w:rsid w:val="007F582D"/>
    <w:rsid w:val="007F68B6"/>
    <w:rsid w:val="00810B65"/>
    <w:rsid w:val="00813B21"/>
    <w:rsid w:val="0081479D"/>
    <w:rsid w:val="00816C9A"/>
    <w:rsid w:val="00817F8F"/>
    <w:rsid w:val="00826779"/>
    <w:rsid w:val="008337F1"/>
    <w:rsid w:val="00843C57"/>
    <w:rsid w:val="00856AAC"/>
    <w:rsid w:val="008624D0"/>
    <w:rsid w:val="00863E5B"/>
    <w:rsid w:val="008640D7"/>
    <w:rsid w:val="008655DB"/>
    <w:rsid w:val="00870E71"/>
    <w:rsid w:val="00873BF9"/>
    <w:rsid w:val="008964C4"/>
    <w:rsid w:val="008A3DEA"/>
    <w:rsid w:val="008B09E8"/>
    <w:rsid w:val="008B62DF"/>
    <w:rsid w:val="008B6E3D"/>
    <w:rsid w:val="008C291B"/>
    <w:rsid w:val="008C534A"/>
    <w:rsid w:val="008C66CF"/>
    <w:rsid w:val="008D5F61"/>
    <w:rsid w:val="008E2291"/>
    <w:rsid w:val="008F17B3"/>
    <w:rsid w:val="008F3800"/>
    <w:rsid w:val="008F554A"/>
    <w:rsid w:val="0090722F"/>
    <w:rsid w:val="00910B31"/>
    <w:rsid w:val="00917C4F"/>
    <w:rsid w:val="00927A0D"/>
    <w:rsid w:val="00931E00"/>
    <w:rsid w:val="0093349D"/>
    <w:rsid w:val="00936010"/>
    <w:rsid w:val="00936064"/>
    <w:rsid w:val="009428DC"/>
    <w:rsid w:val="00945328"/>
    <w:rsid w:val="009724F3"/>
    <w:rsid w:val="00974FE4"/>
    <w:rsid w:val="00975CBD"/>
    <w:rsid w:val="00976826"/>
    <w:rsid w:val="009845D4"/>
    <w:rsid w:val="00993FB4"/>
    <w:rsid w:val="0099523C"/>
    <w:rsid w:val="00997566"/>
    <w:rsid w:val="009A06EA"/>
    <w:rsid w:val="009A4140"/>
    <w:rsid w:val="009B2F84"/>
    <w:rsid w:val="009B4076"/>
    <w:rsid w:val="009C2063"/>
    <w:rsid w:val="009E384F"/>
    <w:rsid w:val="009E4CF2"/>
    <w:rsid w:val="009E69DF"/>
    <w:rsid w:val="009F6AB8"/>
    <w:rsid w:val="00A03D8E"/>
    <w:rsid w:val="00A04C2C"/>
    <w:rsid w:val="00A058D6"/>
    <w:rsid w:val="00A0625D"/>
    <w:rsid w:val="00A11212"/>
    <w:rsid w:val="00A11CBB"/>
    <w:rsid w:val="00A23B06"/>
    <w:rsid w:val="00A51634"/>
    <w:rsid w:val="00A51DD4"/>
    <w:rsid w:val="00A70765"/>
    <w:rsid w:val="00A771EA"/>
    <w:rsid w:val="00A876FC"/>
    <w:rsid w:val="00A91CA9"/>
    <w:rsid w:val="00AA6259"/>
    <w:rsid w:val="00AA6BD8"/>
    <w:rsid w:val="00AA7204"/>
    <w:rsid w:val="00AB7ACF"/>
    <w:rsid w:val="00AC0A73"/>
    <w:rsid w:val="00AC0F85"/>
    <w:rsid w:val="00AC55B3"/>
    <w:rsid w:val="00AD251E"/>
    <w:rsid w:val="00AD75EC"/>
    <w:rsid w:val="00AF5FBA"/>
    <w:rsid w:val="00B00C9B"/>
    <w:rsid w:val="00B13CE0"/>
    <w:rsid w:val="00B20F84"/>
    <w:rsid w:val="00B22D90"/>
    <w:rsid w:val="00B22F06"/>
    <w:rsid w:val="00B25A64"/>
    <w:rsid w:val="00B3129B"/>
    <w:rsid w:val="00B36E1E"/>
    <w:rsid w:val="00B458BC"/>
    <w:rsid w:val="00B47EAF"/>
    <w:rsid w:val="00B50A81"/>
    <w:rsid w:val="00B60B3F"/>
    <w:rsid w:val="00B6291E"/>
    <w:rsid w:val="00B8645F"/>
    <w:rsid w:val="00B93745"/>
    <w:rsid w:val="00B9589B"/>
    <w:rsid w:val="00BB3342"/>
    <w:rsid w:val="00BC2384"/>
    <w:rsid w:val="00BC5533"/>
    <w:rsid w:val="00BC6299"/>
    <w:rsid w:val="00BD1786"/>
    <w:rsid w:val="00BD4DD1"/>
    <w:rsid w:val="00BD7684"/>
    <w:rsid w:val="00BD76E7"/>
    <w:rsid w:val="00BE3916"/>
    <w:rsid w:val="00BE5135"/>
    <w:rsid w:val="00BE6CD2"/>
    <w:rsid w:val="00BF3528"/>
    <w:rsid w:val="00BF4EDB"/>
    <w:rsid w:val="00C07C15"/>
    <w:rsid w:val="00C100BB"/>
    <w:rsid w:val="00C22EED"/>
    <w:rsid w:val="00C252E1"/>
    <w:rsid w:val="00C31FFD"/>
    <w:rsid w:val="00C36D08"/>
    <w:rsid w:val="00C474B0"/>
    <w:rsid w:val="00C52B23"/>
    <w:rsid w:val="00C66B23"/>
    <w:rsid w:val="00C7509E"/>
    <w:rsid w:val="00C76A66"/>
    <w:rsid w:val="00C773ED"/>
    <w:rsid w:val="00C82F81"/>
    <w:rsid w:val="00C85B9F"/>
    <w:rsid w:val="00C90D13"/>
    <w:rsid w:val="00C91781"/>
    <w:rsid w:val="00C93929"/>
    <w:rsid w:val="00C968F6"/>
    <w:rsid w:val="00CA15C1"/>
    <w:rsid w:val="00CA34ED"/>
    <w:rsid w:val="00CB3518"/>
    <w:rsid w:val="00CB5CCC"/>
    <w:rsid w:val="00CB7AC6"/>
    <w:rsid w:val="00CC29A1"/>
    <w:rsid w:val="00CC49D0"/>
    <w:rsid w:val="00CC6B5A"/>
    <w:rsid w:val="00CD15B5"/>
    <w:rsid w:val="00CD67C9"/>
    <w:rsid w:val="00CD731F"/>
    <w:rsid w:val="00CD7430"/>
    <w:rsid w:val="00CE2213"/>
    <w:rsid w:val="00CE531A"/>
    <w:rsid w:val="00D068DB"/>
    <w:rsid w:val="00D105B1"/>
    <w:rsid w:val="00D139B1"/>
    <w:rsid w:val="00D20296"/>
    <w:rsid w:val="00D212B3"/>
    <w:rsid w:val="00D21387"/>
    <w:rsid w:val="00D21F79"/>
    <w:rsid w:val="00D25558"/>
    <w:rsid w:val="00D30A36"/>
    <w:rsid w:val="00D328CD"/>
    <w:rsid w:val="00D375EE"/>
    <w:rsid w:val="00D4520B"/>
    <w:rsid w:val="00D45A05"/>
    <w:rsid w:val="00D546E0"/>
    <w:rsid w:val="00D5606F"/>
    <w:rsid w:val="00D56F09"/>
    <w:rsid w:val="00D623E3"/>
    <w:rsid w:val="00D6440C"/>
    <w:rsid w:val="00D64F1A"/>
    <w:rsid w:val="00D66F03"/>
    <w:rsid w:val="00D77433"/>
    <w:rsid w:val="00D81CF6"/>
    <w:rsid w:val="00D829AF"/>
    <w:rsid w:val="00D82C71"/>
    <w:rsid w:val="00D84F27"/>
    <w:rsid w:val="00D90E46"/>
    <w:rsid w:val="00D9688D"/>
    <w:rsid w:val="00D9730B"/>
    <w:rsid w:val="00DB790E"/>
    <w:rsid w:val="00DC31E9"/>
    <w:rsid w:val="00DC7A30"/>
    <w:rsid w:val="00E008BA"/>
    <w:rsid w:val="00E11BE9"/>
    <w:rsid w:val="00E15672"/>
    <w:rsid w:val="00E16083"/>
    <w:rsid w:val="00E16CA0"/>
    <w:rsid w:val="00E313EF"/>
    <w:rsid w:val="00E37A07"/>
    <w:rsid w:val="00E405E6"/>
    <w:rsid w:val="00E413D2"/>
    <w:rsid w:val="00E52D4D"/>
    <w:rsid w:val="00E62D59"/>
    <w:rsid w:val="00E64B28"/>
    <w:rsid w:val="00E7089A"/>
    <w:rsid w:val="00E76CD3"/>
    <w:rsid w:val="00E76DE3"/>
    <w:rsid w:val="00E85292"/>
    <w:rsid w:val="00EA0A27"/>
    <w:rsid w:val="00EA2D7F"/>
    <w:rsid w:val="00EC1E1E"/>
    <w:rsid w:val="00ED09C7"/>
    <w:rsid w:val="00ED200E"/>
    <w:rsid w:val="00ED2F34"/>
    <w:rsid w:val="00ED6E93"/>
    <w:rsid w:val="00EE08AE"/>
    <w:rsid w:val="00EE30C4"/>
    <w:rsid w:val="00EF509F"/>
    <w:rsid w:val="00F16D35"/>
    <w:rsid w:val="00F2174D"/>
    <w:rsid w:val="00F22961"/>
    <w:rsid w:val="00F328A5"/>
    <w:rsid w:val="00F42F79"/>
    <w:rsid w:val="00F52810"/>
    <w:rsid w:val="00F5584B"/>
    <w:rsid w:val="00F56558"/>
    <w:rsid w:val="00F61DCD"/>
    <w:rsid w:val="00F6202E"/>
    <w:rsid w:val="00F66977"/>
    <w:rsid w:val="00F7323E"/>
    <w:rsid w:val="00FA3CF2"/>
    <w:rsid w:val="00FA3DF4"/>
    <w:rsid w:val="00FC4BC0"/>
    <w:rsid w:val="00FC6695"/>
    <w:rsid w:val="00FD01DB"/>
    <w:rsid w:val="00FD020A"/>
    <w:rsid w:val="00FD1A0E"/>
    <w:rsid w:val="00FE453C"/>
    <w:rsid w:val="00FE5357"/>
    <w:rsid w:val="00FF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8BA78"/>
  <w15:docId w15:val="{DF043A56-078C-4A97-A2F3-FF9E40F4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F34"/>
  </w:style>
  <w:style w:type="paragraph" w:styleId="1">
    <w:name w:val="heading 1"/>
    <w:basedOn w:val="a"/>
    <w:next w:val="a"/>
    <w:link w:val="10"/>
    <w:uiPriority w:val="9"/>
    <w:qFormat/>
    <w:rsid w:val="00BB33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3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7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6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645F"/>
  </w:style>
  <w:style w:type="paragraph" w:styleId="a5">
    <w:name w:val="footer"/>
    <w:basedOn w:val="a"/>
    <w:link w:val="a6"/>
    <w:uiPriority w:val="99"/>
    <w:unhideWhenUsed/>
    <w:rsid w:val="00B86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645F"/>
  </w:style>
  <w:style w:type="character" w:customStyle="1" w:styleId="10">
    <w:name w:val="Заголовок 1 Знак"/>
    <w:basedOn w:val="a0"/>
    <w:link w:val="1"/>
    <w:uiPriority w:val="9"/>
    <w:rsid w:val="00BB33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B33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7">
    <w:name w:val="Normal (Web)"/>
    <w:basedOn w:val="a"/>
    <w:uiPriority w:val="99"/>
    <w:unhideWhenUsed/>
    <w:rsid w:val="0008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086030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BC238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BC2384"/>
    <w:rPr>
      <w:rFonts w:ascii="Microsoft Sans Serif" w:eastAsia="Microsoft Sans Serif" w:hAnsi="Microsoft Sans Serif" w:cs="Microsoft Sans Serif"/>
      <w:sz w:val="24"/>
      <w:szCs w:val="24"/>
    </w:rPr>
  </w:style>
  <w:style w:type="paragraph" w:styleId="ab">
    <w:name w:val="Title"/>
    <w:basedOn w:val="a"/>
    <w:link w:val="ac"/>
    <w:uiPriority w:val="10"/>
    <w:qFormat/>
    <w:rsid w:val="00BC2384"/>
    <w:pPr>
      <w:widowControl w:val="0"/>
      <w:autoSpaceDE w:val="0"/>
      <w:autoSpaceDN w:val="0"/>
      <w:spacing w:before="99" w:after="0" w:line="240" w:lineRule="auto"/>
      <w:ind w:left="3422" w:right="418"/>
    </w:pPr>
    <w:rPr>
      <w:rFonts w:ascii="Roboto" w:eastAsia="Roboto" w:hAnsi="Roboto" w:cs="Roboto"/>
      <w:sz w:val="36"/>
      <w:szCs w:val="36"/>
    </w:rPr>
  </w:style>
  <w:style w:type="character" w:customStyle="1" w:styleId="ac">
    <w:name w:val="Заголовок Знак"/>
    <w:basedOn w:val="a0"/>
    <w:link w:val="ab"/>
    <w:rsid w:val="00BC2384"/>
    <w:rPr>
      <w:rFonts w:ascii="Roboto" w:eastAsia="Roboto" w:hAnsi="Roboto" w:cs="Roboto"/>
      <w:sz w:val="36"/>
      <w:szCs w:val="36"/>
    </w:rPr>
  </w:style>
  <w:style w:type="table" w:styleId="ad">
    <w:name w:val="Table Grid"/>
    <w:basedOn w:val="a1"/>
    <w:rsid w:val="00BC238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title3">
    <w:name w:val="msotitle3"/>
    <w:basedOn w:val="a"/>
    <w:rsid w:val="00A771EA"/>
    <w:pPr>
      <w:spacing w:after="100" w:line="240" w:lineRule="auto"/>
      <w:jc w:val="center"/>
    </w:pPr>
    <w:rPr>
      <w:rFonts w:ascii="Book Antiqua" w:eastAsia="Times New Roman" w:hAnsi="Book Antiqua" w:cs="Times New Roman"/>
      <w:color w:val="FFFFFF"/>
      <w:kern w:val="28"/>
      <w:sz w:val="46"/>
      <w:szCs w:val="46"/>
      <w:lang w:eastAsia="ru-RU"/>
    </w:rPr>
  </w:style>
  <w:style w:type="paragraph" w:customStyle="1" w:styleId="msoaccenttext2">
    <w:name w:val="msoaccenttext2"/>
    <w:basedOn w:val="a"/>
    <w:rsid w:val="00A771EA"/>
    <w:pPr>
      <w:spacing w:after="10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msoaccenttext">
    <w:name w:val="msoaccenttext"/>
    <w:basedOn w:val="a"/>
    <w:rsid w:val="00A771EA"/>
    <w:pPr>
      <w:spacing w:after="100" w:line="240" w:lineRule="auto"/>
    </w:pPr>
    <w:rPr>
      <w:rFonts w:ascii="Arial" w:eastAsia="Times New Roman" w:hAnsi="Arial" w:cs="Arial"/>
      <w:b/>
      <w:bCs/>
      <w:color w:val="000000"/>
      <w:kern w:val="28"/>
      <w:sz w:val="18"/>
      <w:szCs w:val="18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A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A5A67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rsid w:val="00005F1C"/>
    <w:pPr>
      <w:spacing w:after="0" w:line="240" w:lineRule="auto"/>
      <w:ind w:left="881" w:hanging="156"/>
    </w:pPr>
    <w:rPr>
      <w:rFonts w:ascii="Microsoft Sans Serif" w:eastAsia="Times New Roman" w:hAnsi="Microsoft Sans Serif" w:cs="Times New Roman"/>
      <w:color w:val="000000"/>
      <w:szCs w:val="20"/>
      <w:lang w:eastAsia="ru-RU"/>
    </w:rPr>
  </w:style>
  <w:style w:type="character" w:customStyle="1" w:styleId="af1">
    <w:name w:val="Абзац списка Знак"/>
    <w:basedOn w:val="a0"/>
    <w:link w:val="af0"/>
    <w:rsid w:val="00005F1C"/>
    <w:rPr>
      <w:rFonts w:ascii="Microsoft Sans Serif" w:eastAsia="Times New Roman" w:hAnsi="Microsoft Sans Serif" w:cs="Times New Roman"/>
      <w:color w:val="00000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81CF6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rsid w:val="00E76DE3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837D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2">
    <w:name w:val="annotation reference"/>
    <w:basedOn w:val="a0"/>
    <w:uiPriority w:val="99"/>
    <w:semiHidden/>
    <w:unhideWhenUsed/>
    <w:rsid w:val="006B602B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6B602B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6B602B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6B602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6B60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.me/ikseluikgorod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.me/ikseluikgorod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K301-nb1.UNIVERSITY\AppData\Roaming\Microsoft\Templates\&#1053;&#1091;&#1084;&#1077;&#1088;&#1072;&#1094;&#1080;&#1103;%20&#1089;&#1090;&#1088;&#1072;&#1085;&#1080;&#1094;%20&#1073;&#1088;&#1086;&#1096;&#1102;&#1088;&#1099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46917140D694AAEAF39165F579555" ma:contentTypeVersion="12" ma:contentTypeDescription="Create a new document." ma:contentTypeScope="" ma:versionID="db3d14a080c3d05a25fadac5b68fa9d4">
  <xsd:schema xmlns:xsd="http://www.w3.org/2001/XMLSchema" xmlns:xs="http://www.w3.org/2001/XMLSchema" xmlns:p="http://schemas.microsoft.com/office/2006/metadata/properties" xmlns:ns1="http://schemas.microsoft.com/sharepoint/v3" xmlns:ns2="876de33e-aaa5-4507-9b92-b84e676ded0d" xmlns:ns3="9a0666c7-4cba-45e4-bb78-1ed48d50e5d1" xmlns:ns4="10dd7f8a-f247-48ee-8534-441ce336aea6" targetNamespace="http://schemas.microsoft.com/office/2006/metadata/properties" ma:root="true" ma:fieldsID="515485ad6e36e5036d2a1cb74e47cf80" ns1:_="" ns2:_="" ns3:_="" ns4:_="">
    <xsd:import namespace="http://schemas.microsoft.com/sharepoint/v3"/>
    <xsd:import namespace="876de33e-aaa5-4507-9b92-b84e676ded0d"/>
    <xsd:import namespace="9a0666c7-4cba-45e4-bb78-1ed48d50e5d1"/>
    <xsd:import namespace="10dd7f8a-f247-48ee-8534-441ce336ae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de33e-aaa5-4507-9b92-b84e676de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666c7-4cba-45e4-bb78-1ed48d50e5d1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Last Shared By User" ma:description="" ma:hidden="true" ma:internalName="LastSharedByUser" ma:readOnly="true">
      <xsd:simpleType>
        <xsd:restriction base="dms:Note"/>
      </xsd:simpleType>
    </xsd:element>
    <xsd:element name="LastSharedByTime" ma:index="11" nillable="true" ma:displayName="Last Shared By Time" ma:description="" ma:hidden="true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d7f8a-f247-48ee-8534-441ce336ae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9" nillable="true" ma:displayName="MediaServiceOCR" ma:description="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7D540D-394A-4F2E-BE56-9BDE9C4D5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76de33e-aaa5-4507-9b92-b84e676ded0d"/>
    <ds:schemaRef ds:uri="9a0666c7-4cba-45e4-bb78-1ed48d50e5d1"/>
    <ds:schemaRef ds:uri="10dd7f8a-f247-48ee-8534-441ce336ae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BB71B9-748B-44D7-B7AD-D7A5200A50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E0C10DE-88A9-47E0-9674-1A63748F47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Нумерация страниц брошюры</Template>
  <TotalTime>0</TotalTime>
  <Pages>10</Pages>
  <Words>2530</Words>
  <Characters>14423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2026-09-02T06:20:00Z</dcterms:created>
  <dcterms:modified xsi:type="dcterms:W3CDTF">2026-09-02T06:20:00Z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roxken@microsoft.com</vt:lpwstr>
  </property>
  <property fmtid="{D5CDD505-2E9C-101B-9397-08002B2CF9AE}" pid="5" name="MSIP_Label_f42aa342-8706-4288-bd11-ebb85995028c_SetDate">
    <vt:lpwstr>2018-07-13T17:31:16.6506902Z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0x010100D9F46917140D694AAEAF39165F579555</vt:lpwstr>
  </property>
</Properties>
</file>