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6E" w:rsidRDefault="00346A6E" w:rsidP="00A6471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47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Монографии</w:t>
      </w:r>
      <w:r w:rsidR="00A647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C40586" w:rsidRDefault="00C40586" w:rsidP="00A6471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64716" w:rsidRPr="00A64716" w:rsidRDefault="00C40586" w:rsidP="00A6471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2018 г.</w:t>
      </w:r>
    </w:p>
    <w:p w:rsidR="00346A6E" w:rsidRPr="00A64716" w:rsidRDefault="00C40586" w:rsidP="00A64716">
      <w:pPr>
        <w:pStyle w:val="a3"/>
        <w:numPr>
          <w:ilvl w:val="0"/>
          <w:numId w:val="3"/>
        </w:num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346A6E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Практико-ориентированный подход в профессиональной подготовке студентов-лингвистов к межкультурному взаимодействию / Е.Н. Мажар. – Смоленск: Фабрика рекламы, 2018. – </w:t>
      </w:r>
      <w:r w:rsidR="0004287F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420 с.</w:t>
      </w:r>
    </w:p>
    <w:p w:rsidR="00A64716" w:rsidRDefault="00A64716" w:rsidP="00A6471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64716" w:rsidRDefault="00A64716" w:rsidP="00A6471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47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</w:t>
      </w:r>
      <w:r w:rsidR="001D47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64716" w:rsidRPr="00A64716" w:rsidRDefault="00A64716" w:rsidP="00A6471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0995" w:rsidRPr="00C40586" w:rsidRDefault="00C40586" w:rsidP="00A6471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05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2019 г.</w:t>
      </w:r>
    </w:p>
    <w:p w:rsidR="00A64716" w:rsidRDefault="00A64716" w:rsidP="00A6471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4716">
        <w:rPr>
          <w:rFonts w:ascii="Times New Roman" w:hAnsi="Times New Roman"/>
          <w:bCs/>
          <w:color w:val="000000"/>
          <w:sz w:val="24"/>
          <w:szCs w:val="24"/>
        </w:rPr>
        <w:t xml:space="preserve">Мажар Е.Н. </w:t>
      </w:r>
      <w:r w:rsidRPr="00A64716">
        <w:rPr>
          <w:rFonts w:ascii="Times New Roman" w:hAnsi="Times New Roman"/>
          <w:color w:val="000000"/>
          <w:sz w:val="24"/>
          <w:szCs w:val="24"/>
        </w:rPr>
        <w:t>Культурно-образовательная среда многопрофильного вуза как основа развития личности специалиста / Е.Н. Мажар, Ю.В. Старовойтова // Стратегия и тактика подготовки современного педагога в условиях диалогового пространства образования: сборник научных статей / науч. ред. и сост. Н.А. Асташова. - Брянск: РИО БГУ; ООО «Новый проект», 2019. - С. 161-166.</w:t>
      </w:r>
    </w:p>
    <w:p w:rsidR="00A64716" w:rsidRPr="00C40586" w:rsidRDefault="00C40586" w:rsidP="00A64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4058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2018 г.</w:t>
      </w:r>
    </w:p>
    <w:p w:rsidR="00A64716" w:rsidRPr="00A64716" w:rsidRDefault="00C40586" w:rsidP="00A647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 w:cs="Times New Roman"/>
          <w:bCs/>
          <w:sz w:val="24"/>
          <w:szCs w:val="24"/>
        </w:rPr>
        <w:t xml:space="preserve">Возможности формирования гражданской позиции студентов в условиях образовательной среды вуза / Е.Н. Мажар, Ю.В. Старовойтова // </w:t>
      </w:r>
      <w:r w:rsidR="00A64716" w:rsidRPr="00A64716">
        <w:rPr>
          <w:rFonts w:ascii="Times New Roman" w:hAnsi="Times New Roman" w:cs="Times New Roman"/>
          <w:bCs/>
          <w:sz w:val="24"/>
          <w:szCs w:val="24"/>
          <w:lang w:val="en-US"/>
        </w:rPr>
        <w:t>European</w:t>
      </w:r>
      <w:r w:rsidR="00A64716" w:rsidRPr="00A64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716" w:rsidRPr="00A64716">
        <w:rPr>
          <w:rFonts w:ascii="Times New Roman" w:hAnsi="Times New Roman" w:cs="Times New Roman"/>
          <w:bCs/>
          <w:sz w:val="24"/>
          <w:szCs w:val="24"/>
          <w:lang w:val="en-US"/>
        </w:rPr>
        <w:t>Social</w:t>
      </w:r>
      <w:r w:rsidR="00A64716" w:rsidRPr="00A64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716" w:rsidRPr="00A64716">
        <w:rPr>
          <w:rFonts w:ascii="Times New Roman" w:hAnsi="Times New Roman" w:cs="Times New Roman"/>
          <w:bCs/>
          <w:sz w:val="24"/>
          <w:szCs w:val="24"/>
          <w:lang w:val="en-US"/>
        </w:rPr>
        <w:t>Science</w:t>
      </w:r>
      <w:r w:rsidR="00A64716" w:rsidRPr="00A647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716" w:rsidRPr="00A64716">
        <w:rPr>
          <w:rFonts w:ascii="Times New Roman" w:hAnsi="Times New Roman" w:cs="Times New Roman"/>
          <w:bCs/>
          <w:sz w:val="24"/>
          <w:szCs w:val="24"/>
          <w:lang w:val="en-US"/>
        </w:rPr>
        <w:t>Journal</w:t>
      </w:r>
      <w:r w:rsidR="00A64716" w:rsidRPr="00A64716">
        <w:rPr>
          <w:rFonts w:ascii="Times New Roman" w:hAnsi="Times New Roman" w:cs="Times New Roman"/>
          <w:bCs/>
          <w:sz w:val="24"/>
          <w:szCs w:val="24"/>
        </w:rPr>
        <w:t xml:space="preserve">. – 2018. – № 7 (81). </w:t>
      </w:r>
    </w:p>
    <w:p w:rsidR="00A64716" w:rsidRPr="00A64716" w:rsidRDefault="00A64716" w:rsidP="00A647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716">
        <w:rPr>
          <w:rFonts w:ascii="Times New Roman" w:hAnsi="Times New Roman" w:cs="Times New Roman"/>
          <w:iCs/>
          <w:sz w:val="24"/>
          <w:szCs w:val="24"/>
        </w:rPr>
        <w:t>Мажар Е.Н. Социально-педагогические условия формирования коммуникативной компетенции</w:t>
      </w:r>
      <w:r w:rsidRPr="00A64716">
        <w:rPr>
          <w:rFonts w:ascii="Times New Roman" w:hAnsi="Times New Roman" w:cs="Times New Roman"/>
          <w:sz w:val="24"/>
          <w:szCs w:val="24"/>
        </w:rPr>
        <w:t xml:space="preserve"> // Перспективы науки. (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Prospects</w:t>
      </w:r>
      <w:r w:rsidRPr="00A64716">
        <w:rPr>
          <w:rFonts w:ascii="Times New Roman" w:hAnsi="Times New Roman" w:cs="Times New Roman"/>
          <w:sz w:val="24"/>
          <w:szCs w:val="24"/>
        </w:rPr>
        <w:t>) - №12 (135). – Тамбов, 2020. – С. 259-262.</w:t>
      </w:r>
    </w:p>
    <w:p w:rsidR="00A64716" w:rsidRPr="00A64716" w:rsidRDefault="00C40586" w:rsidP="00A6471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/>
          <w:iCs/>
          <w:sz w:val="24"/>
          <w:szCs w:val="24"/>
        </w:rPr>
        <w:t xml:space="preserve">Проблема </w:t>
      </w:r>
      <w:proofErr w:type="spellStart"/>
      <w:proofErr w:type="gramStart"/>
      <w:r w:rsidR="00A64716" w:rsidRPr="00A64716">
        <w:rPr>
          <w:rFonts w:ascii="Times New Roman" w:hAnsi="Times New Roman"/>
          <w:iCs/>
          <w:sz w:val="24"/>
          <w:szCs w:val="24"/>
        </w:rPr>
        <w:t>практико-ориентированности</w:t>
      </w:r>
      <w:proofErr w:type="spellEnd"/>
      <w:proofErr w:type="gramEnd"/>
      <w:r w:rsidR="00A64716" w:rsidRPr="00A64716">
        <w:rPr>
          <w:rFonts w:ascii="Times New Roman" w:hAnsi="Times New Roman"/>
          <w:iCs/>
          <w:sz w:val="24"/>
          <w:szCs w:val="24"/>
        </w:rPr>
        <w:t xml:space="preserve"> профессионального образования</w:t>
      </w:r>
      <w:r w:rsidR="00A64716" w:rsidRPr="00A64716">
        <w:rPr>
          <w:rFonts w:ascii="Times New Roman" w:hAnsi="Times New Roman"/>
          <w:sz w:val="24"/>
          <w:szCs w:val="24"/>
        </w:rPr>
        <w:t>/ Е.Н. Мажар</w:t>
      </w:r>
      <w:r w:rsidR="00A64716" w:rsidRPr="00A64716">
        <w:rPr>
          <w:rFonts w:ascii="Times New Roman" w:hAnsi="Times New Roman"/>
          <w:sz w:val="24"/>
          <w:szCs w:val="24"/>
          <w:shd w:val="clear" w:color="auto" w:fill="FFFFFF"/>
        </w:rPr>
        <w:t xml:space="preserve"> // </w:t>
      </w:r>
      <w:r w:rsidR="00A64716" w:rsidRPr="00A64716">
        <w:rPr>
          <w:rFonts w:ascii="Times New Roman" w:hAnsi="Times New Roman"/>
          <w:iCs/>
          <w:sz w:val="24"/>
          <w:szCs w:val="24"/>
        </w:rPr>
        <w:t>Педагогическое образование: вызовы ХХ</w:t>
      </w:r>
      <w:r w:rsidR="00A64716" w:rsidRPr="00A64716">
        <w:rPr>
          <w:rFonts w:ascii="Times New Roman" w:hAnsi="Times New Roman"/>
          <w:iCs/>
          <w:sz w:val="24"/>
          <w:szCs w:val="24"/>
          <w:lang w:val="en-US"/>
        </w:rPr>
        <w:t>I</w:t>
      </w:r>
      <w:r w:rsidR="00A64716" w:rsidRPr="00A64716">
        <w:rPr>
          <w:rFonts w:ascii="Times New Roman" w:hAnsi="Times New Roman"/>
          <w:iCs/>
          <w:sz w:val="24"/>
          <w:szCs w:val="24"/>
        </w:rPr>
        <w:t xml:space="preserve"> век: сборник научно-практической конференции, посвященной памяти академика РАО В.А. </w:t>
      </w:r>
      <w:proofErr w:type="spellStart"/>
      <w:r w:rsidR="00A64716" w:rsidRPr="00A64716">
        <w:rPr>
          <w:rFonts w:ascii="Times New Roman" w:hAnsi="Times New Roman"/>
          <w:iCs/>
          <w:sz w:val="24"/>
          <w:szCs w:val="24"/>
        </w:rPr>
        <w:t>Сластенина</w:t>
      </w:r>
      <w:proofErr w:type="spellEnd"/>
      <w:r w:rsidR="00A64716" w:rsidRPr="00A64716">
        <w:rPr>
          <w:rFonts w:ascii="Times New Roman" w:hAnsi="Times New Roman"/>
          <w:iCs/>
          <w:sz w:val="24"/>
          <w:szCs w:val="24"/>
        </w:rPr>
        <w:t>: Самара, 4-5 октября 2018 г. / под общ</w:t>
      </w:r>
      <w:proofErr w:type="gramStart"/>
      <w:r w:rsidR="00A64716" w:rsidRPr="00A64716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A64716" w:rsidRPr="00A64716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64716" w:rsidRPr="00A64716">
        <w:rPr>
          <w:rFonts w:ascii="Times New Roman" w:hAnsi="Times New Roman"/>
          <w:iCs/>
          <w:sz w:val="24"/>
          <w:szCs w:val="24"/>
        </w:rPr>
        <w:t>р</w:t>
      </w:r>
      <w:proofErr w:type="gramEnd"/>
      <w:r w:rsidR="00A64716" w:rsidRPr="00A64716">
        <w:rPr>
          <w:rFonts w:ascii="Times New Roman" w:hAnsi="Times New Roman"/>
          <w:iCs/>
          <w:sz w:val="24"/>
          <w:szCs w:val="24"/>
        </w:rPr>
        <w:t>ед. проф. А.И. Смоляр. – Самара: СГСПУ, 2018. – 280 с.</w:t>
      </w:r>
    </w:p>
    <w:p w:rsidR="00A64716" w:rsidRPr="00C40586" w:rsidRDefault="00C40586" w:rsidP="00A64716">
      <w:pPr>
        <w:pStyle w:val="a4"/>
        <w:tabs>
          <w:tab w:val="clear" w:pos="4677"/>
          <w:tab w:val="clear" w:pos="9355"/>
        </w:tabs>
        <w:jc w:val="both"/>
        <w:rPr>
          <w:b/>
        </w:rPr>
      </w:pPr>
      <w:r w:rsidRPr="00C40586">
        <w:rPr>
          <w:b/>
        </w:rPr>
        <w:t>2017 г.</w:t>
      </w:r>
    </w:p>
    <w:p w:rsidR="00A64716" w:rsidRPr="00A64716" w:rsidRDefault="00C40586" w:rsidP="00A64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 w:cs="Times New Roman"/>
          <w:sz w:val="24"/>
          <w:szCs w:val="24"/>
        </w:rPr>
        <w:t>Образовательная среда вуза как фактор формирования профессиональных компетенций современного специалиста / Е.Н. Мажар, Ю.В. Старовойтова // Перспективы науки. (</w:t>
      </w:r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Prospects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) - №2 (89). – Тамбов, 2017. – С. 60-65. </w:t>
      </w:r>
    </w:p>
    <w:p w:rsidR="00A64716" w:rsidRPr="00A64716" w:rsidRDefault="00C40586" w:rsidP="00A64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технологии в системном подходе к подготовке лингвистов к межкультурному взаимодействию / Е.Н. Мажар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// Глобальный научный потенциал. - №2 (71). – Санкт-Петербург, 2017. – С. 13-18. </w:t>
      </w:r>
    </w:p>
    <w:p w:rsidR="00A64716" w:rsidRPr="00A64716" w:rsidRDefault="00C40586" w:rsidP="00A64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 w:cs="Times New Roman"/>
          <w:sz w:val="24"/>
          <w:szCs w:val="24"/>
        </w:rPr>
        <w:t>Педагогическая концепция реализации практико-ориентированного подхода в профессиональной подготовке студентов-лингвистов к межкультурному взаимодействию / Е.Н. Мажар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716" w:rsidRPr="00A64716">
        <w:rPr>
          <w:rFonts w:ascii="Times New Roman" w:hAnsi="Times New Roman" w:cs="Times New Roman"/>
          <w:sz w:val="24"/>
          <w:szCs w:val="24"/>
        </w:rPr>
        <w:t>// Вестник Брянского государственного университета. – №1 (31). 2017. – С. 349-356.</w:t>
      </w:r>
    </w:p>
    <w:p w:rsidR="00A64716" w:rsidRPr="00A64716" w:rsidRDefault="00C40586" w:rsidP="00A64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Информационно-коммуникационные технологии в подготовке студентов-лингвистов к межкультурному взаимодействию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 / Е.Н. Мажар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// Известия Смоленского государственного университета. Ежеквартальный журнал. - №1 (37). – Смоленск, Смоленский государственный университет, 2017. – С. 234-244.  </w:t>
      </w:r>
    </w:p>
    <w:p w:rsidR="00A64716" w:rsidRPr="00A64716" w:rsidRDefault="00A64716" w:rsidP="00A64716">
      <w:pPr>
        <w:pStyle w:val="a3"/>
        <w:numPr>
          <w:ilvl w:val="0"/>
          <w:numId w:val="4"/>
        </w:num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</w:t>
      </w:r>
      <w:r w:rsidR="00C40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</w:t>
      </w:r>
      <w:r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Pr="00A64716">
        <w:rPr>
          <w:rFonts w:ascii="Times New Roman" w:hAnsi="Times New Roman" w:cs="Times New Roman"/>
          <w:sz w:val="24"/>
          <w:szCs w:val="24"/>
        </w:rPr>
        <w:t>Практико-ориентированная модель профессиональной подготовки студентов-лингвистов к межкультурному взаимодействию / Е.Н. Мажар</w:t>
      </w:r>
      <w:r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</w:rPr>
        <w:t xml:space="preserve">// Известия БГАРФ. – №1 (39). – Калининград, 2017. – С. 93-100. </w:t>
      </w:r>
    </w:p>
    <w:p w:rsidR="00A64716" w:rsidRPr="00A64716" w:rsidRDefault="00C40586" w:rsidP="00A64716">
      <w:pPr>
        <w:pStyle w:val="a3"/>
        <w:numPr>
          <w:ilvl w:val="0"/>
          <w:numId w:val="4"/>
        </w:num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 w:cs="Times New Roman"/>
          <w:sz w:val="24"/>
          <w:szCs w:val="24"/>
        </w:rPr>
        <w:t>Проектирование процесса и содержания подготовки студентов-лингвистов к межкультурной коммуникации / Е.Н. Мажар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// Известия БГАРФ. – №1 (39). – Калининград, 2017. – С. 122-130. </w:t>
      </w:r>
    </w:p>
    <w:p w:rsidR="00A64716" w:rsidRPr="00A64716" w:rsidRDefault="00C40586" w:rsidP="00A64716">
      <w:pPr>
        <w:pStyle w:val="a3"/>
        <w:numPr>
          <w:ilvl w:val="0"/>
          <w:numId w:val="4"/>
        </w:num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Педагогические условия и этапы реализации практико-ориентированной модели подготовки студентов-лингвистов к межкультурному 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взаимодействию </w:t>
      </w:r>
      <w:r w:rsidR="00A64716" w:rsidRPr="00A64716">
        <w:rPr>
          <w:rFonts w:ascii="Times New Roman" w:hAnsi="Times New Roman" w:cs="Times New Roman"/>
          <w:sz w:val="24"/>
          <w:szCs w:val="24"/>
        </w:rPr>
        <w:t>/ Е.Н. Мажар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Ученые записки Орловского государственного университета. – № 2 (75). 2017. – С. 260-264. </w:t>
      </w:r>
    </w:p>
    <w:p w:rsidR="00A64716" w:rsidRPr="00A64716" w:rsidRDefault="00C40586" w:rsidP="00A64716">
      <w:pPr>
        <w:pStyle w:val="a3"/>
        <w:numPr>
          <w:ilvl w:val="0"/>
          <w:numId w:val="4"/>
        </w:num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К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ритерии оценки готовности студентов-лингвистов к межкультурному взаимодействию в контексте практико-ориентированного подхода </w:t>
      </w:r>
      <w:r w:rsidR="00A64716" w:rsidRPr="00A64716">
        <w:rPr>
          <w:rFonts w:ascii="Times New Roman" w:hAnsi="Times New Roman" w:cs="Times New Roman"/>
          <w:sz w:val="24"/>
          <w:szCs w:val="24"/>
        </w:rPr>
        <w:t>/ Е.Н. Мажар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Ученые записки. Электронный научный журнал Курского государственного университета. – №2 (42). 2017. </w:t>
      </w:r>
    </w:p>
    <w:p w:rsidR="00A64716" w:rsidRPr="00A64716" w:rsidRDefault="00C40586" w:rsidP="00A64716">
      <w:pPr>
        <w:pStyle w:val="a3"/>
        <w:numPr>
          <w:ilvl w:val="0"/>
          <w:numId w:val="4"/>
        </w:num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 w:cs="Times New Roman"/>
          <w:sz w:val="24"/>
          <w:szCs w:val="24"/>
        </w:rPr>
        <w:t>Возможности формирования гражданской позиции студентов в условиях образовательной среды вуза / Е.Н. Мажар, Ю.В. Старовойтова // Глобальный научный потенциал. - №12 (81). – Санкт-Петербург, 2017.</w:t>
      </w:r>
    </w:p>
    <w:p w:rsidR="00A64716" w:rsidRPr="00A64716" w:rsidRDefault="00C40586" w:rsidP="00A64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Культурологический подход к формированию гражданской позиции студентов </w:t>
      </w:r>
      <w:r w:rsidR="00A64716" w:rsidRPr="00A64716">
        <w:rPr>
          <w:rFonts w:ascii="Times New Roman" w:hAnsi="Times New Roman" w:cs="Times New Roman"/>
          <w:sz w:val="24"/>
          <w:szCs w:val="24"/>
        </w:rPr>
        <w:t>/ Е.Н. Мажа</w:t>
      </w:r>
      <w:r w:rsidR="00A64716" w:rsidRPr="00A64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 / Стратегия и тактика подготовки современного педагога в условиях диалогового пространства образования: сборник научных статей. – Брянск: РИО БГУ, ООО «Новый проект», 2017. – С. 59-65. </w:t>
      </w:r>
    </w:p>
    <w:p w:rsidR="00A64716" w:rsidRPr="00A64716" w:rsidRDefault="00C40586" w:rsidP="00A64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Mazhar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E.N. Current Trends in Educational Communication in Russia / E.N.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Mazhar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kommunikacija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teorii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praktyki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Wydanie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I, Kielce, Poland, 2017. - P. 297 – 301.</w:t>
      </w:r>
    </w:p>
    <w:p w:rsidR="00A64716" w:rsidRPr="00A64716" w:rsidRDefault="00C40586" w:rsidP="00A647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Mazhar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E.N. Student’s Civic Awareness: Approaches to its Formation (</w:t>
      </w:r>
      <w:r w:rsidR="00A64716" w:rsidRPr="00A64716">
        <w:rPr>
          <w:rFonts w:ascii="Times New Roman" w:hAnsi="Times New Roman" w:cs="Times New Roman"/>
          <w:sz w:val="24"/>
          <w:szCs w:val="24"/>
        </w:rPr>
        <w:t>Гражданское</w:t>
      </w:r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716" w:rsidRPr="00A64716">
        <w:rPr>
          <w:rFonts w:ascii="Times New Roman" w:hAnsi="Times New Roman" w:cs="Times New Roman"/>
          <w:sz w:val="24"/>
          <w:szCs w:val="24"/>
        </w:rPr>
        <w:t>сознание</w:t>
      </w:r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716" w:rsidRPr="00A64716">
        <w:rPr>
          <w:rFonts w:ascii="Times New Roman" w:hAnsi="Times New Roman" w:cs="Times New Roman"/>
          <w:sz w:val="24"/>
          <w:szCs w:val="24"/>
        </w:rPr>
        <w:t>студентов</w:t>
      </w:r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4716" w:rsidRPr="00A64716">
        <w:rPr>
          <w:rFonts w:ascii="Times New Roman" w:hAnsi="Times New Roman" w:cs="Times New Roman"/>
          <w:sz w:val="24"/>
          <w:szCs w:val="24"/>
        </w:rPr>
        <w:t>подходы</w:t>
      </w:r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716" w:rsidRPr="00A64716">
        <w:rPr>
          <w:rFonts w:ascii="Times New Roman" w:hAnsi="Times New Roman" w:cs="Times New Roman"/>
          <w:sz w:val="24"/>
          <w:szCs w:val="24"/>
        </w:rPr>
        <w:t>к</w:t>
      </w:r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716" w:rsidRPr="00A64716">
        <w:rPr>
          <w:rFonts w:ascii="Times New Roman" w:hAnsi="Times New Roman" w:cs="Times New Roman"/>
          <w:sz w:val="24"/>
          <w:szCs w:val="24"/>
        </w:rPr>
        <w:t>формированию</w:t>
      </w:r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). / E.N.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Mazhar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Starovoytova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 xml:space="preserve"> // Reports Scientific Society (Thailand), 2017. - №3-4. – P. 5-11.</w:t>
      </w:r>
    </w:p>
    <w:p w:rsidR="00A64716" w:rsidRPr="00C40586" w:rsidRDefault="00A64716" w:rsidP="00A64716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0586">
        <w:rPr>
          <w:rFonts w:ascii="Times New Roman" w:hAnsi="Times New Roman"/>
          <w:b/>
          <w:color w:val="000000"/>
          <w:sz w:val="24"/>
          <w:szCs w:val="24"/>
        </w:rPr>
        <w:t>2016</w:t>
      </w:r>
      <w:r w:rsidR="00C40586" w:rsidRPr="00C40586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346A6E" w:rsidRPr="00A64716" w:rsidRDefault="00C40586" w:rsidP="00A64716">
      <w:pPr>
        <w:pStyle w:val="a4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Мажар</w:t>
      </w:r>
      <w:r w:rsidR="00346A6E" w:rsidRPr="00A64716">
        <w:rPr>
          <w:color w:val="000000"/>
          <w:shd w:val="clear" w:color="auto" w:fill="FFFFFF"/>
        </w:rPr>
        <w:t xml:space="preserve"> Е.Н. </w:t>
      </w:r>
      <w:r w:rsidR="00346A6E" w:rsidRPr="00A64716">
        <w:t>Теоретико-методологические подходы в профессиональной подготовке студентов-лингвистов / Е.Н. Мажар</w:t>
      </w:r>
      <w:r w:rsidR="00346A6E" w:rsidRPr="00A64716">
        <w:rPr>
          <w:shd w:val="clear" w:color="auto" w:fill="FFFFFF"/>
        </w:rPr>
        <w:t xml:space="preserve"> </w:t>
      </w:r>
      <w:r w:rsidR="00346A6E" w:rsidRPr="00A64716">
        <w:t xml:space="preserve">// Педагогическое образование и наука: научно-методический журнал Международной академии наук педагогического образования. – №3. – 2016. – С. 54-62. </w:t>
      </w:r>
    </w:p>
    <w:p w:rsidR="00346A6E" w:rsidRPr="00A64716" w:rsidRDefault="00C40586" w:rsidP="00A64716">
      <w:pPr>
        <w:pStyle w:val="a4"/>
        <w:numPr>
          <w:ilvl w:val="0"/>
          <w:numId w:val="5"/>
        </w:numPr>
        <w:tabs>
          <w:tab w:val="clear" w:pos="4677"/>
          <w:tab w:val="clear" w:pos="9355"/>
        </w:tabs>
        <w:jc w:val="both"/>
      </w:pPr>
      <w:r>
        <w:rPr>
          <w:color w:val="000000"/>
          <w:shd w:val="clear" w:color="auto" w:fill="FFFFFF"/>
        </w:rPr>
        <w:t>Мажар</w:t>
      </w:r>
      <w:r w:rsidR="00346A6E" w:rsidRPr="00A64716">
        <w:rPr>
          <w:color w:val="000000"/>
          <w:shd w:val="clear" w:color="auto" w:fill="FFFFFF"/>
        </w:rPr>
        <w:t xml:space="preserve"> Е.Н. </w:t>
      </w:r>
      <w:r w:rsidR="00346A6E" w:rsidRPr="00A64716">
        <w:t>Диалоговые технологии в профессиональной подготовке студентов-лингвистов / Е.Н. Мажар</w:t>
      </w:r>
      <w:r w:rsidR="00346A6E" w:rsidRPr="00A64716">
        <w:rPr>
          <w:shd w:val="clear" w:color="auto" w:fill="FFFFFF"/>
        </w:rPr>
        <w:t xml:space="preserve"> </w:t>
      </w:r>
      <w:r w:rsidR="00346A6E" w:rsidRPr="00A64716">
        <w:t xml:space="preserve">// Педагогическое образование и наука: научно-методический журнал Международной академии наук педагогического образования. – №3. – 2016. – С. 105-112. </w:t>
      </w:r>
    </w:p>
    <w:p w:rsidR="00346A6E" w:rsidRPr="00A64716" w:rsidRDefault="00C40586" w:rsidP="00A64716">
      <w:pPr>
        <w:pStyle w:val="a4"/>
        <w:numPr>
          <w:ilvl w:val="0"/>
          <w:numId w:val="5"/>
        </w:numPr>
        <w:tabs>
          <w:tab w:val="clear" w:pos="4677"/>
          <w:tab w:val="clear" w:pos="9355"/>
        </w:tabs>
        <w:jc w:val="both"/>
      </w:pPr>
      <w:r>
        <w:rPr>
          <w:color w:val="000000"/>
          <w:shd w:val="clear" w:color="auto" w:fill="FFFFFF"/>
        </w:rPr>
        <w:t>Мажар</w:t>
      </w:r>
      <w:r w:rsidR="00346A6E" w:rsidRPr="00A64716">
        <w:rPr>
          <w:color w:val="000000"/>
          <w:shd w:val="clear" w:color="auto" w:fill="FFFFFF"/>
        </w:rPr>
        <w:t xml:space="preserve"> Е.Н. </w:t>
      </w:r>
      <w:r w:rsidR="00346A6E" w:rsidRPr="00A64716">
        <w:t>Основы качества профессиональной подготовки будущих специалистов в региональном образовательном учреждении / Н.Е. Мажар, Е.Н. Мажар // Перспективы науки. (</w:t>
      </w:r>
      <w:r w:rsidR="00346A6E" w:rsidRPr="00A64716">
        <w:rPr>
          <w:lang w:val="en-US"/>
        </w:rPr>
        <w:t>Science</w:t>
      </w:r>
      <w:r w:rsidR="00346A6E" w:rsidRPr="00A64716">
        <w:t xml:space="preserve"> </w:t>
      </w:r>
      <w:r w:rsidR="00346A6E" w:rsidRPr="00A64716">
        <w:rPr>
          <w:lang w:val="en-US"/>
        </w:rPr>
        <w:t>Prospects</w:t>
      </w:r>
      <w:r w:rsidR="00346A6E" w:rsidRPr="00A64716">
        <w:t>) – №4 (79). 2016. – С. 45-53.</w:t>
      </w:r>
      <w:r w:rsidR="0004287F" w:rsidRPr="00A64716">
        <w:t xml:space="preserve"> </w:t>
      </w:r>
    </w:p>
    <w:p w:rsidR="00A64716" w:rsidRPr="00A64716" w:rsidRDefault="00C40586" w:rsidP="00A647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Рефлексивные механизмы в подготовке студентов к межкультурному взаимодействию / Е.Н. Мажар / Педагогическое образование: вызовы </w:t>
      </w:r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 века: Материалы </w:t>
      </w:r>
      <w:r w:rsidR="00A64716" w:rsidRPr="00A647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конференции, посвященной памяти академика В.А. </w:t>
      </w:r>
      <w:proofErr w:type="spellStart"/>
      <w:r w:rsidR="00A64716" w:rsidRPr="00A64716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="00A64716" w:rsidRPr="00A64716">
        <w:rPr>
          <w:rFonts w:ascii="Times New Roman" w:hAnsi="Times New Roman" w:cs="Times New Roman"/>
          <w:sz w:val="24"/>
          <w:szCs w:val="24"/>
        </w:rPr>
        <w:t xml:space="preserve"> (Воронеж, 22-23 сентября 2016). – Воронеж: Издательский дом ВГУ, 2016. – С. 155-157. </w:t>
      </w:r>
    </w:p>
    <w:p w:rsidR="00A64716" w:rsidRPr="00A64716" w:rsidRDefault="00A64716" w:rsidP="00A6471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716">
        <w:rPr>
          <w:rFonts w:ascii="Times New Roman" w:hAnsi="Times New Roman" w:cs="Times New Roman"/>
          <w:sz w:val="24"/>
          <w:szCs w:val="24"/>
          <w:lang w:val="en-US"/>
        </w:rPr>
        <w:t>Mazhar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4716">
        <w:rPr>
          <w:rFonts w:ascii="Times New Roman" w:hAnsi="Times New Roman" w:cs="Times New Roman"/>
          <w:sz w:val="24"/>
          <w:szCs w:val="24"/>
        </w:rPr>
        <w:t>.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716">
        <w:rPr>
          <w:rFonts w:ascii="Times New Roman" w:hAnsi="Times New Roman" w:cs="Times New Roman"/>
          <w:sz w:val="24"/>
          <w:szCs w:val="24"/>
        </w:rPr>
        <w:t xml:space="preserve">.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A64716">
        <w:rPr>
          <w:rFonts w:ascii="Times New Roman" w:hAnsi="Times New Roman" w:cs="Times New Roman"/>
          <w:sz w:val="24"/>
          <w:szCs w:val="24"/>
        </w:rPr>
        <w:t>-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A64716">
        <w:rPr>
          <w:rFonts w:ascii="Times New Roman" w:hAnsi="Times New Roman" w:cs="Times New Roman"/>
          <w:sz w:val="24"/>
          <w:szCs w:val="24"/>
        </w:rPr>
        <w:t xml:space="preserve">’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A64716">
        <w:rPr>
          <w:rFonts w:ascii="Times New Roman" w:hAnsi="Times New Roman" w:cs="Times New Roman"/>
          <w:sz w:val="24"/>
          <w:szCs w:val="24"/>
        </w:rPr>
        <w:t xml:space="preserve"> (Подготовка студентов, основанная на решении задач) /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4716">
        <w:rPr>
          <w:rFonts w:ascii="Times New Roman" w:hAnsi="Times New Roman" w:cs="Times New Roman"/>
          <w:sz w:val="24"/>
          <w:szCs w:val="24"/>
        </w:rPr>
        <w:t>.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64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716">
        <w:rPr>
          <w:rFonts w:ascii="Times New Roman" w:hAnsi="Times New Roman" w:cs="Times New Roman"/>
          <w:sz w:val="24"/>
          <w:szCs w:val="24"/>
          <w:lang w:val="en-US"/>
        </w:rPr>
        <w:t>Mazhar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/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Evolving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A64716">
        <w:rPr>
          <w:rFonts w:ascii="Times New Roman" w:hAnsi="Times New Roman" w:cs="Times New Roman"/>
          <w:sz w:val="24"/>
          <w:szCs w:val="24"/>
        </w:rPr>
        <w:t xml:space="preserve"> [Электронный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4716">
        <w:rPr>
          <w:rFonts w:ascii="Times New Roman" w:hAnsi="Times New Roman" w:cs="Times New Roman"/>
          <w:sz w:val="24"/>
          <w:szCs w:val="24"/>
        </w:rPr>
        <w:t xml:space="preserve">ресурс]: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NATE</w:t>
      </w:r>
      <w:r w:rsidRPr="00A64716">
        <w:rPr>
          <w:rFonts w:ascii="Times New Roman" w:hAnsi="Times New Roman" w:cs="Times New Roman"/>
          <w:sz w:val="24"/>
          <w:szCs w:val="24"/>
        </w:rPr>
        <w:t>-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A64716">
        <w:rPr>
          <w:rFonts w:ascii="Times New Roman" w:hAnsi="Times New Roman" w:cs="Times New Roman"/>
          <w:sz w:val="24"/>
          <w:szCs w:val="24"/>
        </w:rPr>
        <w:t xml:space="preserve">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A64716">
        <w:rPr>
          <w:rFonts w:ascii="Times New Roman" w:hAnsi="Times New Roman" w:cs="Times New Roman"/>
          <w:sz w:val="24"/>
          <w:szCs w:val="24"/>
        </w:rPr>
        <w:t xml:space="preserve"> (21–23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A64716">
        <w:rPr>
          <w:rFonts w:ascii="Times New Roman" w:hAnsi="Times New Roman" w:cs="Times New Roman"/>
          <w:sz w:val="24"/>
          <w:szCs w:val="24"/>
        </w:rPr>
        <w:t xml:space="preserve">, 2016)/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64716">
        <w:rPr>
          <w:rFonts w:ascii="Times New Roman" w:hAnsi="Times New Roman" w:cs="Times New Roman"/>
          <w:sz w:val="24"/>
          <w:szCs w:val="24"/>
        </w:rPr>
        <w:t>.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64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4716">
        <w:rPr>
          <w:rFonts w:ascii="Times New Roman" w:hAnsi="Times New Roman" w:cs="Times New Roman"/>
          <w:sz w:val="24"/>
          <w:szCs w:val="24"/>
          <w:lang w:val="en-US"/>
        </w:rPr>
        <w:t>Avramenko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 xml:space="preserve"> [и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4716">
        <w:rPr>
          <w:rFonts w:ascii="Times New Roman" w:hAnsi="Times New Roman" w:cs="Times New Roman"/>
          <w:sz w:val="24"/>
          <w:szCs w:val="24"/>
        </w:rPr>
        <w:t>др.]. —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4716">
        <w:rPr>
          <w:rFonts w:ascii="Times New Roman" w:hAnsi="Times New Roman" w:cs="Times New Roman"/>
          <w:sz w:val="24"/>
          <w:szCs w:val="24"/>
        </w:rPr>
        <w:t xml:space="preserve">Смоленск: Смоленский гуманитарный университет, 2016. — 324 </w:t>
      </w:r>
      <w:r w:rsidRPr="00A647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4716">
        <w:rPr>
          <w:rFonts w:ascii="Times New Roman" w:hAnsi="Times New Roman" w:cs="Times New Roman"/>
          <w:sz w:val="24"/>
          <w:szCs w:val="24"/>
        </w:rPr>
        <w:t>. — Режим дос</w:t>
      </w:r>
      <w:r w:rsidRPr="001E04EB">
        <w:rPr>
          <w:rFonts w:ascii="Times New Roman" w:hAnsi="Times New Roman" w:cs="Times New Roman"/>
          <w:sz w:val="24"/>
          <w:szCs w:val="24"/>
        </w:rPr>
        <w:t>тупа:</w:t>
      </w:r>
      <w:r w:rsidRPr="001E04EB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tgtFrame="_blank" w:history="1">
        <w:r w:rsidRPr="001E04E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1E04E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1E04E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E04E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E04E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iprbookshop</w:t>
        </w:r>
        <w:proofErr w:type="spellEnd"/>
        <w:r w:rsidRPr="001E04E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E04E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1E04EB">
          <w:rPr>
            <w:rFonts w:ascii="Times New Roman" w:hAnsi="Times New Roman" w:cs="Times New Roman"/>
            <w:sz w:val="24"/>
            <w:szCs w:val="24"/>
            <w:u w:val="single"/>
          </w:rPr>
          <w:t>/49880.</w:t>
        </w:r>
      </w:hyperlink>
      <w:r w:rsidRPr="001E04EB">
        <w:rPr>
          <w:rFonts w:ascii="Times New Roman" w:hAnsi="Times New Roman" w:cs="Times New Roman"/>
          <w:sz w:val="24"/>
          <w:szCs w:val="24"/>
        </w:rPr>
        <w:t xml:space="preserve">— </w:t>
      </w:r>
      <w:r w:rsidRPr="00A64716">
        <w:rPr>
          <w:rFonts w:ascii="Times New Roman" w:hAnsi="Times New Roman" w:cs="Times New Roman"/>
          <w:sz w:val="24"/>
          <w:szCs w:val="24"/>
        </w:rPr>
        <w:t>ЭБС «</w:t>
      </w:r>
      <w:proofErr w:type="spellStart"/>
      <w:r w:rsidRPr="00A64716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64716">
        <w:rPr>
          <w:rFonts w:ascii="Times New Roman" w:hAnsi="Times New Roman" w:cs="Times New Roman"/>
          <w:sz w:val="24"/>
          <w:szCs w:val="24"/>
        </w:rPr>
        <w:t>», по паролю – Р. 162-167. (0,38 п.</w:t>
      </w:r>
      <w:proofErr w:type="gramStart"/>
      <w:r w:rsidRPr="00A6471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64716">
        <w:rPr>
          <w:rFonts w:ascii="Times New Roman" w:hAnsi="Times New Roman" w:cs="Times New Roman"/>
          <w:sz w:val="24"/>
          <w:szCs w:val="24"/>
        </w:rPr>
        <w:t>.)</w:t>
      </w:r>
    </w:p>
    <w:p w:rsidR="00346A6E" w:rsidRDefault="00C40586" w:rsidP="00A64716">
      <w:pPr>
        <w:pStyle w:val="a4"/>
        <w:numPr>
          <w:ilvl w:val="0"/>
          <w:numId w:val="5"/>
        </w:numPr>
        <w:tabs>
          <w:tab w:val="clear" w:pos="4677"/>
          <w:tab w:val="clear" w:pos="9355"/>
        </w:tabs>
        <w:jc w:val="both"/>
      </w:pPr>
      <w:r>
        <w:rPr>
          <w:color w:val="000000"/>
          <w:shd w:val="clear" w:color="auto" w:fill="FFFFFF"/>
        </w:rPr>
        <w:t>Мажар</w:t>
      </w:r>
      <w:r w:rsidR="00346A6E" w:rsidRPr="00A64716">
        <w:rPr>
          <w:color w:val="000000"/>
          <w:shd w:val="clear" w:color="auto" w:fill="FFFFFF"/>
        </w:rPr>
        <w:t xml:space="preserve"> Е.Н. </w:t>
      </w:r>
      <w:r w:rsidR="00346A6E" w:rsidRPr="00A64716">
        <w:t>Подготовка учащихся к межкультурному взаимодействию / Е.Н. Мажар</w:t>
      </w:r>
      <w:r w:rsidR="00346A6E" w:rsidRPr="00A64716">
        <w:rPr>
          <w:shd w:val="clear" w:color="auto" w:fill="FFFFFF"/>
        </w:rPr>
        <w:t xml:space="preserve"> </w:t>
      </w:r>
      <w:r w:rsidR="00346A6E" w:rsidRPr="00A64716">
        <w:t>// Перспективы науки. (</w:t>
      </w:r>
      <w:r w:rsidR="00346A6E" w:rsidRPr="00A64716">
        <w:rPr>
          <w:lang w:val="en-US"/>
        </w:rPr>
        <w:t>Science</w:t>
      </w:r>
      <w:r w:rsidR="00346A6E" w:rsidRPr="00A64716">
        <w:t xml:space="preserve"> </w:t>
      </w:r>
      <w:r w:rsidR="00346A6E" w:rsidRPr="00A64716">
        <w:rPr>
          <w:lang w:val="en-US"/>
        </w:rPr>
        <w:t>Prospects</w:t>
      </w:r>
      <w:r w:rsidR="00346A6E" w:rsidRPr="00A64716">
        <w:t xml:space="preserve">) – №8 (83). 2016. – С. 60-66. </w:t>
      </w:r>
    </w:p>
    <w:p w:rsidR="00A64716" w:rsidRPr="00A64716" w:rsidRDefault="00C40586" w:rsidP="00A64716">
      <w:pPr>
        <w:pStyle w:val="a3"/>
        <w:numPr>
          <w:ilvl w:val="0"/>
          <w:numId w:val="5"/>
        </w:num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Технологии взаимодействия педагога со студентом в рамках практико-ориентированного подхода (учебное пособие) / Е.Н. Мажар. - Смоленск: Фабрика рекламы, 2016.- 160 с. </w:t>
      </w:r>
    </w:p>
    <w:p w:rsidR="00A64716" w:rsidRPr="00A64716" w:rsidRDefault="00C40586" w:rsidP="00A64716">
      <w:pPr>
        <w:pStyle w:val="a3"/>
        <w:numPr>
          <w:ilvl w:val="0"/>
          <w:numId w:val="5"/>
        </w:num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Мажар</w:t>
      </w:r>
      <w:r w:rsidR="00A64716" w:rsidRPr="00A64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="00A64716" w:rsidRPr="00A64716">
        <w:rPr>
          <w:rFonts w:ascii="Times New Roman" w:hAnsi="Times New Roman" w:cs="Times New Roman"/>
          <w:sz w:val="24"/>
          <w:szCs w:val="24"/>
        </w:rPr>
        <w:t xml:space="preserve">Технология решения конкретных ситуаций в обучении английскому языку (на английском языке) (учебно-методическое пособие) / Е.Н. Мажар. - Смоленск: Фабрика рекламы, 2016.- 64 с. </w:t>
      </w:r>
    </w:p>
    <w:sectPr w:rsidR="00A64716" w:rsidRPr="00A64716" w:rsidSect="00A64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5F" w:rsidRDefault="00FD065F" w:rsidP="002D04E5">
      <w:pPr>
        <w:spacing w:after="0" w:line="240" w:lineRule="auto"/>
      </w:pPr>
      <w:r>
        <w:separator/>
      </w:r>
    </w:p>
  </w:endnote>
  <w:endnote w:type="continuationSeparator" w:id="0">
    <w:p w:rsidR="00FD065F" w:rsidRDefault="00FD065F" w:rsidP="002D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5F" w:rsidRDefault="00FD065F" w:rsidP="002D04E5">
      <w:pPr>
        <w:spacing w:after="0" w:line="240" w:lineRule="auto"/>
      </w:pPr>
      <w:r>
        <w:separator/>
      </w:r>
    </w:p>
  </w:footnote>
  <w:footnote w:type="continuationSeparator" w:id="0">
    <w:p w:rsidR="00FD065F" w:rsidRDefault="00FD065F" w:rsidP="002D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640"/>
    <w:multiLevelType w:val="hybridMultilevel"/>
    <w:tmpl w:val="1B8E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F250F"/>
    <w:multiLevelType w:val="hybridMultilevel"/>
    <w:tmpl w:val="2AB6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E5FF5"/>
    <w:multiLevelType w:val="hybridMultilevel"/>
    <w:tmpl w:val="2608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C7FDF"/>
    <w:multiLevelType w:val="hybridMultilevel"/>
    <w:tmpl w:val="761C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B2513"/>
    <w:multiLevelType w:val="hybridMultilevel"/>
    <w:tmpl w:val="F038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A6E"/>
    <w:rsid w:val="0004287F"/>
    <w:rsid w:val="000E26A4"/>
    <w:rsid w:val="00146BD9"/>
    <w:rsid w:val="001D47CC"/>
    <w:rsid w:val="001E04EB"/>
    <w:rsid w:val="002336C2"/>
    <w:rsid w:val="00237601"/>
    <w:rsid w:val="002D04E5"/>
    <w:rsid w:val="003225E5"/>
    <w:rsid w:val="00346A6E"/>
    <w:rsid w:val="003C3B85"/>
    <w:rsid w:val="003E5564"/>
    <w:rsid w:val="00500731"/>
    <w:rsid w:val="00570995"/>
    <w:rsid w:val="005C19A8"/>
    <w:rsid w:val="00626C16"/>
    <w:rsid w:val="006A3544"/>
    <w:rsid w:val="0076555A"/>
    <w:rsid w:val="009D0BB2"/>
    <w:rsid w:val="009E4012"/>
    <w:rsid w:val="00A07BF9"/>
    <w:rsid w:val="00A64716"/>
    <w:rsid w:val="00A857B8"/>
    <w:rsid w:val="00BD18BE"/>
    <w:rsid w:val="00C340B6"/>
    <w:rsid w:val="00C40586"/>
    <w:rsid w:val="00C55C5B"/>
    <w:rsid w:val="00DE226E"/>
    <w:rsid w:val="00E1102B"/>
    <w:rsid w:val="00EB6A02"/>
    <w:rsid w:val="00FC1172"/>
    <w:rsid w:val="00FC3102"/>
    <w:rsid w:val="00FD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6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4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A6E"/>
  </w:style>
  <w:style w:type="paragraph" w:customStyle="1" w:styleId="1">
    <w:name w:val="Абзац списка1"/>
    <w:basedOn w:val="a"/>
    <w:rsid w:val="00A857B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4988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anna-maksimova-1990@yandex.ru</cp:lastModifiedBy>
  <cp:revision>9</cp:revision>
  <dcterms:created xsi:type="dcterms:W3CDTF">2021-03-12T09:39:00Z</dcterms:created>
  <dcterms:modified xsi:type="dcterms:W3CDTF">2021-03-13T20:28:00Z</dcterms:modified>
</cp:coreProperties>
</file>