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B3" w:rsidRPr="004C0CCC" w:rsidRDefault="009A3DB3" w:rsidP="008109DC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0CCC">
        <w:rPr>
          <w:b/>
          <w:color w:val="000000"/>
          <w:sz w:val="28"/>
          <w:szCs w:val="28"/>
        </w:rPr>
        <w:t>Публикации и исследования</w:t>
      </w:r>
      <w:r w:rsidRPr="004C0CCC">
        <w:rPr>
          <w:rFonts w:eastAsiaTheme="minorHAnsi"/>
          <w:sz w:val="28"/>
          <w:szCs w:val="28"/>
          <w:lang w:eastAsia="en-US"/>
        </w:rPr>
        <w:t xml:space="preserve"> </w:t>
      </w:r>
    </w:p>
    <w:p w:rsidR="004C0CCC" w:rsidRPr="004C0CCC" w:rsidRDefault="004C0CCC" w:rsidP="00CA35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CC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D20E69" w:rsidRDefault="00CA357B" w:rsidP="00CA357B">
      <w:pPr>
        <w:pStyle w:val="Default"/>
        <w:ind w:firstLine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И.В. </w:t>
      </w:r>
      <w:r w:rsidR="00D20E69" w:rsidRPr="00CA357B">
        <w:rPr>
          <w:sz w:val="28"/>
          <w:szCs w:val="28"/>
        </w:rPr>
        <w:t xml:space="preserve">Психологические особенности восприятия социального прогресса// Гуманитарные основания социального прогресса: Россия и современность: сборник статей Международной научно-практической конференции. В 8 частях. Часть 8 / Под ред. В.С. Белгородского, О.В. </w:t>
      </w:r>
      <w:proofErr w:type="spellStart"/>
      <w:r w:rsidR="00D20E69" w:rsidRPr="00CA357B">
        <w:rPr>
          <w:sz w:val="28"/>
          <w:szCs w:val="28"/>
        </w:rPr>
        <w:t>Кащеева</w:t>
      </w:r>
      <w:proofErr w:type="spellEnd"/>
      <w:r w:rsidR="00D20E69" w:rsidRPr="00CA357B">
        <w:rPr>
          <w:sz w:val="28"/>
          <w:szCs w:val="28"/>
        </w:rPr>
        <w:t>, В.В. Зотова, И.В. Антоненко. – М.: ФГБОУ ВО «МГУДТ», 2016. –С.64-68.</w:t>
      </w:r>
    </w:p>
    <w:p w:rsidR="004C0CCC" w:rsidRPr="00CA357B" w:rsidRDefault="004C0CCC" w:rsidP="00CA357B">
      <w:pPr>
        <w:pStyle w:val="Default"/>
        <w:ind w:firstLine="31"/>
        <w:jc w:val="both"/>
        <w:rPr>
          <w:sz w:val="28"/>
          <w:szCs w:val="28"/>
        </w:rPr>
      </w:pPr>
    </w:p>
    <w:p w:rsidR="00D20E69" w:rsidRPr="00CA357B" w:rsidRDefault="004C0CCC" w:rsidP="00CA357B">
      <w:pPr>
        <w:jc w:val="both"/>
        <w:rPr>
          <w:rFonts w:ascii="Times New Roman" w:hAnsi="Times New Roman" w:cs="Times New Roman"/>
          <w:sz w:val="28"/>
          <w:szCs w:val="28"/>
        </w:rPr>
      </w:pPr>
      <w:r w:rsidRPr="004C0CCC">
        <w:rPr>
          <w:rFonts w:ascii="Times New Roman" w:hAnsi="Times New Roman" w:cs="Times New Roman"/>
          <w:sz w:val="28"/>
          <w:szCs w:val="28"/>
        </w:rPr>
        <w:t>Полякова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E69" w:rsidRPr="00CA357B">
        <w:rPr>
          <w:rFonts w:ascii="Times New Roman" w:hAnsi="Times New Roman" w:cs="Times New Roman"/>
          <w:sz w:val="28"/>
          <w:szCs w:val="28"/>
        </w:rPr>
        <w:t>Психологические особенности метрической обработки образцов восприятия// Знание. Понимание. Умение. 2016, №2. С. 276-286.</w:t>
      </w:r>
    </w:p>
    <w:p w:rsidR="00C93ACB" w:rsidRPr="00CA357B" w:rsidRDefault="00CA357B" w:rsidP="00CA357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И.В. </w:t>
      </w:r>
      <w:r w:rsidR="00C93ACB" w:rsidRPr="00CA357B">
        <w:rPr>
          <w:sz w:val="28"/>
          <w:szCs w:val="28"/>
        </w:rPr>
        <w:t>Психологические аспекты физической активности: точность восприятия//Совершенствование системы физического воспитания, спортивной тренировки, туризма и оздоровления различных категорий населения: Материалы XV Юбилейной Всероссийской с международным участием научной конференции</w:t>
      </w:r>
      <w:proofErr w:type="gramStart"/>
      <w:r w:rsidR="00C93ACB" w:rsidRPr="00CA357B">
        <w:rPr>
          <w:sz w:val="28"/>
          <w:szCs w:val="28"/>
        </w:rPr>
        <w:t xml:space="preserve"> / П</w:t>
      </w:r>
      <w:proofErr w:type="gramEnd"/>
      <w:r w:rsidR="00C93ACB" w:rsidRPr="00CA357B">
        <w:rPr>
          <w:sz w:val="28"/>
          <w:szCs w:val="28"/>
        </w:rPr>
        <w:t>од ред. С.И. Логинова, Н.В. Пешковой. – Сургут: Дефис, 2016. – 446 с. С. 251-253.</w:t>
      </w:r>
    </w:p>
    <w:p w:rsidR="004C0CCC" w:rsidRDefault="004C0CCC" w:rsidP="00CA3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CCC" w:rsidRPr="004C0CCC" w:rsidRDefault="004C0CCC" w:rsidP="00CA35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CC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C93ACB" w:rsidRPr="00CA357B" w:rsidRDefault="00CA357B" w:rsidP="00CA3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C93ACB" w:rsidRPr="00CA357B">
        <w:rPr>
          <w:rFonts w:ascii="Times New Roman" w:hAnsi="Times New Roman" w:cs="Times New Roman"/>
          <w:color w:val="000000"/>
          <w:sz w:val="28"/>
          <w:szCs w:val="28"/>
        </w:rPr>
        <w:t>Психологические механизмы социализации подростка: тревожность и общительность//</w:t>
      </w:r>
      <w:r w:rsidR="00C93ACB" w:rsidRPr="00CA357B">
        <w:rPr>
          <w:rFonts w:ascii="Times New Roman" w:hAnsi="Times New Roman" w:cs="Times New Roman"/>
          <w:sz w:val="28"/>
          <w:szCs w:val="28"/>
        </w:rPr>
        <w:t xml:space="preserve"> Вопросы психического здоровья детей и подростков. – 2017 (17), № 2 (Приложение). С. 193-194.</w:t>
      </w:r>
    </w:p>
    <w:p w:rsidR="00C93ACB" w:rsidRPr="00CA357B" w:rsidRDefault="00CA357B" w:rsidP="00CA357B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C93ACB" w:rsidRPr="00CA357B">
        <w:rPr>
          <w:rFonts w:ascii="Times New Roman" w:hAnsi="Times New Roman" w:cs="Times New Roman"/>
          <w:sz w:val="28"/>
          <w:szCs w:val="28"/>
        </w:rPr>
        <w:t>Психологические механизмы социального конструирования//Эпоха социалистической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CB" w:rsidRPr="00CA357B">
        <w:rPr>
          <w:rFonts w:ascii="Times New Roman" w:hAnsi="Times New Roman" w:cs="Times New Roman"/>
          <w:sz w:val="28"/>
          <w:szCs w:val="28"/>
        </w:rPr>
        <w:t>Реконструкции: идеи, мифы и программы социальных преобразований /под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CB" w:rsidRPr="00CA357B">
        <w:rPr>
          <w:rFonts w:ascii="Times New Roman" w:hAnsi="Times New Roman" w:cs="Times New Roman"/>
          <w:sz w:val="28"/>
          <w:szCs w:val="28"/>
        </w:rPr>
        <w:t xml:space="preserve">ред. О. В. Горбачева, Л. Н. </w:t>
      </w:r>
      <w:proofErr w:type="spellStart"/>
      <w:r w:rsidR="00C93ACB" w:rsidRPr="00CA357B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C93ACB" w:rsidRPr="00CA357B">
        <w:rPr>
          <w:rFonts w:ascii="Times New Roman" w:hAnsi="Times New Roman" w:cs="Times New Roman"/>
          <w:sz w:val="28"/>
          <w:szCs w:val="28"/>
        </w:rPr>
        <w:t>. Екатеринбург: Издательство Уральского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CB" w:rsidRPr="00CA357B">
        <w:rPr>
          <w:rFonts w:ascii="Times New Roman" w:hAnsi="Times New Roman" w:cs="Times New Roman"/>
          <w:sz w:val="28"/>
          <w:szCs w:val="28"/>
        </w:rPr>
        <w:t>университета, 2017.- С. 688-693.</w:t>
      </w:r>
    </w:p>
    <w:p w:rsidR="00C93ACB" w:rsidRPr="00CA357B" w:rsidRDefault="00CA357B" w:rsidP="00CA357B">
      <w:pPr>
        <w:pStyle w:val="Default"/>
        <w:ind w:firstLine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И.В. </w:t>
      </w:r>
      <w:r w:rsidR="00C93ACB" w:rsidRPr="00CA357B">
        <w:rPr>
          <w:sz w:val="28"/>
          <w:szCs w:val="28"/>
        </w:rPr>
        <w:t>Проблемы психологии обучающегося: активность и точность восприятия//Образование на разных возрастных этапах: новые задачи и горизонты : материалы XI межвузовской научн</w:t>
      </w:r>
      <w:proofErr w:type="gramStart"/>
      <w:r w:rsidR="00C93ACB" w:rsidRPr="00CA357B">
        <w:rPr>
          <w:sz w:val="28"/>
          <w:szCs w:val="28"/>
        </w:rPr>
        <w:t>о-</w:t>
      </w:r>
      <w:proofErr w:type="gramEnd"/>
      <w:r w:rsidR="00C93ACB" w:rsidRPr="00CA357B">
        <w:rPr>
          <w:sz w:val="28"/>
          <w:szCs w:val="28"/>
        </w:rPr>
        <w:t xml:space="preserve"> практической конференции (Москва, 18 апреля 2017 г.) / под ред. проф. Л. Б. Шнейдер. — М.</w:t>
      </w:r>
      <w:proofErr w:type="gramStart"/>
      <w:r w:rsidR="00C93ACB" w:rsidRPr="00CA357B">
        <w:rPr>
          <w:sz w:val="28"/>
          <w:szCs w:val="28"/>
        </w:rPr>
        <w:t xml:space="preserve"> :</w:t>
      </w:r>
      <w:proofErr w:type="gramEnd"/>
      <w:r w:rsidR="00C93ACB" w:rsidRPr="00CA357B">
        <w:rPr>
          <w:sz w:val="28"/>
          <w:szCs w:val="28"/>
        </w:rPr>
        <w:t xml:space="preserve"> Издательство Московского психолого-социального университета, 2017.- С.225-230.</w:t>
      </w:r>
    </w:p>
    <w:p w:rsidR="004C0CCC" w:rsidRDefault="004C0CCC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3ACB" w:rsidRPr="00CA357B" w:rsidRDefault="00CA357B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C93ACB" w:rsidRPr="00CA357B">
        <w:rPr>
          <w:rFonts w:ascii="Times New Roman" w:hAnsi="Times New Roman" w:cs="Times New Roman"/>
          <w:color w:val="000000"/>
          <w:sz w:val="28"/>
          <w:szCs w:val="28"/>
        </w:rPr>
        <w:t>Социальные технологии работы с молодежью: методологические основания//</w:t>
      </w:r>
      <w:r w:rsidR="00C93ACB" w:rsidRPr="00CA357B">
        <w:rPr>
          <w:rFonts w:ascii="Times New Roman" w:hAnsi="Times New Roman" w:cs="Times New Roman"/>
          <w:bCs/>
          <w:sz w:val="28"/>
          <w:szCs w:val="28"/>
        </w:rPr>
        <w:t xml:space="preserve"> Современные социальные технологии в работе с молодежью: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3ACB" w:rsidRPr="00CA357B">
        <w:rPr>
          <w:rFonts w:ascii="Times New Roman" w:hAnsi="Times New Roman" w:cs="Times New Roman"/>
          <w:sz w:val="28"/>
          <w:szCs w:val="28"/>
        </w:rPr>
        <w:t xml:space="preserve">Сборник статей II Международной научно-практической конференции / отв. ред. Р.Б. </w:t>
      </w:r>
      <w:proofErr w:type="spellStart"/>
      <w:r w:rsidR="00C93ACB" w:rsidRPr="00CA357B">
        <w:rPr>
          <w:rFonts w:ascii="Times New Roman" w:hAnsi="Times New Roman" w:cs="Times New Roman"/>
          <w:sz w:val="28"/>
          <w:szCs w:val="28"/>
        </w:rPr>
        <w:t>Шайхисламов</w:t>
      </w:r>
      <w:proofErr w:type="spellEnd"/>
      <w:r w:rsidR="00C93ACB" w:rsidRPr="00CA357B">
        <w:rPr>
          <w:rFonts w:ascii="Times New Roman" w:hAnsi="Times New Roman" w:cs="Times New Roman"/>
          <w:sz w:val="28"/>
          <w:szCs w:val="28"/>
        </w:rPr>
        <w:t xml:space="preserve">. – Уфа: РИЦ </w:t>
      </w:r>
      <w:proofErr w:type="spellStart"/>
      <w:r w:rsidR="00C93ACB" w:rsidRPr="00CA357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C93ACB" w:rsidRPr="00CA357B">
        <w:rPr>
          <w:rFonts w:ascii="Times New Roman" w:hAnsi="Times New Roman" w:cs="Times New Roman"/>
          <w:sz w:val="28"/>
          <w:szCs w:val="28"/>
        </w:rPr>
        <w:t>, 2017. – С. 464-470.</w:t>
      </w:r>
    </w:p>
    <w:p w:rsidR="00C93ACB" w:rsidRPr="00CA357B" w:rsidRDefault="00CA357B" w:rsidP="00CA357B">
      <w:pPr>
        <w:pStyle w:val="a4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Полякова И.В. </w:t>
      </w:r>
      <w:r w:rsidR="00C93ACB" w:rsidRPr="00CA357B">
        <w:rPr>
          <w:color w:val="000000"/>
          <w:sz w:val="28"/>
          <w:szCs w:val="28"/>
        </w:rPr>
        <w:t>Перцептивные особенности «переживания» пространства: этнокультурные аспекты//</w:t>
      </w:r>
      <w:r w:rsidR="00C93ACB" w:rsidRPr="00CA357B">
        <w:rPr>
          <w:bCs/>
          <w:sz w:val="28"/>
          <w:szCs w:val="28"/>
        </w:rPr>
        <w:t xml:space="preserve"> XII Конгресс антропологов и этнологов России: сб. материалов. Ижевск, 3–6 июля 2017 г. / Отв. ред.: А.Е. Загребин, М.Ю. Мартынова. – Москва; Ижевск: ИЭА РАН, УИИЯЛ </w:t>
      </w:r>
      <w:proofErr w:type="spellStart"/>
      <w:r w:rsidR="00C93ACB" w:rsidRPr="00CA357B">
        <w:rPr>
          <w:bCs/>
          <w:sz w:val="28"/>
          <w:szCs w:val="28"/>
        </w:rPr>
        <w:t>УрО</w:t>
      </w:r>
      <w:proofErr w:type="spellEnd"/>
      <w:r w:rsidR="00C93ACB" w:rsidRPr="00CA357B">
        <w:rPr>
          <w:bCs/>
          <w:sz w:val="28"/>
          <w:szCs w:val="28"/>
        </w:rPr>
        <w:t xml:space="preserve"> РАН, 2017. – С. 408.</w:t>
      </w:r>
    </w:p>
    <w:p w:rsidR="00C93ACB" w:rsidRPr="00CA357B" w:rsidRDefault="00C93ACB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7B">
        <w:rPr>
          <w:rFonts w:ascii="Times New Roman" w:hAnsi="Times New Roman" w:cs="Times New Roman"/>
          <w:color w:val="000000"/>
          <w:sz w:val="28"/>
          <w:szCs w:val="28"/>
        </w:rPr>
        <w:t>Эффективность обучения: особенности взаимосвязи точности восприятия и нервно-психической устойчивости//</w:t>
      </w:r>
      <w:r w:rsidRPr="00CA357B">
        <w:rPr>
          <w:rFonts w:ascii="Times New Roman" w:hAnsi="Times New Roman" w:cs="Times New Roman"/>
          <w:bCs/>
          <w:sz w:val="28"/>
          <w:szCs w:val="28"/>
        </w:rPr>
        <w:t>Психология обучения, 2017. - № 8. - С. 32-39</w:t>
      </w:r>
    </w:p>
    <w:p w:rsidR="00C93ACB" w:rsidRPr="00CA357B" w:rsidRDefault="00CA357B" w:rsidP="00CA357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И.В. </w:t>
      </w:r>
      <w:r w:rsidR="00C93ACB" w:rsidRPr="00CA357B">
        <w:rPr>
          <w:sz w:val="28"/>
          <w:szCs w:val="28"/>
        </w:rPr>
        <w:t xml:space="preserve">«Новые» педагогические парадигмы в практике университетского образования.// Парадигмы университетской истории и перспективы </w:t>
      </w:r>
      <w:proofErr w:type="spellStart"/>
      <w:r w:rsidR="00C93ACB" w:rsidRPr="00CA357B">
        <w:rPr>
          <w:sz w:val="28"/>
          <w:szCs w:val="28"/>
        </w:rPr>
        <w:t>университетологии</w:t>
      </w:r>
      <w:proofErr w:type="spellEnd"/>
      <w:r w:rsidR="00C93ACB" w:rsidRPr="00CA357B">
        <w:rPr>
          <w:sz w:val="28"/>
          <w:szCs w:val="28"/>
        </w:rPr>
        <w:t xml:space="preserve"> (к 50-летию Чувашского государственного университета имени И.Н. Ульянова)</w:t>
      </w:r>
      <w:proofErr w:type="gramStart"/>
      <w:r w:rsidR="00C93ACB" w:rsidRPr="00CA357B">
        <w:rPr>
          <w:sz w:val="28"/>
          <w:szCs w:val="28"/>
        </w:rPr>
        <w:t xml:space="preserve"> :</w:t>
      </w:r>
      <w:proofErr w:type="gramEnd"/>
      <w:r w:rsidR="00C93ACB" w:rsidRPr="00CA357B">
        <w:rPr>
          <w:sz w:val="28"/>
          <w:szCs w:val="28"/>
        </w:rPr>
        <w:t xml:space="preserve"> сборник статей. В 2 т. Т. 1 / </w:t>
      </w:r>
      <w:proofErr w:type="spellStart"/>
      <w:r w:rsidR="00C93ACB" w:rsidRPr="00CA357B">
        <w:rPr>
          <w:sz w:val="28"/>
          <w:szCs w:val="28"/>
        </w:rPr>
        <w:t>редкол</w:t>
      </w:r>
      <w:proofErr w:type="spellEnd"/>
      <w:r w:rsidR="00C93ACB" w:rsidRPr="00CA357B">
        <w:rPr>
          <w:sz w:val="28"/>
          <w:szCs w:val="28"/>
        </w:rPr>
        <w:t>.: О. Н. Широков, Т. Н. Иванова, Н. Н. Агеева, М. Н. Краснова. – Чебоксары: ООО «Издательский дом «Среда», 2017. С.57-62</w:t>
      </w:r>
    </w:p>
    <w:p w:rsidR="004C0CCC" w:rsidRDefault="004C0CCC" w:rsidP="00CA357B">
      <w:pPr>
        <w:pStyle w:val="a4"/>
        <w:ind w:left="0"/>
        <w:jc w:val="both"/>
        <w:rPr>
          <w:sz w:val="28"/>
          <w:szCs w:val="28"/>
        </w:rPr>
      </w:pPr>
    </w:p>
    <w:p w:rsidR="00C93ACB" w:rsidRPr="00CA357B" w:rsidRDefault="00CA357B" w:rsidP="00CA357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И.В. </w:t>
      </w:r>
      <w:r w:rsidR="00C93ACB" w:rsidRPr="00CA357B">
        <w:rPr>
          <w:sz w:val="28"/>
          <w:szCs w:val="28"/>
        </w:rPr>
        <w:t>Перцептивная зрелость дошкольника: психологические особенности функционирования.// Психология обучения. – 2017. - № 10. С.22-28</w:t>
      </w:r>
    </w:p>
    <w:p w:rsidR="004C0CCC" w:rsidRDefault="004C0CCC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3ACB" w:rsidRPr="00CA357B" w:rsidRDefault="00CA357B" w:rsidP="00CA357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Формирование мировоззренческих установок: особенности восприятия//</w:t>
      </w:r>
      <w:r w:rsidR="00C93ACB" w:rsidRPr="00CA357B">
        <w:rPr>
          <w:rFonts w:ascii="Times New Roman" w:hAnsi="Times New Roman" w:cs="Times New Roman"/>
          <w:bCs/>
          <w:sz w:val="28"/>
          <w:szCs w:val="28"/>
        </w:rPr>
        <w:t xml:space="preserve"> Актуальные проблемы исследования массового сознания</w:t>
      </w:r>
      <w:r w:rsidR="00C93ACB" w:rsidRPr="00CA3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ACB" w:rsidRPr="00CA357B">
        <w:rPr>
          <w:rFonts w:ascii="Times New Roman" w:eastAsia="SymbolMT" w:hAnsi="Times New Roman" w:cs="Times New Roman"/>
          <w:sz w:val="28"/>
          <w:szCs w:val="28"/>
        </w:rPr>
        <w:t>[</w:t>
      </w:r>
      <w:proofErr w:type="spellStart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элетронный</w:t>
      </w:r>
      <w:proofErr w:type="spellEnd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 xml:space="preserve"> ресурс]: материалы 3-й </w:t>
      </w:r>
      <w:proofErr w:type="spellStart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Междунар</w:t>
      </w:r>
      <w:proofErr w:type="spellEnd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. науч</w:t>
      </w:r>
      <w:proofErr w:type="gramStart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.-</w:t>
      </w:r>
      <w:proofErr w:type="spellStart"/>
      <w:proofErr w:type="gramEnd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практ</w:t>
      </w:r>
      <w:proofErr w:type="spellEnd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конф</w:t>
      </w:r>
      <w:proofErr w:type="spellEnd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 xml:space="preserve">. / отв. ред. В. В. Константинов. – </w:t>
      </w:r>
      <w:proofErr w:type="spellStart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Электрон</w:t>
      </w:r>
      <w:proofErr w:type="gramStart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.д</w:t>
      </w:r>
      <w:proofErr w:type="gramEnd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ан</w:t>
      </w:r>
      <w:proofErr w:type="spellEnd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 xml:space="preserve">. и </w:t>
      </w:r>
      <w:proofErr w:type="spellStart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прогр</w:t>
      </w:r>
      <w:proofErr w:type="spellEnd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 xml:space="preserve">. (2 Мб). </w:t>
      </w:r>
      <w:r w:rsidR="00C93ACB" w:rsidRPr="00CA357B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>Пенза</w:t>
      </w:r>
      <w:proofErr w:type="gramStart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="00C93ACB" w:rsidRPr="00CA357B">
        <w:rPr>
          <w:rFonts w:ascii="Times New Roman" w:eastAsia="TimesNewRomanPSMT" w:hAnsi="Times New Roman" w:cs="Times New Roman"/>
          <w:sz w:val="28"/>
          <w:szCs w:val="28"/>
        </w:rPr>
        <w:t xml:space="preserve"> Изд-во ПГУ, 2017.С.139-142</w:t>
      </w:r>
    </w:p>
    <w:p w:rsidR="00C93ACB" w:rsidRPr="00CA357B" w:rsidRDefault="00CA357B" w:rsidP="00CA3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C93ACB" w:rsidRPr="00CA357B">
        <w:rPr>
          <w:rFonts w:ascii="Times New Roman" w:hAnsi="Times New Roman" w:cs="Times New Roman"/>
          <w:sz w:val="28"/>
          <w:szCs w:val="28"/>
        </w:rPr>
        <w:t xml:space="preserve">Методологические проблемы педагогической психологии: принципы интеграции, </w:t>
      </w:r>
      <w:proofErr w:type="spellStart"/>
      <w:r w:rsidR="00C93ACB" w:rsidRPr="00CA357B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C93ACB" w:rsidRPr="00CA357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93ACB" w:rsidRPr="00CA357B">
        <w:rPr>
          <w:rFonts w:ascii="Times New Roman" w:hAnsi="Times New Roman" w:cs="Times New Roman"/>
          <w:sz w:val="28"/>
          <w:szCs w:val="28"/>
        </w:rPr>
        <w:t>клиповости</w:t>
      </w:r>
      <w:proofErr w:type="spellEnd"/>
      <w:r w:rsidR="00C93ACB" w:rsidRPr="00CA357B">
        <w:rPr>
          <w:rFonts w:ascii="Times New Roman" w:hAnsi="Times New Roman" w:cs="Times New Roman"/>
          <w:sz w:val="28"/>
          <w:szCs w:val="28"/>
        </w:rPr>
        <w:t>»//</w:t>
      </w:r>
      <w:r w:rsidR="00C93ACB" w:rsidRPr="00CA35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7F0"/>
        </w:rPr>
        <w:t xml:space="preserve"> </w:t>
      </w:r>
      <w:proofErr w:type="spellStart"/>
      <w:r w:rsidR="00C93ACB" w:rsidRPr="00CA357B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3F7F0"/>
        </w:rPr>
        <w:t>Фельдштейновские</w:t>
      </w:r>
      <w:proofErr w:type="spellEnd"/>
      <w:r w:rsidR="00C93ACB" w:rsidRPr="00CA357B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3F7F0"/>
        </w:rPr>
        <w:t xml:space="preserve"> чтения</w:t>
      </w:r>
      <w:r w:rsidR="00C93ACB" w:rsidRPr="00CA357B">
        <w:rPr>
          <w:rFonts w:ascii="Times New Roman" w:hAnsi="Times New Roman" w:cs="Times New Roman"/>
          <w:color w:val="333333"/>
          <w:sz w:val="28"/>
          <w:szCs w:val="28"/>
          <w:shd w:val="clear" w:color="auto" w:fill="F3F7F0"/>
        </w:rPr>
        <w:t xml:space="preserve">: материалы I межвузовской научно-практической конференции (Москва, 16 мая 2017 г.) / под ред. проф. Л. Б. Шнейдер. — М.: Издательство Московского психолого-социального университета, 2017. </w:t>
      </w:r>
      <w:r w:rsidR="00C93ACB" w:rsidRPr="00CA357B">
        <w:rPr>
          <w:rFonts w:ascii="Times New Roman" w:hAnsi="Times New Roman" w:cs="Times New Roman"/>
          <w:sz w:val="28"/>
          <w:szCs w:val="28"/>
        </w:rPr>
        <w:t>С. 81-86</w:t>
      </w:r>
    </w:p>
    <w:p w:rsidR="00C93ACB" w:rsidRPr="00CA357B" w:rsidRDefault="00CA357B" w:rsidP="00CA357B">
      <w:pPr>
        <w:spacing w:after="108"/>
        <w:jc w:val="both"/>
        <w:textAlignment w:val="baseline"/>
        <w:outlineLvl w:val="0"/>
        <w:rPr>
          <w:rFonts w:ascii="Times New Roman" w:hAnsi="Times New Roman" w:cs="Times New Roman"/>
          <w:color w:val="20202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C93ACB" w:rsidRPr="00CA357B">
        <w:rPr>
          <w:rFonts w:ascii="Times New Roman" w:hAnsi="Times New Roman" w:cs="Times New Roman"/>
          <w:sz w:val="28"/>
          <w:szCs w:val="28"/>
        </w:rPr>
        <w:t>Рубцова А.В., Полякова И.В Социальная коммуникация: перцептивные стереотипы//</w:t>
      </w:r>
      <w:r w:rsidR="00C93ACB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>VI М</w:t>
      </w:r>
      <w:r w:rsidR="00C93ACB" w:rsidRPr="00CA357B">
        <w:rPr>
          <w:rFonts w:ascii="Times New Roman" w:hAnsi="Times New Roman" w:cs="Times New Roman"/>
          <w:color w:val="202020"/>
          <w:spacing w:val="15"/>
          <w:kern w:val="36"/>
          <w:sz w:val="28"/>
          <w:szCs w:val="28"/>
        </w:rPr>
        <w:t xml:space="preserve">еждународная научно-практическая конференция научно-практическая интернет-конференция стратегические коммуникации в современном мире: от теоретических знаний к практическим навыкам. </w:t>
      </w:r>
      <w:r w:rsidR="00C93ACB" w:rsidRPr="00CA357B">
        <w:rPr>
          <w:rFonts w:ascii="Times New Roman" w:hAnsi="Times New Roman" w:cs="Times New Roman"/>
          <w:bCs/>
          <w:color w:val="202020"/>
          <w:sz w:val="28"/>
          <w:szCs w:val="28"/>
        </w:rPr>
        <w:t>Даты проведения: </w:t>
      </w:r>
      <w:r w:rsidR="00C93ACB" w:rsidRPr="00CA357B">
        <w:rPr>
          <w:rFonts w:ascii="Times New Roman" w:hAnsi="Times New Roman" w:cs="Times New Roman"/>
          <w:color w:val="202020"/>
          <w:sz w:val="28"/>
          <w:szCs w:val="28"/>
          <w:bdr w:val="none" w:sz="0" w:space="0" w:color="auto" w:frame="1"/>
        </w:rPr>
        <w:t>с 23.10.2017 по 27.10.2017</w:t>
      </w:r>
    </w:p>
    <w:p w:rsidR="00C93ACB" w:rsidRPr="00CA357B" w:rsidRDefault="004C0CCC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C93ACB" w:rsidRPr="00CA357B">
          <w:rPr>
            <w:rStyle w:val="a7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http://www.sgu.ru/conference/strategicheskie-kommunikacii-v-sovremennom-mire-ot-0</w:t>
        </w:r>
      </w:hyperlink>
    </w:p>
    <w:p w:rsidR="004C0CCC" w:rsidRDefault="004C0CCC" w:rsidP="00CA357B">
      <w:pPr>
        <w:spacing w:after="1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93ACB" w:rsidRPr="00CA357B" w:rsidRDefault="00CA357B" w:rsidP="00CA357B">
      <w:pPr>
        <w:spacing w:after="1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Полякова И.В. </w:t>
      </w:r>
      <w:r w:rsidR="003B42BE" w:rsidRPr="00CA357B">
        <w:rPr>
          <w:rFonts w:ascii="Times New Roman" w:hAnsi="Times New Roman" w:cs="Times New Roman"/>
          <w:sz w:val="28"/>
          <w:szCs w:val="28"/>
        </w:rPr>
        <w:t xml:space="preserve">Психология. Тесты. </w:t>
      </w:r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 xml:space="preserve">эЛЕКТРОН.дан.и прогр. (6мб)- сАратов: Ай Пи Эр Медиа, 2017. – 130 с.- </w:t>
      </w:r>
      <w:bookmarkStart w:id="0" w:name="_Hlk44047926"/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 xml:space="preserve">ЭБС </w:t>
      </w:r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  <w:lang w:val="en-US"/>
        </w:rPr>
        <w:t>iprbooks</w:t>
      </w:r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 xml:space="preserve">с </w:t>
      </w:r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  <w:lang w:val="en-US"/>
        </w:rPr>
        <w:t>ISBN</w:t>
      </w:r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 xml:space="preserve"> 978-5-4486-0045-6</w:t>
      </w:r>
      <w:bookmarkEnd w:id="0"/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>.</w:t>
      </w:r>
    </w:p>
    <w:p w:rsidR="003B42BE" w:rsidRPr="00CA357B" w:rsidRDefault="00CA357B" w:rsidP="00CA3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3B42BE" w:rsidRPr="00CA357B">
        <w:rPr>
          <w:rFonts w:ascii="Times New Roman" w:hAnsi="Times New Roman" w:cs="Times New Roman"/>
          <w:sz w:val="28"/>
          <w:szCs w:val="28"/>
        </w:rPr>
        <w:t>Психолого-педагогические аспекты развития личности: специфическое восприятие значимого//</w:t>
      </w:r>
      <w:r w:rsidR="003B42BE" w:rsidRPr="00CA357B">
        <w:rPr>
          <w:rFonts w:ascii="Times New Roman" w:hAnsi="Times New Roman" w:cs="Times New Roman"/>
          <w:bCs/>
          <w:sz w:val="28"/>
          <w:szCs w:val="28"/>
        </w:rPr>
        <w:t xml:space="preserve"> Личность в норме и патологии</w:t>
      </w:r>
      <w:r w:rsidR="003B42BE" w:rsidRPr="00CA35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B42BE" w:rsidRPr="00CA357B">
        <w:rPr>
          <w:rFonts w:ascii="Times New Roman" w:hAnsi="Times New Roman" w:cs="Times New Roman"/>
          <w:sz w:val="28"/>
          <w:szCs w:val="28"/>
        </w:rPr>
        <w:t xml:space="preserve">материалы Всероссийской научно-практической конференции, 20–21 апреля 2017 г., Челябинск / под ред. М.В. </w:t>
      </w:r>
      <w:proofErr w:type="spellStart"/>
      <w:r w:rsidR="003B42BE" w:rsidRPr="00CA357B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3B42BE" w:rsidRPr="00CA357B">
        <w:rPr>
          <w:rFonts w:ascii="Times New Roman" w:hAnsi="Times New Roman" w:cs="Times New Roman"/>
          <w:sz w:val="28"/>
          <w:szCs w:val="28"/>
        </w:rPr>
        <w:t>. – Челябинск: Печатный двор, 2017. //С. 97-99</w:t>
      </w:r>
    </w:p>
    <w:p w:rsidR="004C0CCC" w:rsidRPr="004C0CCC" w:rsidRDefault="004C0CCC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CC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3B42BE" w:rsidRPr="00CA357B" w:rsidRDefault="00CA357B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3B42BE" w:rsidRPr="00CA357B">
        <w:rPr>
          <w:rFonts w:ascii="Times New Roman" w:hAnsi="Times New Roman" w:cs="Times New Roman"/>
          <w:sz w:val="28"/>
          <w:szCs w:val="28"/>
        </w:rPr>
        <w:t>Последствия злоупотребления алкоголем: психоэмоциональное состояние//</w:t>
      </w:r>
      <w:r w:rsidR="003B42BE" w:rsidRPr="00CA35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2BE" w:rsidRPr="00CA357B">
        <w:rPr>
          <w:rFonts w:ascii="Times New Roman" w:hAnsi="Times New Roman" w:cs="Times New Roman"/>
          <w:bCs/>
          <w:sz w:val="28"/>
          <w:szCs w:val="28"/>
        </w:rPr>
        <w:t>Поляковские</w:t>
      </w:r>
      <w:proofErr w:type="spellEnd"/>
      <w:r w:rsidR="003B42BE" w:rsidRPr="00CA357B">
        <w:rPr>
          <w:rFonts w:ascii="Times New Roman" w:hAnsi="Times New Roman" w:cs="Times New Roman"/>
          <w:bCs/>
          <w:sz w:val="28"/>
          <w:szCs w:val="28"/>
        </w:rPr>
        <w:t xml:space="preserve"> чтения-2018 (к 90-летию Ю.Ф. Полякова). Сборник материалов научно-практической конференции с международным участием 25-16 марта 2018/под ред. Н.В. Зверевой, И.Ф. Рощиной, С.Н. </w:t>
      </w:r>
      <w:proofErr w:type="spellStart"/>
      <w:r w:rsidR="003B42BE" w:rsidRPr="00CA357B">
        <w:rPr>
          <w:rFonts w:ascii="Times New Roman" w:hAnsi="Times New Roman" w:cs="Times New Roman"/>
          <w:bCs/>
          <w:sz w:val="28"/>
          <w:szCs w:val="28"/>
        </w:rPr>
        <w:t>Ениколопова</w:t>
      </w:r>
      <w:proofErr w:type="spellEnd"/>
      <w:r w:rsidR="003B42BE" w:rsidRPr="00CA357B">
        <w:rPr>
          <w:rFonts w:ascii="Times New Roman" w:hAnsi="Times New Roman" w:cs="Times New Roman"/>
          <w:bCs/>
          <w:sz w:val="28"/>
          <w:szCs w:val="28"/>
        </w:rPr>
        <w:t xml:space="preserve">.-М.:ООО «Сам Полиграфист», 2018. </w:t>
      </w:r>
      <w:r w:rsidR="003B42BE" w:rsidRPr="00CA357B">
        <w:rPr>
          <w:rFonts w:ascii="Times New Roman" w:hAnsi="Times New Roman" w:cs="Times New Roman"/>
          <w:sz w:val="28"/>
          <w:szCs w:val="28"/>
        </w:rPr>
        <w:t>С.245-247</w:t>
      </w:r>
    </w:p>
    <w:p w:rsidR="003B42BE" w:rsidRPr="00CA357B" w:rsidRDefault="00CA357B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3B42BE" w:rsidRPr="00CA357B">
        <w:rPr>
          <w:rFonts w:ascii="Times New Roman" w:hAnsi="Times New Roman" w:cs="Times New Roman"/>
          <w:sz w:val="28"/>
          <w:szCs w:val="28"/>
        </w:rPr>
        <w:t>Подготовка педагогов-психологов: проблема влияния эмоциональной оценки на точность восприятия//</w:t>
      </w:r>
      <w:r w:rsidR="003B42BE" w:rsidRPr="00CA357B">
        <w:rPr>
          <w:rFonts w:ascii="Times New Roman" w:hAnsi="Times New Roman" w:cs="Times New Roman"/>
          <w:bCs/>
          <w:sz w:val="28"/>
          <w:szCs w:val="28"/>
        </w:rPr>
        <w:t xml:space="preserve"> Психология обучения. №4, 2018. </w:t>
      </w:r>
      <w:r w:rsidR="003B42BE" w:rsidRPr="00CA357B">
        <w:rPr>
          <w:rFonts w:ascii="Times New Roman" w:hAnsi="Times New Roman" w:cs="Times New Roman"/>
          <w:sz w:val="28"/>
          <w:szCs w:val="28"/>
        </w:rPr>
        <w:t>С.88-97</w:t>
      </w:r>
    </w:p>
    <w:p w:rsidR="003B42BE" w:rsidRPr="00CA357B" w:rsidRDefault="00CA357B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3B42BE" w:rsidRPr="00CA357B">
        <w:rPr>
          <w:rFonts w:ascii="Times New Roman" w:hAnsi="Times New Roman" w:cs="Times New Roman"/>
          <w:sz w:val="28"/>
          <w:szCs w:val="28"/>
        </w:rPr>
        <w:t>Точность восприятия и комплекс неполноценности: психологические особенности взаимосвязи//</w:t>
      </w:r>
      <w:r w:rsidR="003B42BE" w:rsidRPr="00CA357B">
        <w:rPr>
          <w:rFonts w:ascii="Times New Roman" w:hAnsi="Times New Roman" w:cs="Times New Roman"/>
          <w:bCs/>
          <w:sz w:val="28"/>
          <w:szCs w:val="28"/>
        </w:rPr>
        <w:t xml:space="preserve"> Психология обучения. № 11, 2018. </w:t>
      </w:r>
      <w:r w:rsidR="003B42BE" w:rsidRPr="00CA357B">
        <w:rPr>
          <w:rFonts w:ascii="Times New Roman" w:hAnsi="Times New Roman" w:cs="Times New Roman"/>
          <w:sz w:val="28"/>
          <w:szCs w:val="28"/>
        </w:rPr>
        <w:t>С. 90-98</w:t>
      </w:r>
    </w:p>
    <w:p w:rsidR="004C0CCC" w:rsidRDefault="004C0CCC" w:rsidP="00CA357B">
      <w:pPr>
        <w:pStyle w:val="a3"/>
        <w:jc w:val="both"/>
        <w:rPr>
          <w:b/>
          <w:sz w:val="28"/>
          <w:szCs w:val="28"/>
        </w:rPr>
      </w:pPr>
      <w:r w:rsidRPr="004C0CCC">
        <w:rPr>
          <w:b/>
          <w:sz w:val="28"/>
          <w:szCs w:val="28"/>
        </w:rPr>
        <w:t>2019 г.</w:t>
      </w:r>
    </w:p>
    <w:p w:rsidR="003B42BE" w:rsidRPr="00CA357B" w:rsidRDefault="00CA357B" w:rsidP="00CA35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И.В. </w:t>
      </w:r>
      <w:r w:rsidR="003B42BE" w:rsidRPr="00CA357B">
        <w:rPr>
          <w:sz w:val="28"/>
          <w:szCs w:val="28"/>
        </w:rPr>
        <w:t xml:space="preserve">Психическое здоровье: точность восприятия и </w:t>
      </w:r>
      <w:proofErr w:type="spellStart"/>
      <w:r w:rsidR="003B42BE" w:rsidRPr="00CA357B">
        <w:rPr>
          <w:sz w:val="28"/>
          <w:szCs w:val="28"/>
        </w:rPr>
        <w:t>саморегуляция</w:t>
      </w:r>
      <w:proofErr w:type="spellEnd"/>
      <w:r w:rsidR="003B42BE" w:rsidRPr="00CA357B">
        <w:rPr>
          <w:sz w:val="28"/>
          <w:szCs w:val="28"/>
        </w:rPr>
        <w:t>.// Вопросы психического здоровья детей и подростков. 2019. № 3. С. 106-113</w:t>
      </w:r>
    </w:p>
    <w:p w:rsidR="003B42BE" w:rsidRPr="00CA357B" w:rsidRDefault="00CA357B" w:rsidP="00CA357B">
      <w:pPr>
        <w:spacing w:after="108"/>
        <w:jc w:val="both"/>
        <w:textAlignment w:val="baseline"/>
        <w:outlineLvl w:val="0"/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3B42BE" w:rsidRPr="00CA357B">
        <w:rPr>
          <w:rFonts w:ascii="Times New Roman" w:hAnsi="Times New Roman" w:cs="Times New Roman"/>
          <w:sz w:val="28"/>
          <w:szCs w:val="28"/>
        </w:rPr>
        <w:t xml:space="preserve">Организационная психология . </w:t>
      </w:r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>эЛЕКТРОН</w:t>
      </w:r>
      <w:proofErr w:type="gramStart"/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>.д</w:t>
      </w:r>
      <w:proofErr w:type="gramEnd"/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 xml:space="preserve">ан.и прогр. (6мб)- сАратов: Ай Пи Эр Медиа, 2019. – 140 с.- </w:t>
      </w:r>
      <w:bookmarkStart w:id="1" w:name="_Hlk44047882"/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 xml:space="preserve">ЭБС </w:t>
      </w:r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  <w:lang w:val="en-US"/>
        </w:rPr>
        <w:t>iprbooks</w:t>
      </w:r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 xml:space="preserve">с </w:t>
      </w:r>
      <w:bookmarkEnd w:id="1"/>
    </w:p>
    <w:p w:rsidR="004C0CCC" w:rsidRDefault="004C0CCC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42BE" w:rsidRPr="00CA357B" w:rsidRDefault="00CA357B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3B42BE" w:rsidRPr="00CA357B">
        <w:rPr>
          <w:rFonts w:ascii="Times New Roman" w:hAnsi="Times New Roman" w:cs="Times New Roman"/>
          <w:sz w:val="28"/>
          <w:szCs w:val="28"/>
        </w:rPr>
        <w:t xml:space="preserve">Тензометрическое исследование особенностей функционирования перцептивной и </w:t>
      </w:r>
      <w:proofErr w:type="gramStart"/>
      <w:r w:rsidR="003B42BE" w:rsidRPr="00CA357B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="003B42BE" w:rsidRPr="00CA357B">
        <w:rPr>
          <w:rFonts w:ascii="Times New Roman" w:hAnsi="Times New Roman" w:cs="Times New Roman"/>
          <w:sz w:val="28"/>
          <w:szCs w:val="28"/>
        </w:rPr>
        <w:t xml:space="preserve"> сфер обучающегося//</w:t>
      </w:r>
      <w:bookmarkStart w:id="2" w:name="_Hlk34850820"/>
      <w:r w:rsidR="003B42BE" w:rsidRPr="00CA357B">
        <w:rPr>
          <w:rFonts w:ascii="Times New Roman" w:hAnsi="Times New Roman" w:cs="Times New Roman"/>
          <w:sz w:val="28"/>
          <w:szCs w:val="28"/>
        </w:rPr>
        <w:t xml:space="preserve"> Известия Саратовского университета. Новая серия. Серия: Философия. Психология. Педагогика. Т.19. № 2. С.188-193 DOI: </w:t>
      </w:r>
      <w:hyperlink r:id="rId6" w:history="1">
        <w:r w:rsidR="003B42BE" w:rsidRPr="00CA357B">
          <w:rPr>
            <w:rStyle w:val="a7"/>
            <w:rFonts w:ascii="Times New Roman" w:hAnsi="Times New Roman" w:cs="Times New Roman"/>
            <w:sz w:val="28"/>
            <w:szCs w:val="28"/>
          </w:rPr>
          <w:t>https://doi.org/10.18500/1819-7671-2019-19-2-188-193</w:t>
        </w:r>
      </w:hyperlink>
      <w:bookmarkEnd w:id="2"/>
    </w:p>
    <w:p w:rsidR="004C0CCC" w:rsidRDefault="004C0CCC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42BE" w:rsidRPr="00CA357B" w:rsidRDefault="00CA357B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hyperlink r:id="rId7" w:history="1">
        <w:r w:rsidR="003B42BE" w:rsidRPr="00CA357B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Психологические особенности развития в юношеском возрасте: точность восприятия и чувство неполноценности</w:t>
        </w:r>
      </w:hyperlink>
      <w:r w:rsidR="003B42BE" w:rsidRPr="00CA35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//</w:t>
      </w:r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 в </w:t>
      </w:r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меняющемся мире: здоровье, адаптация, развитие: сетевой журн. 2019. Т.7, № 4 (27). Доступно по ссылке: </w:t>
      </w:r>
      <w:hyperlink r:id="rId8" w:history="1">
        <w:r w:rsidR="003B42BE" w:rsidRPr="00CA357B">
          <w:rPr>
            <w:rStyle w:val="a7"/>
            <w:rFonts w:ascii="Times New Roman" w:hAnsi="Times New Roman" w:cs="Times New Roman"/>
            <w:color w:val="861004"/>
            <w:sz w:val="28"/>
            <w:szCs w:val="28"/>
            <w:shd w:val="clear" w:color="auto" w:fill="FFFFFF"/>
          </w:rPr>
          <w:t>http://humjournal.rzgmu.ru/art&amp;id=409</w:t>
        </w:r>
      </w:hyperlink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Ссылка активна на </w:t>
      </w:r>
      <w:proofErr w:type="spellStart"/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чч.мм.гггг</w:t>
      </w:r>
      <w:proofErr w:type="spellEnd"/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doi</w:t>
      </w:r>
      <w:proofErr w:type="spellEnd"/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10.23888/humJ20194677-687</w:t>
      </w:r>
    </w:p>
    <w:p w:rsidR="003B42BE" w:rsidRPr="00CA357B" w:rsidRDefault="00CA357B" w:rsidP="00CA3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3B42BE" w:rsidRPr="00CA357B">
        <w:rPr>
          <w:rFonts w:ascii="Times New Roman" w:hAnsi="Times New Roman" w:cs="Times New Roman"/>
          <w:sz w:val="28"/>
          <w:szCs w:val="28"/>
        </w:rPr>
        <w:t>Точность восприятия и чувство неполноценности: социально-психологические детерминанты формирования//Психическое здоровье семьи в современном мире</w:t>
      </w:r>
      <w:proofErr w:type="gramStart"/>
      <w:r w:rsidR="003B42BE" w:rsidRPr="00CA35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42BE" w:rsidRPr="00CA357B">
        <w:rPr>
          <w:rFonts w:ascii="Times New Roman" w:hAnsi="Times New Roman" w:cs="Times New Roman"/>
          <w:sz w:val="28"/>
          <w:szCs w:val="28"/>
        </w:rPr>
        <w:t xml:space="preserve"> сборник тезисов III Российской конференции с международным участием (Томск, 24–25 октября 2019 г.) / под ред. Н.А. Бохана, А.В. Семке, Е.В. </w:t>
      </w:r>
      <w:proofErr w:type="spellStart"/>
      <w:r w:rsidR="003B42BE" w:rsidRPr="00CA357B">
        <w:rPr>
          <w:rFonts w:ascii="Times New Roman" w:hAnsi="Times New Roman" w:cs="Times New Roman"/>
          <w:sz w:val="28"/>
          <w:szCs w:val="28"/>
        </w:rPr>
        <w:t>Гуткевич</w:t>
      </w:r>
      <w:proofErr w:type="spellEnd"/>
      <w:r w:rsidR="003B42BE" w:rsidRPr="00CA357B">
        <w:rPr>
          <w:rFonts w:ascii="Times New Roman" w:hAnsi="Times New Roman" w:cs="Times New Roman"/>
          <w:sz w:val="28"/>
          <w:szCs w:val="28"/>
        </w:rPr>
        <w:t>. – Томск</w:t>
      </w:r>
      <w:proofErr w:type="gramStart"/>
      <w:r w:rsidR="003B42BE" w:rsidRPr="00CA35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42BE" w:rsidRPr="00CA357B">
        <w:rPr>
          <w:rFonts w:ascii="Times New Roman" w:hAnsi="Times New Roman" w:cs="Times New Roman"/>
          <w:sz w:val="28"/>
          <w:szCs w:val="28"/>
        </w:rPr>
        <w:t xml:space="preserve"> Отдел полиграфии </w:t>
      </w:r>
      <w:proofErr w:type="gramStart"/>
      <w:r w:rsidR="003B42BE" w:rsidRPr="00CA357B">
        <w:rPr>
          <w:rFonts w:ascii="Times New Roman" w:hAnsi="Times New Roman" w:cs="Times New Roman"/>
          <w:sz w:val="28"/>
          <w:szCs w:val="28"/>
        </w:rPr>
        <w:t>Томского</w:t>
      </w:r>
      <w:proofErr w:type="gramEnd"/>
      <w:r w:rsidR="003B42BE" w:rsidRPr="00CA357B">
        <w:rPr>
          <w:rFonts w:ascii="Times New Roman" w:hAnsi="Times New Roman" w:cs="Times New Roman"/>
          <w:sz w:val="28"/>
          <w:szCs w:val="28"/>
        </w:rPr>
        <w:t xml:space="preserve"> ЦНТИ, 2019. – С.228-231. </w:t>
      </w:r>
      <w:hyperlink r:id="rId9" w:tgtFrame="_blank" w:history="1">
        <w:r w:rsidR="003B42BE" w:rsidRPr="00CA357B">
          <w:rPr>
            <w:rStyle w:val="a7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http://www.tnimc.ru/upload/dissovet/dissovet-mental/%D0%A1%D0%B1%D0%BE%D1%80%D0%BD%D0%B8%D0%BA_%D0%A1%D0%B5%D0%BC%D1%8C%D1%8F_%D0%A2%D0%BE%D0%BC%D1%81%D0%BA_2019%20%</w:t>
        </w:r>
      </w:hyperlink>
    </w:p>
    <w:p w:rsidR="004C0CCC" w:rsidRPr="004C0CCC" w:rsidRDefault="004C0CCC" w:rsidP="00CA35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CC">
        <w:rPr>
          <w:rFonts w:ascii="Times New Roman" w:hAnsi="Times New Roman" w:cs="Times New Roman"/>
          <w:b/>
          <w:sz w:val="28"/>
          <w:szCs w:val="28"/>
        </w:rPr>
        <w:t>2020 г.</w:t>
      </w:r>
      <w:bookmarkStart w:id="3" w:name="_GoBack"/>
      <w:bookmarkEnd w:id="3"/>
    </w:p>
    <w:p w:rsidR="003B42BE" w:rsidRPr="00CA357B" w:rsidRDefault="00CA357B" w:rsidP="00CA35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3B42BE" w:rsidRPr="00CA357B">
        <w:rPr>
          <w:rFonts w:ascii="Times New Roman" w:hAnsi="Times New Roman" w:cs="Times New Roman"/>
          <w:sz w:val="28"/>
          <w:szCs w:val="28"/>
        </w:rPr>
        <w:t xml:space="preserve">Точность восприятия и произвольная </w:t>
      </w:r>
      <w:proofErr w:type="spellStart"/>
      <w:r w:rsidR="003B42BE" w:rsidRPr="00CA357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3B42BE" w:rsidRPr="00CA357B">
        <w:rPr>
          <w:rFonts w:ascii="Times New Roman" w:hAnsi="Times New Roman" w:cs="Times New Roman"/>
          <w:sz w:val="28"/>
          <w:szCs w:val="28"/>
        </w:rPr>
        <w:t xml:space="preserve"> младшего школьника: психологические особенности взаимосвязи// Психология обучения. 2020. № 4. С. 4-14</w:t>
      </w:r>
    </w:p>
    <w:p w:rsidR="003B42BE" w:rsidRPr="00CA357B" w:rsidRDefault="00CA357B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3B42BE" w:rsidRPr="00CA357B">
        <w:rPr>
          <w:rFonts w:ascii="Times New Roman" w:hAnsi="Times New Roman" w:cs="Times New Roman"/>
          <w:sz w:val="28"/>
          <w:szCs w:val="28"/>
        </w:rPr>
        <w:t>Взаимосвязь точности восприятия и комплекса неполноценности: проблемы развития// Вестник Владимирского государственного университета им. А.Г. и Н.Г. Столетовых. Серия: Педагогические и психологические науки. 41 (60), 2020. С. 109-119.</w:t>
      </w:r>
    </w:p>
    <w:p w:rsidR="003B42BE" w:rsidRPr="00CA357B" w:rsidRDefault="00CA357B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развития математических способностей и точность восприятия: психологические особенности взаимосвязи// Личность в меняющемся мире: здоровье, адаптация, развитие. 2020 Т. 8, №3(30). С. 300-307. Доступно по: https://humjournal.rzgmu.ru/art&amp;id=443. Ссылка активна на </w:t>
      </w:r>
      <w:proofErr w:type="spellStart"/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чч.мм</w:t>
      </w:r>
      <w:proofErr w:type="gramStart"/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ггг</w:t>
      </w:r>
      <w:proofErr w:type="spellEnd"/>
      <w:r w:rsidR="003B42BE" w:rsidRPr="00CA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doi:10.23888/humJ20203300-307</w:t>
      </w:r>
    </w:p>
    <w:p w:rsidR="003B42BE" w:rsidRPr="00CA357B" w:rsidRDefault="00CA357B" w:rsidP="00CA357B">
      <w:pPr>
        <w:spacing w:after="108"/>
        <w:jc w:val="both"/>
        <w:textAlignment w:val="baseline"/>
        <w:outlineLvl w:val="0"/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И.В. </w:t>
      </w:r>
      <w:r w:rsidR="003B42BE" w:rsidRPr="00CA357B">
        <w:rPr>
          <w:rFonts w:ascii="Times New Roman" w:hAnsi="Times New Roman" w:cs="Times New Roman"/>
          <w:sz w:val="28"/>
          <w:szCs w:val="28"/>
        </w:rPr>
        <w:t xml:space="preserve">Организационная психология . </w:t>
      </w:r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>эЛЕКТРОН</w:t>
      </w:r>
      <w:proofErr w:type="gramStart"/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>.д</w:t>
      </w:r>
      <w:proofErr w:type="gramEnd"/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 xml:space="preserve">ан.и прогр. (6мб)- сАратов: Ай Пи Эр Медиа, 2020. – 140 с.- ЭБС </w:t>
      </w:r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  <w:lang w:val="en-US"/>
        </w:rPr>
        <w:t>iprbooks</w:t>
      </w:r>
      <w:r w:rsidR="003B42BE" w:rsidRPr="00CA357B">
        <w:rPr>
          <w:rFonts w:ascii="Times New Roman" w:hAnsi="Times New Roman" w:cs="Times New Roman"/>
          <w:caps/>
          <w:color w:val="202020"/>
          <w:spacing w:val="15"/>
          <w:kern w:val="36"/>
          <w:sz w:val="28"/>
          <w:szCs w:val="28"/>
        </w:rPr>
        <w:t xml:space="preserve">с </w:t>
      </w:r>
    </w:p>
    <w:p w:rsidR="003B42BE" w:rsidRPr="00CA357B" w:rsidRDefault="003B42BE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42BE" w:rsidRPr="00CA357B" w:rsidRDefault="003B42BE" w:rsidP="00CA3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42BE" w:rsidRPr="00330FEB" w:rsidRDefault="003B42BE" w:rsidP="003B42BE">
      <w:pPr>
        <w:autoSpaceDE w:val="0"/>
        <w:autoSpaceDN w:val="0"/>
        <w:adjustRightInd w:val="0"/>
      </w:pPr>
    </w:p>
    <w:p w:rsidR="003B42BE" w:rsidRPr="00330FEB" w:rsidRDefault="003B42BE" w:rsidP="003B42BE">
      <w:pPr>
        <w:pStyle w:val="Default"/>
      </w:pPr>
      <w:r w:rsidRPr="00330FEB">
        <w:t xml:space="preserve"> </w:t>
      </w:r>
    </w:p>
    <w:p w:rsidR="003B42BE" w:rsidRPr="00330FEB" w:rsidRDefault="003B42BE" w:rsidP="00C93ACB"/>
    <w:p w:rsidR="00C93ACB" w:rsidRPr="00330FEB" w:rsidRDefault="00C93ACB" w:rsidP="00C93ACB">
      <w:pPr>
        <w:autoSpaceDE w:val="0"/>
        <w:autoSpaceDN w:val="0"/>
        <w:adjustRightInd w:val="0"/>
      </w:pPr>
    </w:p>
    <w:p w:rsidR="00C93ACB" w:rsidRDefault="00C93ACB" w:rsidP="00C93ACB">
      <w:pPr>
        <w:autoSpaceDE w:val="0"/>
        <w:autoSpaceDN w:val="0"/>
        <w:adjustRightInd w:val="0"/>
        <w:rPr>
          <w:rFonts w:eastAsia="TimesNewRomanPSMT"/>
        </w:rPr>
      </w:pPr>
    </w:p>
    <w:p w:rsidR="00C93ACB" w:rsidRPr="00330FEB" w:rsidRDefault="00C93ACB" w:rsidP="00C93ACB">
      <w:pPr>
        <w:autoSpaceDE w:val="0"/>
        <w:autoSpaceDN w:val="0"/>
        <w:adjustRightInd w:val="0"/>
        <w:rPr>
          <w:rFonts w:eastAsia="TimesNewRomanPSMT"/>
        </w:rPr>
      </w:pPr>
    </w:p>
    <w:p w:rsidR="00C93ACB" w:rsidRDefault="00C93ACB" w:rsidP="00C93ACB">
      <w:pPr>
        <w:pStyle w:val="a4"/>
        <w:ind w:left="0"/>
      </w:pPr>
    </w:p>
    <w:p w:rsidR="00C93ACB" w:rsidRPr="00330FEB" w:rsidRDefault="00C93ACB" w:rsidP="00C93ACB">
      <w:pPr>
        <w:pStyle w:val="a4"/>
        <w:ind w:left="0"/>
        <w:rPr>
          <w:color w:val="000000"/>
        </w:rPr>
      </w:pPr>
    </w:p>
    <w:p w:rsidR="00C93ACB" w:rsidRPr="00330FEB" w:rsidRDefault="00C93ACB" w:rsidP="00C93ACB">
      <w:pPr>
        <w:pStyle w:val="a4"/>
        <w:ind w:left="0"/>
      </w:pPr>
    </w:p>
    <w:p w:rsidR="00C93ACB" w:rsidRPr="00330FEB" w:rsidRDefault="00C93ACB" w:rsidP="00C93ACB"/>
    <w:p w:rsidR="00C93ACB" w:rsidRPr="00330FEB" w:rsidRDefault="00C93ACB" w:rsidP="00D20E69"/>
    <w:p w:rsidR="00D20E69" w:rsidRPr="00330FEB" w:rsidRDefault="00D20E69" w:rsidP="00D20E69"/>
    <w:p w:rsidR="00D20E69" w:rsidRPr="00330FEB" w:rsidRDefault="00D20E69" w:rsidP="00D20E69">
      <w:pPr>
        <w:pStyle w:val="a4"/>
        <w:spacing w:before="240" w:beforeAutospacing="1" w:after="100" w:afterAutospacing="1"/>
        <w:ind w:left="31" w:hanging="31"/>
      </w:pPr>
    </w:p>
    <w:p w:rsidR="00D20E69" w:rsidRPr="00330FEB" w:rsidRDefault="00D20E69" w:rsidP="00D20E69"/>
    <w:p w:rsidR="00D20E69" w:rsidRPr="00330FEB" w:rsidRDefault="00D20E69" w:rsidP="00D20E69">
      <w:pPr>
        <w:rPr>
          <w:rFonts w:eastAsia="TemporaLGCUni-Regular"/>
        </w:rPr>
      </w:pPr>
    </w:p>
    <w:p w:rsidR="00D20E69" w:rsidRPr="00330FEB" w:rsidRDefault="00D20E69" w:rsidP="00D20E69"/>
    <w:p w:rsidR="00D20E69" w:rsidRPr="00330FEB" w:rsidRDefault="00D20E69" w:rsidP="00D20E69"/>
    <w:p w:rsidR="00AE739B" w:rsidRPr="008109DC" w:rsidRDefault="00AE739B" w:rsidP="00810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39B" w:rsidRPr="0081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emporaLGCUni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1C"/>
    <w:rsid w:val="0007361C"/>
    <w:rsid w:val="000F5218"/>
    <w:rsid w:val="001D725D"/>
    <w:rsid w:val="001E16D2"/>
    <w:rsid w:val="00257922"/>
    <w:rsid w:val="002E6AE9"/>
    <w:rsid w:val="00327FD2"/>
    <w:rsid w:val="00387937"/>
    <w:rsid w:val="003B42BE"/>
    <w:rsid w:val="003B68EC"/>
    <w:rsid w:val="004C0CCC"/>
    <w:rsid w:val="007E381A"/>
    <w:rsid w:val="008109DC"/>
    <w:rsid w:val="008545AA"/>
    <w:rsid w:val="009A3DB3"/>
    <w:rsid w:val="00AB3B8B"/>
    <w:rsid w:val="00AE739B"/>
    <w:rsid w:val="00C93ACB"/>
    <w:rsid w:val="00CA357B"/>
    <w:rsid w:val="00CA5D3D"/>
    <w:rsid w:val="00D20E69"/>
    <w:rsid w:val="00D453AE"/>
    <w:rsid w:val="00DB7284"/>
    <w:rsid w:val="00E366B2"/>
    <w:rsid w:val="00E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20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0E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page number"/>
    <w:basedOn w:val="a0"/>
    <w:rsid w:val="00C93ACB"/>
  </w:style>
  <w:style w:type="character" w:styleId="a6">
    <w:name w:val="Strong"/>
    <w:uiPriority w:val="22"/>
    <w:qFormat/>
    <w:rsid w:val="00C93ACB"/>
    <w:rPr>
      <w:b/>
      <w:bCs/>
    </w:rPr>
  </w:style>
  <w:style w:type="character" w:styleId="a7">
    <w:name w:val="Hyperlink"/>
    <w:uiPriority w:val="99"/>
    <w:unhideWhenUsed/>
    <w:rsid w:val="00C93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20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0E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page number"/>
    <w:basedOn w:val="a0"/>
    <w:rsid w:val="00C93ACB"/>
  </w:style>
  <w:style w:type="character" w:styleId="a6">
    <w:name w:val="Strong"/>
    <w:uiPriority w:val="22"/>
    <w:qFormat/>
    <w:rsid w:val="00C93ACB"/>
    <w:rPr>
      <w:b/>
      <w:bCs/>
    </w:rPr>
  </w:style>
  <w:style w:type="character" w:styleId="a7">
    <w:name w:val="Hyperlink"/>
    <w:uiPriority w:val="99"/>
    <w:unhideWhenUsed/>
    <w:rsid w:val="00C93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journal.rzgmu.ru/art&amp;id=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journal.rzgmu.ru/art&amp;id=4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8500/1819-7671-2019-19-2-188-1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gu.ru/conference/strategicheskie-kommunikacii-v-sovremennom-mire-ot-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nimc.ru/upload/dissovet/dissovet-mental/%D0%A1%D0%B1%D0%BE%D1%80%D0%BD%D0%B8%D0%BA_%D0%A1%D0%B5%D0%BC%D1%8C%D1%8F_%D0%A2%D0%BE%D0%BC%D1%81%D0%BA_2019%20%D1%81%20%D0%BE%D0%B1%D0%BB%D0%BE%D0%B6%D0%BA%D0%BE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Vadimovna</dc:creator>
  <cp:keywords/>
  <dc:description/>
  <cp:lastModifiedBy>Админ</cp:lastModifiedBy>
  <cp:revision>11</cp:revision>
  <dcterms:created xsi:type="dcterms:W3CDTF">2021-03-20T04:58:00Z</dcterms:created>
  <dcterms:modified xsi:type="dcterms:W3CDTF">2021-03-20T20:12:00Z</dcterms:modified>
</cp:coreProperties>
</file>