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CD" w:rsidRPr="0066412F" w:rsidRDefault="00906FCD" w:rsidP="00906FCD">
      <w:pPr>
        <w:pStyle w:val="ConsPlusNormal"/>
        <w:ind w:left="5529"/>
        <w:jc w:val="center"/>
        <w:outlineLvl w:val="1"/>
        <w:rPr>
          <w:sz w:val="24"/>
        </w:rPr>
      </w:pPr>
      <w:r w:rsidRPr="0066412F">
        <w:rPr>
          <w:sz w:val="24"/>
        </w:rPr>
        <w:t xml:space="preserve">Приложение </w:t>
      </w:r>
      <w:r>
        <w:rPr>
          <w:sz w:val="24"/>
        </w:rPr>
        <w:t>№</w:t>
      </w:r>
      <w:r w:rsidRPr="0066412F">
        <w:rPr>
          <w:sz w:val="24"/>
        </w:rPr>
        <w:t xml:space="preserve"> 1</w:t>
      </w:r>
    </w:p>
    <w:p w:rsidR="00906FCD" w:rsidRPr="0066412F" w:rsidRDefault="00906FCD" w:rsidP="00906FCD">
      <w:pPr>
        <w:pStyle w:val="ConsPlusNormal"/>
        <w:ind w:left="5529"/>
        <w:jc w:val="center"/>
        <w:rPr>
          <w:sz w:val="24"/>
        </w:rPr>
      </w:pPr>
      <w:r w:rsidRPr="0066412F">
        <w:rPr>
          <w:sz w:val="24"/>
        </w:rPr>
        <w:t>к Порядку уведомления работодателя</w:t>
      </w:r>
    </w:p>
    <w:p w:rsidR="00906FCD" w:rsidRPr="0066412F" w:rsidRDefault="00906FCD" w:rsidP="00906FCD">
      <w:pPr>
        <w:pStyle w:val="ConsPlusNormal"/>
        <w:ind w:left="5529"/>
        <w:jc w:val="center"/>
        <w:rPr>
          <w:sz w:val="24"/>
        </w:rPr>
      </w:pPr>
      <w:r w:rsidRPr="0066412F">
        <w:rPr>
          <w:sz w:val="24"/>
        </w:rPr>
        <w:t>о фактах обращения в целях склонения</w:t>
      </w:r>
    </w:p>
    <w:p w:rsidR="00906FCD" w:rsidRPr="0066412F" w:rsidRDefault="00906FCD" w:rsidP="00906FCD">
      <w:pPr>
        <w:pStyle w:val="ConsPlusNormal"/>
        <w:ind w:left="5529"/>
        <w:jc w:val="center"/>
        <w:rPr>
          <w:sz w:val="24"/>
        </w:rPr>
      </w:pPr>
      <w:r w:rsidRPr="0066412F">
        <w:rPr>
          <w:sz w:val="24"/>
        </w:rPr>
        <w:t>работников</w:t>
      </w:r>
      <w:r>
        <w:rPr>
          <w:sz w:val="24"/>
        </w:rPr>
        <w:t xml:space="preserve"> ФГБОУ ВО «Смоленский государственный университет»</w:t>
      </w:r>
    </w:p>
    <w:p w:rsidR="00906FCD" w:rsidRPr="0066412F" w:rsidRDefault="00906FCD" w:rsidP="00906FCD">
      <w:pPr>
        <w:pStyle w:val="ConsPlusNormal"/>
        <w:ind w:left="5529"/>
        <w:jc w:val="center"/>
        <w:rPr>
          <w:sz w:val="24"/>
        </w:rPr>
      </w:pPr>
      <w:r w:rsidRPr="0066412F">
        <w:rPr>
          <w:sz w:val="24"/>
        </w:rPr>
        <w:t>к совершению коррупционных</w:t>
      </w:r>
    </w:p>
    <w:p w:rsidR="00906FCD" w:rsidRPr="0066412F" w:rsidRDefault="00906FCD" w:rsidP="00906FCD">
      <w:pPr>
        <w:pStyle w:val="ConsPlusNormal"/>
        <w:ind w:left="5529"/>
        <w:jc w:val="center"/>
        <w:rPr>
          <w:sz w:val="24"/>
        </w:rPr>
      </w:pPr>
      <w:r w:rsidRPr="0066412F">
        <w:rPr>
          <w:sz w:val="24"/>
        </w:rPr>
        <w:t>правонарушений</w:t>
      </w:r>
      <w:r>
        <w:rPr>
          <w:sz w:val="24"/>
        </w:rPr>
        <w:t xml:space="preserve"> </w:t>
      </w:r>
    </w:p>
    <w:p w:rsidR="00906FCD" w:rsidRDefault="00906FCD" w:rsidP="00906FCD">
      <w:pPr>
        <w:autoSpaceDE w:val="0"/>
        <w:autoSpaceDN w:val="0"/>
      </w:pPr>
    </w:p>
    <w:p w:rsidR="00906FCD" w:rsidRDefault="00906FCD" w:rsidP="00906FCD">
      <w:pPr>
        <w:autoSpaceDE w:val="0"/>
        <w:autoSpaceDN w:val="0"/>
        <w:ind w:left="5529"/>
        <w:jc w:val="center"/>
        <w:rPr>
          <w:sz w:val="24"/>
        </w:rPr>
      </w:pPr>
      <w:r w:rsidRPr="0066412F">
        <w:rPr>
          <w:sz w:val="24"/>
        </w:rPr>
        <w:t>Ректору ФГБОУ ВО</w:t>
      </w:r>
      <w:r>
        <w:rPr>
          <w:sz w:val="24"/>
        </w:rPr>
        <w:t xml:space="preserve"> </w:t>
      </w:r>
      <w:r w:rsidRPr="0066412F">
        <w:rPr>
          <w:sz w:val="24"/>
        </w:rPr>
        <w:t xml:space="preserve">«Смоленский </w:t>
      </w:r>
    </w:p>
    <w:p w:rsidR="00906FCD" w:rsidRPr="0066412F" w:rsidRDefault="00906FCD" w:rsidP="00906FCD">
      <w:pPr>
        <w:autoSpaceDE w:val="0"/>
        <w:autoSpaceDN w:val="0"/>
        <w:ind w:left="5529"/>
        <w:jc w:val="center"/>
        <w:rPr>
          <w:sz w:val="24"/>
        </w:rPr>
      </w:pPr>
      <w:r w:rsidRPr="0066412F">
        <w:rPr>
          <w:sz w:val="24"/>
        </w:rPr>
        <w:t>государственный университет»</w:t>
      </w:r>
    </w:p>
    <w:tbl>
      <w:tblPr>
        <w:tblStyle w:val="a3"/>
        <w:tblW w:w="4252" w:type="dxa"/>
        <w:tblInd w:w="5387" w:type="dxa"/>
        <w:tblLook w:val="04A0" w:firstRow="1" w:lastRow="0" w:firstColumn="1" w:lastColumn="0" w:noHBand="0" w:noVBand="1"/>
      </w:tblPr>
      <w:tblGrid>
        <w:gridCol w:w="366"/>
        <w:gridCol w:w="3886"/>
      </w:tblGrid>
      <w:tr w:rsidR="00906FCD" w:rsidRPr="0066412F" w:rsidTr="00813487">
        <w:trPr>
          <w:trHeight w:val="283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FCD" w:rsidRPr="00FF6EFE" w:rsidRDefault="00906FCD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CD" w:rsidTr="0081348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(инициалы, фамилия)</w:t>
            </w:r>
          </w:p>
        </w:tc>
      </w:tr>
      <w:tr w:rsidR="00906FCD" w:rsidTr="0081348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CD" w:rsidRDefault="00906FCD" w:rsidP="00813487">
            <w:pPr>
              <w:autoSpaceDE w:val="0"/>
              <w:autoSpaceDN w:val="0"/>
              <w:ind w:left="-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FCD" w:rsidRPr="00FF6EFE" w:rsidRDefault="00906FCD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906FCD" w:rsidTr="0081348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(инициалы, фамилия)</w:t>
            </w:r>
          </w:p>
        </w:tc>
      </w:tr>
      <w:tr w:rsidR="00906FCD" w:rsidTr="00813487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FCD" w:rsidRPr="00FF6EFE" w:rsidRDefault="00906FCD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906FCD" w:rsidTr="0081348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должности, телефон)</w:t>
            </w:r>
          </w:p>
        </w:tc>
      </w:tr>
    </w:tbl>
    <w:p w:rsidR="00906FCD" w:rsidRDefault="00906FCD" w:rsidP="00906FCD">
      <w:pPr>
        <w:autoSpaceDE w:val="0"/>
        <w:autoSpaceDN w:val="0"/>
        <w:ind w:left="284"/>
        <w:jc w:val="center"/>
      </w:pPr>
    </w:p>
    <w:p w:rsidR="00906FCD" w:rsidRPr="00FF6EFE" w:rsidRDefault="00906FCD" w:rsidP="00906FCD">
      <w:pPr>
        <w:autoSpaceDE w:val="0"/>
        <w:autoSpaceDN w:val="0"/>
        <w:jc w:val="center"/>
        <w:rPr>
          <w:b/>
          <w:sz w:val="24"/>
          <w:szCs w:val="28"/>
        </w:rPr>
      </w:pPr>
      <w:r w:rsidRPr="00FF6EFE">
        <w:rPr>
          <w:b/>
          <w:sz w:val="24"/>
          <w:szCs w:val="28"/>
        </w:rPr>
        <w:t xml:space="preserve">Уведомление </w:t>
      </w:r>
    </w:p>
    <w:p w:rsidR="00906FCD" w:rsidRDefault="00906FCD" w:rsidP="00906FCD">
      <w:pPr>
        <w:autoSpaceDE w:val="0"/>
        <w:autoSpaceDN w:val="0"/>
        <w:jc w:val="center"/>
        <w:rPr>
          <w:b/>
          <w:sz w:val="24"/>
          <w:szCs w:val="28"/>
        </w:rPr>
      </w:pPr>
      <w:r w:rsidRPr="00FF6EFE">
        <w:rPr>
          <w:b/>
          <w:sz w:val="24"/>
          <w:szCs w:val="28"/>
        </w:rPr>
        <w:t xml:space="preserve">о факте обращения в целях склонения работника </w:t>
      </w:r>
    </w:p>
    <w:p w:rsidR="00906FCD" w:rsidRPr="00FF6EFE" w:rsidRDefault="00906FCD" w:rsidP="00906FCD">
      <w:pPr>
        <w:autoSpaceDE w:val="0"/>
        <w:autoSpaceDN w:val="0"/>
        <w:jc w:val="center"/>
        <w:rPr>
          <w:b/>
          <w:sz w:val="24"/>
          <w:szCs w:val="28"/>
        </w:rPr>
      </w:pPr>
      <w:r w:rsidRPr="00FF6EFE">
        <w:rPr>
          <w:b/>
          <w:sz w:val="24"/>
          <w:szCs w:val="28"/>
        </w:rPr>
        <w:t>к совершению коррупционных правонарушений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906FCD" w:rsidTr="008134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6FCD" w:rsidRPr="00FF6EFE" w:rsidRDefault="00906FCD" w:rsidP="00813487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FF6EFE">
              <w:rPr>
                <w:rFonts w:ascii="Times New Roman" w:hAnsi="Times New Roman"/>
                <w:sz w:val="24"/>
                <w:szCs w:val="28"/>
              </w:rPr>
              <w:t>Сообщаю, что: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FCD" w:rsidRPr="00FF6EFE" w:rsidRDefault="00906FCD" w:rsidP="00813487">
            <w:pPr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FF6EFE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</w:tr>
      <w:tr w:rsidR="00906FCD" w:rsidTr="00813487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7979A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описание обстоятельств, при которых стало известно о случаях обращения к работнику</w:t>
            </w:r>
          </w:p>
          <w:p w:rsidR="00906FCD" w:rsidRPr="00FF6EFE" w:rsidRDefault="00906FCD" w:rsidP="00813487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Pr="007979A9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исполнением им должностных обязанностей каких-либо лиц в целях склонения его к </w:t>
            </w:r>
          </w:p>
          <w:p w:rsidR="00906FCD" w:rsidRPr="00FF6EFE" w:rsidRDefault="00906FCD" w:rsidP="00813487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совершению коррупционных правонарушений)</w:t>
            </w:r>
          </w:p>
          <w:p w:rsidR="00906FCD" w:rsidRPr="00FF6EFE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906FCD" w:rsidRPr="00FF6EFE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(дата, место, время</w:t>
            </w:r>
            <w:r w:rsidRPr="007979A9">
              <w:rPr>
                <w:rFonts w:ascii="Times New Roman" w:hAnsi="Times New Roman"/>
              </w:rPr>
              <w:t>)</w:t>
            </w:r>
          </w:p>
          <w:p w:rsidR="00906FCD" w:rsidRPr="00854AB0" w:rsidRDefault="00906FCD" w:rsidP="00813487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FF6EFE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(подробные сведения о коррупционных правонарушениях, которые должен был бы совершить работник </w:t>
            </w:r>
          </w:p>
          <w:p w:rsidR="00906FCD" w:rsidRPr="00FF6EFE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просьбе обратившихся лиц)</w:t>
            </w:r>
          </w:p>
          <w:p w:rsidR="00906FCD" w:rsidRPr="00FF6EFE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906FCD" w:rsidRPr="00854AB0" w:rsidRDefault="00906FCD" w:rsidP="00813487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FF6EFE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(все известные сведения о физическом (юридическом) лице, </w:t>
            </w:r>
          </w:p>
          <w:p w:rsidR="00906FCD" w:rsidRPr="00FF6EFE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склоняющем к коррупционному правонарушению)</w:t>
            </w:r>
          </w:p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906FCD" w:rsidRPr="00FF6EFE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6FCD" w:rsidRDefault="00906FCD" w:rsidP="00813487">
            <w:pPr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  <w:p w:rsidR="00906FCD" w:rsidRPr="00FF6EFE" w:rsidRDefault="00906FCD" w:rsidP="00813487">
            <w:pPr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FF6EFE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(способ и обстоятельства склонения к коррупционному правонарушению, </w:t>
            </w:r>
          </w:p>
          <w:p w:rsidR="00906FCD" w:rsidRPr="00FF6EFE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также информация об отказе (согласии) работника</w:t>
            </w:r>
          </w:p>
          <w:p w:rsidR="00906FCD" w:rsidRPr="00FF6EFE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FCD" w:rsidTr="0081348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FCD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предложение лица о совершении коррупционного правонарушения)</w:t>
            </w:r>
          </w:p>
          <w:p w:rsidR="00906FCD" w:rsidRPr="00FF6EFE" w:rsidRDefault="00906FCD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06FCD" w:rsidRPr="00FF6EFE" w:rsidRDefault="00906FCD" w:rsidP="00906FCD">
      <w:pPr>
        <w:rPr>
          <w:sz w:val="24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1984"/>
        <w:gridCol w:w="284"/>
        <w:gridCol w:w="4677"/>
      </w:tblGrid>
      <w:tr w:rsidR="00906FCD" w:rsidRPr="00FF6EFE" w:rsidTr="00906FCD">
        <w:tc>
          <w:tcPr>
            <w:tcW w:w="2268" w:type="dxa"/>
            <w:tcBorders>
              <w:bottom w:val="single" w:sz="4" w:space="0" w:color="auto"/>
            </w:tcBorders>
          </w:tcPr>
          <w:p w:rsidR="00906FCD" w:rsidRPr="00FF6EFE" w:rsidRDefault="00906FCD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906FCD" w:rsidRPr="00FF6EFE" w:rsidRDefault="00906FCD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FCD" w:rsidRPr="00FF6EFE" w:rsidRDefault="00906FCD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906FCD" w:rsidRPr="00FF6EFE" w:rsidRDefault="00906FCD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6FCD" w:rsidRPr="00FF6EFE" w:rsidRDefault="00906FCD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06FCD" w:rsidRPr="006E3811" w:rsidTr="00906FCD">
        <w:tc>
          <w:tcPr>
            <w:tcW w:w="2268" w:type="dxa"/>
            <w:tcBorders>
              <w:top w:val="single" w:sz="4" w:space="0" w:color="auto"/>
            </w:tcBorders>
          </w:tcPr>
          <w:p w:rsidR="00906FCD" w:rsidRPr="006E3811" w:rsidRDefault="00906FCD" w:rsidP="00813487">
            <w:pPr>
              <w:jc w:val="center"/>
              <w:rPr>
                <w:rFonts w:ascii="Times New Roman" w:hAnsi="Times New Roman"/>
                <w:szCs w:val="16"/>
              </w:rPr>
            </w:pPr>
            <w:r w:rsidRPr="006E3811"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426" w:type="dxa"/>
          </w:tcPr>
          <w:p w:rsidR="00906FCD" w:rsidRPr="006E3811" w:rsidRDefault="00906FCD" w:rsidP="0081348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FCD" w:rsidRPr="006E3811" w:rsidRDefault="00906FCD" w:rsidP="00813487">
            <w:pPr>
              <w:jc w:val="center"/>
              <w:rPr>
                <w:rFonts w:ascii="Times New Roman" w:hAnsi="Times New Roman"/>
                <w:szCs w:val="16"/>
              </w:rPr>
            </w:pPr>
            <w:r w:rsidRPr="006E3811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6FCD" w:rsidRPr="006E3811" w:rsidRDefault="00906FCD" w:rsidP="0081348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06FCD" w:rsidRPr="006E3811" w:rsidRDefault="00906FCD" w:rsidP="00813487">
            <w:pPr>
              <w:jc w:val="center"/>
              <w:rPr>
                <w:rFonts w:ascii="Times New Roman" w:hAnsi="Times New Roman"/>
                <w:szCs w:val="16"/>
              </w:rPr>
            </w:pPr>
            <w:r w:rsidRPr="006E3811">
              <w:rPr>
                <w:rFonts w:ascii="Times New Roman" w:hAnsi="Times New Roman"/>
                <w:szCs w:val="16"/>
              </w:rPr>
              <w:t>(фамилия, имя, отчество – полностью)</w:t>
            </w:r>
          </w:p>
        </w:tc>
      </w:tr>
      <w:tr w:rsidR="00906FCD" w:rsidRPr="00B6528B" w:rsidTr="00906FCD">
        <w:tc>
          <w:tcPr>
            <w:tcW w:w="2268" w:type="dxa"/>
          </w:tcPr>
          <w:p w:rsidR="00906FCD" w:rsidRPr="00B6528B" w:rsidRDefault="00906FCD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06FCD" w:rsidRPr="00B6528B" w:rsidRDefault="00906FCD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FCD" w:rsidRPr="00B6528B" w:rsidRDefault="00906FCD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06FCD" w:rsidRPr="00B6528B" w:rsidRDefault="00906FCD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06FCD" w:rsidRPr="00B6528B" w:rsidRDefault="00906FCD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6FCD" w:rsidRPr="00D1501F" w:rsidRDefault="00906FCD" w:rsidP="00906FCD">
      <w:pPr>
        <w:rPr>
          <w:szCs w:val="28"/>
        </w:rPr>
      </w:pPr>
    </w:p>
    <w:p w:rsidR="00906FCD" w:rsidRPr="00FF6EFE" w:rsidRDefault="00906FCD" w:rsidP="00906FCD">
      <w:pPr>
        <w:rPr>
          <w:sz w:val="24"/>
          <w:szCs w:val="28"/>
        </w:rPr>
      </w:pPr>
      <w:r w:rsidRPr="00FF6EFE">
        <w:rPr>
          <w:sz w:val="24"/>
          <w:szCs w:val="28"/>
        </w:rPr>
        <w:t>Регистрация: №</w:t>
      </w:r>
      <w:r>
        <w:rPr>
          <w:sz w:val="24"/>
          <w:szCs w:val="28"/>
        </w:rPr>
        <w:t xml:space="preserve"> ____</w:t>
      </w:r>
      <w:r w:rsidRPr="00FF6EFE">
        <w:rPr>
          <w:sz w:val="24"/>
          <w:szCs w:val="28"/>
        </w:rPr>
        <w:t>______ от «___» _____________ 20___ г.</w:t>
      </w:r>
    </w:p>
    <w:p w:rsidR="00E30415" w:rsidRDefault="00E30415">
      <w:bookmarkStart w:id="0" w:name="_GoBack"/>
      <w:bookmarkEnd w:id="0"/>
    </w:p>
    <w:sectPr w:rsidR="00E30415" w:rsidSect="00906FCD">
      <w:pgSz w:w="11906" w:h="16838"/>
      <w:pgMar w:top="709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CD"/>
    <w:rsid w:val="004A4457"/>
    <w:rsid w:val="00906FCD"/>
    <w:rsid w:val="00E3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36BB"/>
  <w15:chartTrackingRefBased/>
  <w15:docId w15:val="{74ABB29C-70E1-473B-B627-0BE4360A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C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CD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table" w:styleId="a3">
    <w:name w:val="Table Grid"/>
    <w:basedOn w:val="a1"/>
    <w:uiPriority w:val="39"/>
    <w:rsid w:val="00906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GL_10_12_2021</dc:creator>
  <cp:keywords/>
  <dc:description/>
  <cp:lastModifiedBy>GL_10_12_2021</cp:lastModifiedBy>
  <cp:revision>1</cp:revision>
  <dcterms:created xsi:type="dcterms:W3CDTF">2024-02-26T10:46:00Z</dcterms:created>
  <dcterms:modified xsi:type="dcterms:W3CDTF">2024-02-26T10:52:00Z</dcterms:modified>
</cp:coreProperties>
</file>