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61ED" w14:textId="3EFCA563" w:rsidR="00127130" w:rsidRDefault="00127130" w:rsidP="00501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68">
        <w:rPr>
          <w:rFonts w:ascii="Times New Roman" w:hAnsi="Times New Roman" w:cs="Times New Roman"/>
          <w:b/>
          <w:sz w:val="24"/>
          <w:szCs w:val="24"/>
        </w:rPr>
        <w:t>Участие в конференциях, доклады:</w:t>
      </w:r>
    </w:p>
    <w:p w14:paraId="7D61AE36" w14:textId="77777777" w:rsidR="00A349CC" w:rsidRPr="00501168" w:rsidRDefault="00A349CC" w:rsidP="00501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888309" w14:textId="7621EF1E" w:rsidR="00127130" w:rsidRPr="00501168" w:rsidRDefault="00127130" w:rsidP="00501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68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01168" w:rsidRPr="00501168">
        <w:rPr>
          <w:rFonts w:ascii="Times New Roman" w:hAnsi="Times New Roman" w:cs="Times New Roman"/>
          <w:b/>
          <w:sz w:val="24"/>
          <w:szCs w:val="24"/>
        </w:rPr>
        <w:t>г</w:t>
      </w:r>
      <w:r w:rsidR="00A349CC">
        <w:rPr>
          <w:rFonts w:ascii="Times New Roman" w:hAnsi="Times New Roman" w:cs="Times New Roman"/>
          <w:b/>
          <w:sz w:val="24"/>
          <w:szCs w:val="24"/>
        </w:rPr>
        <w:t>.</w:t>
      </w:r>
    </w:p>
    <w:p w14:paraId="7117C41D" w14:textId="48C658FC" w:rsidR="00127130" w:rsidRPr="00501168" w:rsidRDefault="0061623E" w:rsidP="00501168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>Выступление на Одиннадцатой международной научной конференции «Риторика в свете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лингвистики» </w:t>
      </w:r>
      <w:r w:rsidR="00127130" w:rsidRPr="00501168">
        <w:rPr>
          <w:rFonts w:ascii="Times New Roman" w:hAnsi="Times New Roman" w:cs="Times New Roman"/>
          <w:sz w:val="24"/>
          <w:szCs w:val="24"/>
        </w:rPr>
        <w:t>с докладом «Хронотопромана Бориса Виана «</w:t>
      </w:r>
      <w:r w:rsidR="00127130" w:rsidRPr="00501168">
        <w:rPr>
          <w:rFonts w:ascii="Times New Roman" w:hAnsi="Times New Roman" w:cs="Times New Roman"/>
          <w:sz w:val="24"/>
          <w:szCs w:val="24"/>
          <w:lang w:val="fr-FR"/>
        </w:rPr>
        <w:t>l</w:t>
      </w:r>
      <w:r w:rsidR="00127130" w:rsidRPr="00501168">
        <w:rPr>
          <w:rFonts w:ascii="Times New Roman" w:hAnsi="Times New Roman" w:cs="Times New Roman"/>
          <w:sz w:val="24"/>
          <w:szCs w:val="24"/>
        </w:rPr>
        <w:t>’</w:t>
      </w:r>
      <w:r w:rsidR="00127130" w:rsidRPr="00501168">
        <w:rPr>
          <w:rFonts w:ascii="Times New Roman" w:hAnsi="Times New Roman" w:cs="Times New Roman"/>
          <w:sz w:val="24"/>
          <w:szCs w:val="24"/>
          <w:lang w:val="en-US"/>
        </w:rPr>
        <w:t>Herberouge</w:t>
      </w:r>
      <w:r w:rsidR="00127130" w:rsidRPr="00501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CB7031" w14:textId="263879D2" w:rsidR="00127130" w:rsidRPr="00501168" w:rsidRDefault="00127130" w:rsidP="00501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168">
        <w:rPr>
          <w:rFonts w:ascii="Times New Roman" w:hAnsi="Times New Roman" w:cs="Times New Roman"/>
          <w:b/>
          <w:sz w:val="24"/>
          <w:szCs w:val="24"/>
        </w:rPr>
        <w:t xml:space="preserve">2016 </w:t>
      </w:r>
      <w:r w:rsidR="00501168" w:rsidRPr="00501168">
        <w:rPr>
          <w:rFonts w:ascii="Times New Roman" w:hAnsi="Times New Roman" w:cs="Times New Roman"/>
          <w:b/>
          <w:sz w:val="24"/>
          <w:szCs w:val="24"/>
        </w:rPr>
        <w:t>г</w:t>
      </w:r>
      <w:r w:rsidR="00A349CC">
        <w:rPr>
          <w:rFonts w:ascii="Times New Roman" w:hAnsi="Times New Roman" w:cs="Times New Roman"/>
          <w:b/>
          <w:sz w:val="24"/>
          <w:szCs w:val="24"/>
        </w:rPr>
        <w:t>.</w:t>
      </w:r>
    </w:p>
    <w:p w14:paraId="129BD1C2" w14:textId="59A11C96" w:rsidR="00127130" w:rsidRPr="00501168" w:rsidRDefault="0061623E" w:rsidP="00501168">
      <w:pPr>
        <w:pStyle w:val="a3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1A4">
        <w:rPr>
          <w:rFonts w:ascii="Times New Roman" w:hAnsi="Times New Roman" w:cs="Times New Roman"/>
          <w:sz w:val="24"/>
          <w:szCs w:val="24"/>
        </w:rPr>
        <w:t xml:space="preserve">Выступление на Десятой международной конференции «Риторика в свете современной лингвистики» </w:t>
      </w:r>
      <w:r w:rsidR="00127130" w:rsidRPr="00501168">
        <w:rPr>
          <w:rFonts w:ascii="Times New Roman" w:hAnsi="Times New Roman" w:cs="Times New Roman"/>
          <w:sz w:val="24"/>
          <w:szCs w:val="24"/>
        </w:rPr>
        <w:t>с докладом «Категории «время» и «место»» в прозе Бориса Виана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6A7A58E4" w14:textId="77777777" w:rsidR="008B528A" w:rsidRPr="00501168" w:rsidRDefault="008B528A" w:rsidP="0050116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528A" w:rsidRPr="00501168" w:rsidSect="008B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4426E"/>
    <w:multiLevelType w:val="hybridMultilevel"/>
    <w:tmpl w:val="5372D0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130"/>
    <w:rsid w:val="00127130"/>
    <w:rsid w:val="002401B6"/>
    <w:rsid w:val="00283973"/>
    <w:rsid w:val="004F1766"/>
    <w:rsid w:val="00501168"/>
    <w:rsid w:val="005513AE"/>
    <w:rsid w:val="0061623E"/>
    <w:rsid w:val="00767D56"/>
    <w:rsid w:val="008B528A"/>
    <w:rsid w:val="00A06C96"/>
    <w:rsid w:val="00A349CC"/>
    <w:rsid w:val="00B5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4B90"/>
  <w15:docId w15:val="{4648A124-3FE1-46EE-97E4-A3E5DA1AB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Анна Тишина</cp:lastModifiedBy>
  <cp:revision>8</cp:revision>
  <dcterms:created xsi:type="dcterms:W3CDTF">2021-03-11T09:18:00Z</dcterms:created>
  <dcterms:modified xsi:type="dcterms:W3CDTF">2021-03-14T07:42:00Z</dcterms:modified>
</cp:coreProperties>
</file>